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791291" w:rsidRDefault="00F407A6" w:rsidP="008F2856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1. sz. függelék</w:t>
      </w:r>
    </w:p>
    <w:p w:rsidR="008F2856" w:rsidRPr="00AA2EA8" w:rsidRDefault="00F407A6" w:rsidP="008F2856">
      <w:pPr>
        <w:keepNext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Műszaki leírás</w:t>
      </w:r>
    </w:p>
    <w:p w:rsidR="008F2856" w:rsidRPr="00AA2EA8" w:rsidRDefault="008F2856" w:rsidP="008F2856">
      <w:pPr>
        <w:keepNext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AB6E58" w:rsidRDefault="008F2856" w:rsidP="00AB6E58">
      <w:pPr>
        <w:keepNext/>
        <w:ind w:left="360" w:hanging="360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  <w:u w:val="single"/>
        </w:rPr>
        <w:t>Az eljárás tárgya:</w:t>
      </w:r>
      <w:r w:rsidR="000B3B08">
        <w:rPr>
          <w:rFonts w:asciiTheme="minorHAnsi" w:hAnsiTheme="minorHAnsi" w:cstheme="minorHAnsi"/>
          <w:szCs w:val="24"/>
        </w:rPr>
        <w:t xml:space="preserve"> </w:t>
      </w:r>
      <w:r w:rsidR="008662B1">
        <w:rPr>
          <w:rFonts w:asciiTheme="minorHAnsi" w:hAnsiTheme="minorHAnsi" w:cstheme="minorHAnsi"/>
          <w:szCs w:val="24"/>
        </w:rPr>
        <w:t xml:space="preserve">Egy darab ajtóbeállító és ellenőrző berendezés beszerzése </w:t>
      </w:r>
      <w:proofErr w:type="spellStart"/>
      <w:r w:rsidR="008662B1">
        <w:rPr>
          <w:rFonts w:asciiTheme="minorHAnsi" w:hAnsiTheme="minorHAnsi" w:cstheme="minorHAnsi"/>
          <w:szCs w:val="24"/>
        </w:rPr>
        <w:t>Combino</w:t>
      </w:r>
      <w:proofErr w:type="spellEnd"/>
      <w:r w:rsidR="008662B1">
        <w:rPr>
          <w:rFonts w:asciiTheme="minorHAnsi" w:hAnsiTheme="minorHAnsi" w:cstheme="minorHAnsi"/>
          <w:szCs w:val="24"/>
        </w:rPr>
        <w:t xml:space="preserve"> járművekhez</w:t>
      </w:r>
    </w:p>
    <w:p w:rsidR="00FE40B0" w:rsidRPr="005B06EF" w:rsidRDefault="00FE40B0" w:rsidP="00AB6E58">
      <w:pPr>
        <w:keepNext/>
        <w:ind w:left="360" w:hanging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>Az eljárás száma:</w:t>
      </w:r>
      <w:r>
        <w:rPr>
          <w:rFonts w:asciiTheme="minorHAnsi" w:hAnsiTheme="minorHAnsi" w:cstheme="minorHAnsi"/>
          <w:szCs w:val="24"/>
        </w:rPr>
        <w:t xml:space="preserve"> </w:t>
      </w:r>
      <w:r w:rsidR="00AD5EC4">
        <w:rPr>
          <w:rFonts w:asciiTheme="minorHAnsi" w:hAnsiTheme="minorHAnsi" w:cstheme="minorHAnsi"/>
          <w:szCs w:val="24"/>
        </w:rPr>
        <w:t>VB-87/16.</w:t>
      </w:r>
    </w:p>
    <w:p w:rsidR="00B95D00" w:rsidRDefault="00B95D00" w:rsidP="00B95D00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241F6" w:rsidRDefault="00B241F6" w:rsidP="00B241F6">
      <w:pPr>
        <w:keepNext/>
        <w:jc w:val="both"/>
        <w:rPr>
          <w:rFonts w:asciiTheme="minorHAnsi" w:hAnsiTheme="minorHAnsi" w:cstheme="minorHAnsi"/>
          <w:szCs w:val="24"/>
          <w:u w:val="single"/>
        </w:rPr>
      </w:pPr>
      <w:r w:rsidRPr="00B241F6">
        <w:rPr>
          <w:rFonts w:asciiTheme="minorHAnsi" w:hAnsiTheme="minorHAnsi" w:cstheme="minorHAnsi"/>
          <w:szCs w:val="24"/>
          <w:u w:val="single"/>
        </w:rPr>
        <w:t>A berendezéssel szemben támasztott követelmények:</w:t>
      </w:r>
    </w:p>
    <w:p w:rsidR="001B1AAC" w:rsidRDefault="001B1AAC" w:rsidP="00B241F6">
      <w:pPr>
        <w:keepNext/>
        <w:jc w:val="both"/>
        <w:rPr>
          <w:rFonts w:asciiTheme="minorHAnsi" w:hAnsiTheme="minorHAnsi" w:cstheme="minorHAnsi"/>
          <w:szCs w:val="24"/>
          <w:u w:val="single"/>
        </w:rPr>
      </w:pPr>
    </w:p>
    <w:p w:rsidR="00632CE0" w:rsidRPr="00632CE0" w:rsidRDefault="00632CE0" w:rsidP="00632CE0">
      <w:pPr>
        <w:pStyle w:val="Listaszerbekezds"/>
        <w:keepNext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632CE0">
        <w:rPr>
          <w:rFonts w:asciiTheme="minorHAnsi" w:hAnsiTheme="minorHAnsi" w:cstheme="minorHAnsi"/>
          <w:szCs w:val="24"/>
        </w:rPr>
        <w:t xml:space="preserve">IFE </w:t>
      </w:r>
      <w:proofErr w:type="spellStart"/>
      <w:r w:rsidRPr="00632CE0">
        <w:rPr>
          <w:rFonts w:asciiTheme="minorHAnsi" w:hAnsiTheme="minorHAnsi" w:cstheme="minorHAnsi"/>
          <w:szCs w:val="24"/>
        </w:rPr>
        <w:t>Door</w:t>
      </w:r>
      <w:proofErr w:type="spellEnd"/>
      <w:r w:rsidRPr="00632CE0">
        <w:rPr>
          <w:rFonts w:asciiTheme="minorHAnsi" w:hAnsiTheme="minorHAnsi" w:cstheme="minorHAnsi"/>
          <w:szCs w:val="24"/>
        </w:rPr>
        <w:t xml:space="preserve"> Jack 24 VDC vagy azzal egyenértékű berendezés</w:t>
      </w:r>
    </w:p>
    <w:p w:rsidR="001B1AAC" w:rsidRPr="001B1AAC" w:rsidRDefault="001B1AAC" w:rsidP="001B1AAC">
      <w:pPr>
        <w:pStyle w:val="Listaszerbekezds"/>
        <w:keepNext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1B1AAC">
        <w:rPr>
          <w:rFonts w:asciiTheme="minorHAnsi" w:hAnsiTheme="minorHAnsi" w:cstheme="minorHAnsi"/>
          <w:szCs w:val="24"/>
        </w:rPr>
        <w:t>A berendezésnek az IFE 3TD03100R01/R02/R03 típusú ajtómozgató mechanikájához és anna</w:t>
      </w:r>
      <w:r w:rsidR="00143703">
        <w:rPr>
          <w:rFonts w:asciiTheme="minorHAnsi" w:hAnsiTheme="minorHAnsi" w:cstheme="minorHAnsi"/>
          <w:szCs w:val="24"/>
        </w:rPr>
        <w:t>k szoftveréhez</w:t>
      </w:r>
      <w:r w:rsidR="00143703" w:rsidRPr="00143703">
        <w:rPr>
          <w:rFonts w:asciiTheme="minorHAnsi" w:hAnsiTheme="minorHAnsi" w:cstheme="minorHAnsi"/>
          <w:szCs w:val="24"/>
        </w:rPr>
        <w:t xml:space="preserve"> </w:t>
      </w:r>
      <w:r w:rsidR="00143703" w:rsidRPr="00143703">
        <w:rPr>
          <w:rFonts w:asciiTheme="minorHAnsi" w:hAnsiTheme="minorHAnsi"/>
        </w:rPr>
        <w:t xml:space="preserve">illeszkedőnek, </w:t>
      </w:r>
      <w:r w:rsidR="00143703" w:rsidRPr="00143703">
        <w:rPr>
          <w:rFonts w:asciiTheme="minorHAnsi" w:hAnsiTheme="minorHAnsi"/>
          <w:lang w:eastAsia="hu-HU"/>
        </w:rPr>
        <w:t xml:space="preserve">az IFE gyári szoftverét tartalmazó berendezésnek kell lennie, amit </w:t>
      </w:r>
      <w:proofErr w:type="gramStart"/>
      <w:r w:rsidR="00143703" w:rsidRPr="00143703">
        <w:rPr>
          <w:rFonts w:asciiTheme="minorHAnsi" w:hAnsiTheme="minorHAnsi"/>
          <w:lang w:eastAsia="hu-HU"/>
        </w:rPr>
        <w:t>a</w:t>
      </w:r>
      <w:proofErr w:type="gramEnd"/>
      <w:r w:rsidR="00143703" w:rsidRPr="00143703">
        <w:rPr>
          <w:rFonts w:asciiTheme="minorHAnsi" w:hAnsiTheme="minorHAnsi"/>
          <w:lang w:eastAsia="hu-HU"/>
        </w:rPr>
        <w:t xml:space="preserve"> IFE, mint e berendezés gyártója kizárólagosan előír a ajtómechanikák teszteléséhez és beállításához</w:t>
      </w:r>
      <w:r w:rsidR="00143703" w:rsidRPr="00143703">
        <w:rPr>
          <w:rFonts w:asciiTheme="minorHAnsi" w:hAnsiTheme="minorHAnsi"/>
        </w:rPr>
        <w:t>, és ezt a helyszínen próbamérésekkel be is kell mutatnia az ajánlattevőknek</w:t>
      </w:r>
    </w:p>
    <w:p w:rsidR="00B241F6" w:rsidRDefault="00B241F6" w:rsidP="00B241F6">
      <w:pPr>
        <w:keepNext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berendezés alkalmas legyen a </w:t>
      </w:r>
      <w:proofErr w:type="spellStart"/>
      <w:r>
        <w:rPr>
          <w:rFonts w:asciiTheme="minorHAnsi" w:hAnsiTheme="minorHAnsi" w:cstheme="minorHAnsi"/>
          <w:szCs w:val="24"/>
        </w:rPr>
        <w:t>Combino</w:t>
      </w:r>
      <w:proofErr w:type="spellEnd"/>
      <w:r>
        <w:rPr>
          <w:rFonts w:asciiTheme="minorHAnsi" w:hAnsiTheme="minorHAnsi" w:cstheme="minorHAnsi"/>
          <w:szCs w:val="24"/>
        </w:rPr>
        <w:t xml:space="preserve"> típusú járműajtók működésének tesztelésére, ellenőrzésére, hibák, problémák meghatározására</w:t>
      </w:r>
    </w:p>
    <w:p w:rsidR="00B241F6" w:rsidRDefault="00B241F6" w:rsidP="00B241F6">
      <w:pPr>
        <w:keepNext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Vizsgálandó ajtómechanika működési feszültségtartománya: 24 VDC +-30%</w:t>
      </w:r>
    </w:p>
    <w:p w:rsidR="00B241F6" w:rsidRDefault="00B241F6" w:rsidP="00B241F6">
      <w:pPr>
        <w:keepNext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Hálózati tápfeszültség: 230V</w:t>
      </w:r>
    </w:p>
    <w:p w:rsidR="00B241F6" w:rsidRDefault="00B241F6" w:rsidP="00B241F6">
      <w:pPr>
        <w:keepNext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Méretek: kb. 53x44x22 cm</w:t>
      </w:r>
    </w:p>
    <w:p w:rsidR="00B241F6" w:rsidRDefault="00B241F6" w:rsidP="00B241F6">
      <w:pPr>
        <w:keepNext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Működési hőmérséklet tartomány: -10 -+40 ᵒC</w:t>
      </w:r>
    </w:p>
    <w:p w:rsidR="00B241F6" w:rsidRDefault="00B241F6" w:rsidP="00B241F6">
      <w:pPr>
        <w:keepNext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Tömeg: kb. 15 kg</w:t>
      </w:r>
    </w:p>
    <w:p w:rsidR="00B241F6" w:rsidRDefault="00B241F6" w:rsidP="00B241F6">
      <w:pPr>
        <w:keepNext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Alkalmas legyen a mérési eredmények számszerű és grafikus megjelenítésére</w:t>
      </w:r>
    </w:p>
    <w:p w:rsidR="00B241F6" w:rsidRDefault="00B241F6" w:rsidP="00B241F6">
      <w:pPr>
        <w:keepNext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mérési eredményeket tárolja</w:t>
      </w:r>
    </w:p>
    <w:p w:rsidR="00B241F6" w:rsidRDefault="00B241F6" w:rsidP="00B241F6">
      <w:pPr>
        <w:keepNext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mérési eredményeket USB csatlakozón vagy </w:t>
      </w:r>
      <w:proofErr w:type="spellStart"/>
      <w:r>
        <w:rPr>
          <w:rFonts w:asciiTheme="minorHAnsi" w:hAnsiTheme="minorHAnsi" w:cstheme="minorHAnsi"/>
          <w:szCs w:val="24"/>
        </w:rPr>
        <w:t>Bluetooth-on</w:t>
      </w:r>
      <w:proofErr w:type="spellEnd"/>
      <w:r>
        <w:rPr>
          <w:rFonts w:asciiTheme="minorHAnsi" w:hAnsiTheme="minorHAnsi" w:cstheme="minorHAnsi"/>
          <w:szCs w:val="24"/>
        </w:rPr>
        <w:t xml:space="preserve"> keresztül számítógépre letölthetők legyenek</w:t>
      </w:r>
    </w:p>
    <w:p w:rsidR="00B241F6" w:rsidRDefault="00B241F6" w:rsidP="00B241F6">
      <w:pPr>
        <w:keepNext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kiértékelő szoftver a BKV Zrt. számítógépes hálózatra telepíthető legyen</w:t>
      </w:r>
    </w:p>
    <w:p w:rsidR="00B241F6" w:rsidRPr="00B95D00" w:rsidRDefault="00B241F6" w:rsidP="00B95D00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sectPr w:rsidR="00B241F6" w:rsidRPr="00B95D00" w:rsidSect="00AE4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2D" w:rsidRDefault="0098062D" w:rsidP="008F2856">
      <w:r>
        <w:separator/>
      </w:r>
    </w:p>
  </w:endnote>
  <w:endnote w:type="continuationSeparator" w:id="0">
    <w:p w:rsidR="0098062D" w:rsidRDefault="0098062D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98062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41F6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98062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98062D">
    <w:pPr>
      <w:pStyle w:val="llb"/>
    </w:pPr>
  </w:p>
  <w:p w:rsidR="00545B84" w:rsidRDefault="009806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2D" w:rsidRDefault="0098062D" w:rsidP="008F2856">
      <w:r>
        <w:separator/>
      </w:r>
    </w:p>
  </w:footnote>
  <w:footnote w:type="continuationSeparator" w:id="0">
    <w:p w:rsidR="0098062D" w:rsidRDefault="0098062D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E3" w:rsidRDefault="00A81DE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00E0505" wp14:editId="04E34C63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-38/15.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6" w:rsidRDefault="00B241F6" w:rsidP="00B241F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EF634F4" wp14:editId="665A36F3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B241F6" w:rsidRPr="00C414AD" w:rsidRDefault="00B241F6" w:rsidP="00B241F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 w:rsidR="00B925C7">
      <w:rPr>
        <w:rFonts w:asciiTheme="minorHAnsi" w:hAnsiTheme="minorHAnsi" w:cstheme="minorHAnsi"/>
        <w:szCs w:val="24"/>
      </w:rPr>
      <w:t>B</w:t>
    </w:r>
    <w:r w:rsidR="00DF2F54">
      <w:rPr>
        <w:rFonts w:asciiTheme="minorHAnsi" w:hAnsiTheme="minorHAnsi" w:cstheme="minorHAnsi"/>
        <w:szCs w:val="24"/>
      </w:rPr>
      <w:t>-</w:t>
    </w:r>
    <w:r w:rsidR="00B925C7">
      <w:rPr>
        <w:rFonts w:asciiTheme="minorHAnsi" w:hAnsiTheme="minorHAnsi" w:cstheme="minorHAnsi"/>
        <w:szCs w:val="24"/>
      </w:rPr>
      <w:t>87</w:t>
    </w:r>
    <w:r w:rsidR="00DF2F54">
      <w:rPr>
        <w:rFonts w:asciiTheme="minorHAnsi" w:hAnsiTheme="minorHAnsi" w:cstheme="minorHAnsi"/>
        <w:szCs w:val="24"/>
      </w:rPr>
      <w:t>/</w:t>
    </w:r>
    <w:r w:rsidR="00B925C7">
      <w:rPr>
        <w:rFonts w:asciiTheme="minorHAnsi" w:hAnsiTheme="minorHAnsi" w:cstheme="minorHAnsi"/>
        <w:szCs w:val="24"/>
      </w:rPr>
      <w:t>16</w:t>
    </w:r>
    <w:r>
      <w:rPr>
        <w:rFonts w:asciiTheme="minorHAnsi" w:hAnsiTheme="minorHAnsi" w:cstheme="minorHAnsi"/>
        <w:szCs w:val="24"/>
      </w:rPr>
      <w:t>.</w:t>
    </w:r>
  </w:p>
  <w:p w:rsidR="00B241F6" w:rsidRDefault="00B241F6">
    <w:pPr>
      <w:pStyle w:val="lfej"/>
    </w:pPr>
  </w:p>
  <w:p w:rsidR="00B241F6" w:rsidRDefault="00B241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AC0959"/>
    <w:multiLevelType w:val="hybridMultilevel"/>
    <w:tmpl w:val="47944D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025320"/>
    <w:rsid w:val="000B3B08"/>
    <w:rsid w:val="000C7203"/>
    <w:rsid w:val="00116E71"/>
    <w:rsid w:val="00143703"/>
    <w:rsid w:val="001B1AAC"/>
    <w:rsid w:val="001B2754"/>
    <w:rsid w:val="003C33FA"/>
    <w:rsid w:val="003D1673"/>
    <w:rsid w:val="00441877"/>
    <w:rsid w:val="004A502F"/>
    <w:rsid w:val="004D02F2"/>
    <w:rsid w:val="0054593D"/>
    <w:rsid w:val="005D1263"/>
    <w:rsid w:val="005E5378"/>
    <w:rsid w:val="00620998"/>
    <w:rsid w:val="00632CE0"/>
    <w:rsid w:val="006762E2"/>
    <w:rsid w:val="00680533"/>
    <w:rsid w:val="006C332D"/>
    <w:rsid w:val="00770786"/>
    <w:rsid w:val="007A6EC2"/>
    <w:rsid w:val="007B7360"/>
    <w:rsid w:val="007C6D84"/>
    <w:rsid w:val="008662B1"/>
    <w:rsid w:val="0089564A"/>
    <w:rsid w:val="008F2856"/>
    <w:rsid w:val="008F2E26"/>
    <w:rsid w:val="009500E7"/>
    <w:rsid w:val="0098062D"/>
    <w:rsid w:val="009C0676"/>
    <w:rsid w:val="009F74E8"/>
    <w:rsid w:val="00A51784"/>
    <w:rsid w:val="00A81DE3"/>
    <w:rsid w:val="00AB6E58"/>
    <w:rsid w:val="00AD5EC4"/>
    <w:rsid w:val="00B241F6"/>
    <w:rsid w:val="00B83E1A"/>
    <w:rsid w:val="00B925C7"/>
    <w:rsid w:val="00B95D00"/>
    <w:rsid w:val="00BC5377"/>
    <w:rsid w:val="00C45CDB"/>
    <w:rsid w:val="00D65107"/>
    <w:rsid w:val="00DF2F54"/>
    <w:rsid w:val="00E4713E"/>
    <w:rsid w:val="00E76773"/>
    <w:rsid w:val="00EB559B"/>
    <w:rsid w:val="00ED1839"/>
    <w:rsid w:val="00ED2D73"/>
    <w:rsid w:val="00F407A6"/>
    <w:rsid w:val="00FA718D"/>
    <w:rsid w:val="00FB04CF"/>
    <w:rsid w:val="00FE40B0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B95D00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B95D00"/>
    <w:rPr>
      <w:rFonts w:ascii="Arial" w:hAnsi="Arial"/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3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36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B95D00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B95D00"/>
    <w:rPr>
      <w:rFonts w:ascii="Arial" w:hAnsi="Arial"/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3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3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28B9-B665-4706-9920-02D3BCEA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2017-10-10T12:55:00Z</dcterms:created>
  <dcterms:modified xsi:type="dcterms:W3CDTF">2017-10-10T12:55:00Z</dcterms:modified>
</cp:coreProperties>
</file>