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rPr>
          <w:rFonts w:ascii="Calibri" w:hAnsi="Calibri"/>
          <w:i w:val="0"/>
          <w:sz w:val="24"/>
          <w:szCs w:val="24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Toc143597563"/>
      <w:bookmarkStart w:id="6" w:name="_Toc221794473"/>
      <w:bookmarkStart w:id="7" w:name="_Toc233106526"/>
      <w:bookmarkStart w:id="8" w:name="_GoBack"/>
      <w:bookmarkEnd w:id="8"/>
    </w:p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:rsidR="009B2BED" w:rsidRPr="006F3532" w:rsidRDefault="009B2BED" w:rsidP="009B2BED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:rsidR="009B2BED" w:rsidRPr="006F3532" w:rsidRDefault="009B2BED" w:rsidP="009B2BED">
      <w:pPr>
        <w:jc w:val="center"/>
        <w:rPr>
          <w:szCs w:val="24"/>
        </w:rPr>
      </w:pPr>
    </w:p>
    <w:p w:rsidR="009B2BED" w:rsidRPr="006F3532" w:rsidRDefault="009B2BED" w:rsidP="009B2BED">
      <w:pPr>
        <w:rPr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  <w:r>
        <w:rPr>
          <w:rFonts w:cs="Calibri"/>
          <w:noProof/>
          <w:szCs w:val="24"/>
        </w:rPr>
        <w:drawing>
          <wp:inline distT="0" distB="0" distL="0" distR="0" wp14:anchorId="28EDE086" wp14:editId="48CB4693">
            <wp:extent cx="3705225" cy="1733550"/>
            <wp:effectExtent l="0" t="0" r="9525" b="0"/>
            <wp:docPr id="2" name="Kép 2" descr="Leírás: 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rFonts w:cs="Arial"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6F3532" w:rsidRDefault="009B2BED" w:rsidP="009B2BED">
      <w:pPr>
        <w:jc w:val="center"/>
        <w:rPr>
          <w:b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b/>
          <w:sz w:val="28"/>
          <w:szCs w:val="28"/>
        </w:rPr>
      </w:pPr>
      <w:r w:rsidRPr="00727935">
        <w:rPr>
          <w:rFonts w:ascii="Calibri" w:hAnsi="Calibri"/>
          <w:b/>
          <w:sz w:val="28"/>
          <w:szCs w:val="28"/>
        </w:rPr>
        <w:t>Villamos energia beszerzése</w:t>
      </w:r>
    </w:p>
    <w:p w:rsidR="009B2BED" w:rsidRPr="00727935" w:rsidRDefault="009B2BED" w:rsidP="009B2BED">
      <w:pPr>
        <w:jc w:val="center"/>
        <w:rPr>
          <w:rFonts w:ascii="Calibri" w:hAnsi="Calibri"/>
          <w:b/>
          <w:sz w:val="28"/>
          <w:szCs w:val="28"/>
        </w:rPr>
      </w:pPr>
      <w:r w:rsidRPr="00727935">
        <w:rPr>
          <w:rFonts w:ascii="Calibri" w:hAnsi="Calibri"/>
          <w:b/>
          <w:i/>
          <w:sz w:val="28"/>
          <w:szCs w:val="28"/>
        </w:rPr>
        <w:t xml:space="preserve"> </w:t>
      </w:r>
      <w:r w:rsidRPr="00727935">
        <w:rPr>
          <w:rFonts w:ascii="Calibri" w:hAnsi="Calibri"/>
          <w:b/>
          <w:sz w:val="28"/>
          <w:szCs w:val="28"/>
        </w:rPr>
        <w:t>(Eljárás száma: BKV Zrt. T-103/16)</w:t>
      </w: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KÖZBESZERZÉSI DOKUMENTUMOK</w:t>
      </w: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</w:p>
    <w:p w:rsidR="009B2BED" w:rsidRPr="00727935" w:rsidRDefault="009B2BED" w:rsidP="009B2BED">
      <w:pPr>
        <w:pStyle w:val="BKV"/>
        <w:spacing w:line="240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VÉGLEGES AJÁNLATTÉTELRE FELKÉRÉS – NYILATKOZAT MINTÁK</w:t>
      </w:r>
    </w:p>
    <w:p w:rsidR="009B2BED" w:rsidRPr="00727935" w:rsidRDefault="009B2BED" w:rsidP="009B2BED">
      <w:pPr>
        <w:jc w:val="center"/>
        <w:rPr>
          <w:rFonts w:ascii="Calibri" w:hAnsi="Calibri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/>
          <w:sz w:val="28"/>
          <w:szCs w:val="28"/>
        </w:rPr>
      </w:pPr>
    </w:p>
    <w:p w:rsidR="009B2BED" w:rsidRPr="00727935" w:rsidRDefault="009B2BED" w:rsidP="009B2BED">
      <w:pPr>
        <w:jc w:val="center"/>
        <w:rPr>
          <w:rFonts w:ascii="Calibri" w:hAnsi="Calibri" w:cs="Arial"/>
          <w:sz w:val="28"/>
          <w:szCs w:val="28"/>
        </w:rPr>
      </w:pPr>
      <w:proofErr w:type="gramStart"/>
      <w:r w:rsidRPr="00727935">
        <w:rPr>
          <w:rFonts w:ascii="Calibri" w:hAnsi="Calibri" w:cs="Arial"/>
          <w:sz w:val="28"/>
          <w:szCs w:val="28"/>
        </w:rPr>
        <w:t>ajánlattételi</w:t>
      </w:r>
      <w:proofErr w:type="gramEnd"/>
      <w:r w:rsidRPr="00727935">
        <w:rPr>
          <w:rFonts w:ascii="Calibri" w:hAnsi="Calibri" w:cs="Arial"/>
          <w:sz w:val="28"/>
          <w:szCs w:val="28"/>
        </w:rPr>
        <w:t xml:space="preserve"> szakasz</w:t>
      </w: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szCs w:val="24"/>
        </w:rPr>
      </w:pPr>
    </w:p>
    <w:p w:rsidR="009B2BED" w:rsidRPr="00727935" w:rsidRDefault="009B2BED" w:rsidP="009B2BED">
      <w:pPr>
        <w:jc w:val="center"/>
        <w:rPr>
          <w:rFonts w:ascii="Calibri" w:hAnsi="Calibri"/>
          <w:b/>
          <w:szCs w:val="24"/>
        </w:rPr>
      </w:pPr>
    </w:p>
    <w:p w:rsidR="009B2BED" w:rsidRPr="00727935" w:rsidRDefault="009B2BED" w:rsidP="009B2BED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727935">
        <w:rPr>
          <w:rFonts w:ascii="Calibri" w:hAnsi="Calibri"/>
          <w:sz w:val="28"/>
          <w:szCs w:val="28"/>
        </w:rPr>
        <w:t>2016.</w:t>
      </w:r>
    </w:p>
    <w:p w:rsidR="009B2BED" w:rsidRPr="00680E56" w:rsidRDefault="009B2BED" w:rsidP="009B2BED">
      <w:pPr>
        <w:spacing w:line="360" w:lineRule="auto"/>
        <w:rPr>
          <w:rFonts w:ascii="Calibri" w:hAnsi="Calibri"/>
          <w:sz w:val="28"/>
          <w:szCs w:val="28"/>
        </w:rPr>
      </w:pPr>
      <w:r w:rsidRPr="00680E56">
        <w:rPr>
          <w:rFonts w:ascii="Calibri" w:hAnsi="Calibr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63B3" wp14:editId="1B808BE4">
                <wp:simplePos x="0" y="0"/>
                <wp:positionH relativeFrom="column">
                  <wp:posOffset>562610</wp:posOffset>
                </wp:positionH>
                <wp:positionV relativeFrom="paragraph">
                  <wp:posOffset>34290</wp:posOffset>
                </wp:positionV>
                <wp:extent cx="4791075" cy="2374900"/>
                <wp:effectExtent l="0" t="0" r="28575" b="2540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>Cím: BKV Zrt. Gazdasági Igazgatóság, Beszerzési Főosztály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         Beszerzés Irányítási Osztály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         1072 Budapest, Akácfa utca 15. III. emelet B303-as szoba 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Ajánlat </w:t>
                            </w:r>
                            <w:proofErr w:type="gramStart"/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>a</w:t>
                            </w:r>
                            <w:proofErr w:type="gramEnd"/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>:</w:t>
                            </w:r>
                          </w:p>
                          <w:p w:rsidR="009B2BED" w:rsidRPr="009B2BED" w:rsidRDefault="009B2BED" w:rsidP="009B2BED">
                            <w:pPr>
                              <w:pStyle w:val="Szvegtrzs3"/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2BED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Villamos energia beszerzése </w:t>
                            </w:r>
                          </w:p>
                          <w:p w:rsidR="009B2BED" w:rsidRPr="00727935" w:rsidRDefault="009B2BED" w:rsidP="009B2BED">
                            <w:pPr>
                              <w:ind w:left="70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727935">
                              <w:rPr>
                                <w:rFonts w:ascii="Calibri" w:hAnsi="Calibri"/>
                              </w:rPr>
                              <w:t>tárgyú</w:t>
                            </w:r>
                            <w:proofErr w:type="gramEnd"/>
                            <w:r w:rsidRPr="00727935">
                              <w:rPr>
                                <w:rFonts w:ascii="Calibri" w:hAnsi="Calibri"/>
                              </w:rPr>
                              <w:t xml:space="preserve"> ajánlattételi felhívásra</w:t>
                            </w:r>
                          </w:p>
                          <w:p w:rsidR="009B2BED" w:rsidRPr="0072793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szCs w:val="24"/>
                              </w:rPr>
                              <w:t xml:space="preserve">Ajánlattételi felhívás száma: 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BKV Zrt.</w:t>
                            </w:r>
                            <w:r w:rsidRPr="00727935" w:rsidDel="0097052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T-103/16.</w:t>
                            </w:r>
                          </w:p>
                          <w:p w:rsidR="009B2BED" w:rsidRPr="00727935" w:rsidRDefault="009B2BED" w:rsidP="009B2B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</w:p>
                          <w:p w:rsidR="009B2BED" w:rsidRPr="00727935" w:rsidRDefault="009B2BED" w:rsidP="009B2B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Iktatóban nem bontható fel! Azonnal a címzetthez továbbítandó!</w:t>
                            </w:r>
                          </w:p>
                          <w:p w:rsidR="009B2BED" w:rsidRPr="00727935" w:rsidRDefault="009B2BED" w:rsidP="009B2BED">
                            <w:pPr>
                              <w:ind w:left="705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B2BED" w:rsidRPr="00010443" w:rsidRDefault="009B2BED" w:rsidP="009B2BED">
                            <w:pPr>
                              <w:pStyle w:val="Szvegtrzs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2793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TILOS </w:t>
                            </w:r>
                            <w:r w:rsidRPr="00C838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FELBONTANI 2016. november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C8388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-én 10:00 óra ELŐTT</w:t>
                            </w:r>
                            <w:r w:rsidRPr="00727935">
                              <w:rPr>
                                <w:rFonts w:ascii="Calibri" w:hAnsi="Calibri"/>
                                <w:b/>
                              </w:rPr>
                              <w:t>!</w:t>
                            </w:r>
                          </w:p>
                          <w:p w:rsidR="009B2BED" w:rsidRPr="000C6CF9" w:rsidRDefault="009B2BED" w:rsidP="009B2BED">
                            <w:pPr>
                              <w:suppressAutoHyphens/>
                            </w:pPr>
                          </w:p>
                          <w:p w:rsidR="009B2BED" w:rsidRPr="002A758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A7585">
                              <w:rPr>
                                <w:szCs w:val="24"/>
                              </w:rPr>
                              <w:t>Részvételi felhívás száma</w:t>
                            </w:r>
                            <w:r w:rsidRPr="003A57FE">
                              <w:rPr>
                                <w:szCs w:val="24"/>
                              </w:rPr>
                              <w:t xml:space="preserve">: 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 xml:space="preserve">BKV 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 xml:space="preserve">Zrt. </w:t>
                            </w:r>
                            <w:r w:rsidRPr="00075640">
                              <w:rPr>
                                <w:b/>
                                <w:szCs w:val="24"/>
                              </w:rPr>
                              <w:t>15/T-</w:t>
                            </w:r>
                            <w:r w:rsidRPr="003A57FE">
                              <w:rPr>
                                <w:b/>
                                <w:szCs w:val="24"/>
                              </w:rPr>
                              <w:t>40/1</w:t>
                            </w:r>
                            <w:r w:rsidRPr="007E3ADB">
                              <w:rPr>
                                <w:b/>
                                <w:szCs w:val="24"/>
                              </w:rPr>
                              <w:t>4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B2BED" w:rsidRPr="002A7585" w:rsidRDefault="009B2BED" w:rsidP="009B2BED">
                            <w:pPr>
                              <w:tabs>
                                <w:tab w:val="left" w:leader="dot" w:pos="4320"/>
                                <w:tab w:val="left" w:leader="dot" w:pos="6411"/>
                              </w:tabs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9B2BED" w:rsidRDefault="009B2BED" w:rsidP="009B2BED">
                            <w:pPr>
                              <w:jc w:val="center"/>
                            </w:pP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TILOS FELBONTANI </w:t>
                            </w:r>
                            <w:r>
                              <w:rPr>
                                <w:b/>
                                <w:szCs w:val="24"/>
                                <w:highlight w:val="yellow"/>
                              </w:rPr>
                              <w:t>2013.</w:t>
                            </w:r>
                            <w:r w:rsidRPr="00521B33">
                              <w:rPr>
                                <w:b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…………</w:t>
                            </w:r>
                            <w:r w:rsidRPr="002A758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A7585">
                              <w:rPr>
                                <w:b/>
                                <w:szCs w:val="24"/>
                              </w:rPr>
                              <w:t>ELŐTT</w:t>
                            </w:r>
                            <w:proofErr w:type="gramEnd"/>
                            <w:r w:rsidRPr="002A7585"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4.3pt;margin-top:2.7pt;width:377.2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2UNAIAAFUEAAAOAAAAZHJzL2Uyb0RvYy54bWysVF2O0zAQfkfiDpbfadKS0m3UdLV0KUJa&#10;fqTCARzHSSwcj7HdJu3BuAAXY+x0S7XACyIPlscz/jzzfTNZ3Q6dIgdhnQRd0OkkpURoDpXUTUG/&#10;fN6+uKHEeaYrpkCLgh6Fo7fr589WvcnFDFpQlbAEQbTLe1PQ1nuTJ4njreiYm4ARGp012I55NG2T&#10;VJb1iN6pZJamr5IebGUscOEcnt6PTrqO+HUtuP9Y1054ogqKufm42riWYU3WK5Y3lplW8nMa7B+y&#10;6JjU+OgF6p55RvZW/gbVSW7BQe0nHLoE6lpyEWvAaqbpk2p2LTMi1oLkOHOhyf0/WP7h8MkSWRU0&#10;o0SzDiXanX58P4imghJOJAsM9cblGLgzGOqH1zCg0rFaZx6Af3VEw6ZluhF31kLfClZhhtNwM7m6&#10;OuK4AFL276HCp9jeQwQaatsF+pAQguio1PGijhg84XiYLZbTdDGnhKNv9nKRLdOoX8Lyx+vGOv9W&#10;QEfCpqAW5Y/w7PDgfEiH5Y8h4TUHSlZbqVQ0bFNulCUHhq2yjV+s4EmY0qQv6HI+m48M/BUijd+f&#10;IDrpseeV7Ap6cwlieeDtja5iR3om1bjHlJU+Exm4G1n0QzmchSmhOiKlFsbexlnETQv2REmPfV1Q&#10;923PrKBEvdMoy3KaZWEQopHNFzM07LWnvPYwzRGqoJ6Scbvx4/DsjZVNiy+NjaDhDqWsZSQ5aD5m&#10;dc4bezdyf56zMBzXdoz69TdY/wQAAP//AwBQSwMEFAAGAAgAAAAhAIykbinfAAAACAEAAA8AAABk&#10;cnMvZG93bnJldi54bWxMj8FOwzAQRO9I/IO1SFwQdUpCmoY4FUICwQ0Kgqsbb5OIeB1sNw1/z3KC&#10;42pGb95Wm9kOYkIfekcKlosEBFLjTE+tgrfX+8sCRIiajB4coYJvDLCpT08qXRp3pBectrEVDKFQ&#10;agVdjGMpZWg6tDos3IjE2d55qyOfvpXG6yPD7SCvkiSXVvfEC50e8a7D5nN7sAqK7HH6CE/p83uT&#10;74d1vFhND19eqfOz+fYGRMQ5/pXhV5/VoWannTuQCWJgRpFzU8F1BoLjIkuXIHYK0tU6A1lX8v8D&#10;9Q8AAAD//wMAUEsBAi0AFAAGAAgAAAAhALaDOJL+AAAA4QEAABMAAAAAAAAAAAAAAAAAAAAAAFtD&#10;b250ZW50X1R5cGVzXS54bWxQSwECLQAUAAYACAAAACEAOP0h/9YAAACUAQAACwAAAAAAAAAAAAAA&#10;AAAvAQAAX3JlbHMvLnJlbHNQSwECLQAUAAYACAAAACEAJvfdlDQCAABVBAAADgAAAAAAAAAAAAAA&#10;AAAuAgAAZHJzL2Uyb0RvYy54bWxQSwECLQAUAAYACAAAACEAjKRuKd8AAAAIAQAADwAAAAAAAAAA&#10;AAAAAACOBAAAZHJzL2Rvd25yZXYueG1sUEsFBgAAAAAEAAQA8wAAAJoFAAAAAA==&#10;">
                <v:textbox>
                  <w:txbxContent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Cím: BKV </w:t>
                      </w:r>
                      <w:proofErr w:type="spellStart"/>
                      <w:r w:rsidRPr="00727935">
                        <w:rPr>
                          <w:rFonts w:ascii="Calibri" w:hAnsi="Calibri"/>
                          <w:szCs w:val="24"/>
                        </w:rPr>
                        <w:t>Zrt</w:t>
                      </w:r>
                      <w:proofErr w:type="spellEnd"/>
                      <w:r w:rsidRPr="00727935">
                        <w:rPr>
                          <w:rFonts w:ascii="Calibri" w:hAnsi="Calibri"/>
                          <w:szCs w:val="24"/>
                        </w:rPr>
                        <w:t>. Gazdasági Igazgatóság, Beszerzési Főosztály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         Beszerzés Irányítási Osztály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         1072 Budapest, Akácfa utca 15. III. emelet B303-as szoba 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before="120"/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Ajánlat </w:t>
                      </w:r>
                      <w:proofErr w:type="gramStart"/>
                      <w:r w:rsidRPr="00727935">
                        <w:rPr>
                          <w:rFonts w:ascii="Calibri" w:hAnsi="Calibri"/>
                          <w:szCs w:val="24"/>
                        </w:rPr>
                        <w:t>a</w:t>
                      </w:r>
                      <w:proofErr w:type="gramEnd"/>
                      <w:r w:rsidRPr="00727935">
                        <w:rPr>
                          <w:rFonts w:ascii="Calibri" w:hAnsi="Calibri"/>
                          <w:szCs w:val="24"/>
                        </w:rPr>
                        <w:t>:</w:t>
                      </w:r>
                    </w:p>
                    <w:p w:rsidR="009B2BED" w:rsidRPr="009B2BED" w:rsidRDefault="009B2BED" w:rsidP="009B2BED">
                      <w:pPr>
                        <w:pStyle w:val="Szvegtrzs3"/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9B2BED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Villamos energia beszerzése </w:t>
                      </w:r>
                    </w:p>
                    <w:p w:rsidR="009B2BED" w:rsidRPr="00727935" w:rsidRDefault="009B2BED" w:rsidP="009B2BED">
                      <w:pPr>
                        <w:ind w:left="705"/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 w:rsidRPr="00727935">
                        <w:rPr>
                          <w:rFonts w:ascii="Calibri" w:hAnsi="Calibri"/>
                        </w:rPr>
                        <w:t>tárgyú</w:t>
                      </w:r>
                      <w:proofErr w:type="gramEnd"/>
                      <w:r w:rsidRPr="00727935">
                        <w:rPr>
                          <w:rFonts w:ascii="Calibri" w:hAnsi="Calibri"/>
                        </w:rPr>
                        <w:t xml:space="preserve"> ajánlattételi felhívásra</w:t>
                      </w:r>
                    </w:p>
                    <w:p w:rsidR="009B2BED" w:rsidRPr="0072793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szCs w:val="24"/>
                        </w:rPr>
                        <w:t xml:space="preserve">Ajánlattételi felhívás száma: 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 xml:space="preserve">BKV </w:t>
                      </w:r>
                      <w:proofErr w:type="spellStart"/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Zrt</w:t>
                      </w:r>
                      <w:proofErr w:type="spellEnd"/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.</w:t>
                      </w:r>
                      <w:r w:rsidRPr="00727935" w:rsidDel="00970527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T-103/16.</w:t>
                      </w:r>
                    </w:p>
                    <w:p w:rsidR="009B2BED" w:rsidRPr="00727935" w:rsidRDefault="009B2BED" w:rsidP="009B2BED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</w:p>
                    <w:p w:rsidR="009B2BED" w:rsidRPr="00727935" w:rsidRDefault="009B2BED" w:rsidP="009B2BED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727935">
                        <w:rPr>
                          <w:rFonts w:ascii="Calibri" w:hAnsi="Calibri"/>
                          <w:b/>
                          <w:szCs w:val="24"/>
                        </w:rPr>
                        <w:t>Iktatóban nem bontható fel! Azonnal a címzetthez továbbítandó!</w:t>
                      </w:r>
                    </w:p>
                    <w:p w:rsidR="009B2BED" w:rsidRPr="00727935" w:rsidRDefault="009B2BED" w:rsidP="009B2BED">
                      <w:pPr>
                        <w:ind w:left="705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B2BED" w:rsidRPr="00010443" w:rsidRDefault="009B2BED" w:rsidP="009B2BED">
                      <w:pPr>
                        <w:pStyle w:val="Szvegtrzs3"/>
                        <w:jc w:val="center"/>
                        <w:rPr>
                          <w:rFonts w:ascii="Calibri" w:hAnsi="Calibri"/>
                        </w:rPr>
                      </w:pPr>
                      <w:r w:rsidRPr="0072793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TILOS </w:t>
                      </w:r>
                      <w:r w:rsidRPr="00C838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FELBONTANI 2016. november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24</w:t>
                      </w:r>
                      <w:r w:rsidRPr="00C8388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-én 10:00 óra ELŐTT</w:t>
                      </w:r>
                      <w:r w:rsidRPr="00727935">
                        <w:rPr>
                          <w:rFonts w:ascii="Calibri" w:hAnsi="Calibri"/>
                          <w:b/>
                        </w:rPr>
                        <w:t>!</w:t>
                      </w:r>
                    </w:p>
                    <w:p w:rsidR="009B2BED" w:rsidRPr="000C6CF9" w:rsidRDefault="009B2BED" w:rsidP="009B2BED">
                      <w:pPr>
                        <w:suppressAutoHyphens/>
                      </w:pPr>
                    </w:p>
                    <w:p w:rsidR="009B2BED" w:rsidRPr="002A758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2A7585">
                        <w:rPr>
                          <w:szCs w:val="24"/>
                        </w:rPr>
                        <w:t>Részvételi felhívás száma</w:t>
                      </w:r>
                      <w:r w:rsidRPr="003A57FE">
                        <w:rPr>
                          <w:szCs w:val="24"/>
                        </w:rPr>
                        <w:t xml:space="preserve">: </w:t>
                      </w:r>
                      <w:r w:rsidRPr="003A57FE">
                        <w:rPr>
                          <w:b/>
                          <w:szCs w:val="24"/>
                        </w:rPr>
                        <w:t xml:space="preserve">BKV </w:t>
                      </w:r>
                      <w:proofErr w:type="spellStart"/>
                      <w:r w:rsidRPr="007E3ADB">
                        <w:rPr>
                          <w:b/>
                          <w:szCs w:val="24"/>
                        </w:rPr>
                        <w:t>Zrt</w:t>
                      </w:r>
                      <w:proofErr w:type="spellEnd"/>
                      <w:r w:rsidRPr="007E3ADB">
                        <w:rPr>
                          <w:b/>
                          <w:szCs w:val="24"/>
                        </w:rPr>
                        <w:t xml:space="preserve">. </w:t>
                      </w:r>
                      <w:r w:rsidRPr="00075640">
                        <w:rPr>
                          <w:b/>
                          <w:szCs w:val="24"/>
                        </w:rPr>
                        <w:t>15/T-</w:t>
                      </w:r>
                      <w:r w:rsidRPr="003A57FE">
                        <w:rPr>
                          <w:b/>
                          <w:szCs w:val="24"/>
                        </w:rPr>
                        <w:t>40/1</w:t>
                      </w:r>
                      <w:r w:rsidRPr="007E3ADB">
                        <w:rPr>
                          <w:b/>
                          <w:szCs w:val="24"/>
                        </w:rPr>
                        <w:t>4</w:t>
                      </w:r>
                      <w:r w:rsidRPr="002A7585">
                        <w:rPr>
                          <w:b/>
                          <w:szCs w:val="24"/>
                        </w:rPr>
                        <w:t>.</w:t>
                      </w: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B2BED" w:rsidRPr="002A7585" w:rsidRDefault="009B2BED" w:rsidP="009B2BED">
                      <w:pPr>
                        <w:tabs>
                          <w:tab w:val="left" w:leader="dot" w:pos="4320"/>
                          <w:tab w:val="left" w:leader="dot" w:pos="6411"/>
                        </w:tabs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</w:p>
                    <w:p w:rsidR="009B2BED" w:rsidRDefault="009B2BED" w:rsidP="009B2BED">
                      <w:pPr>
                        <w:jc w:val="center"/>
                      </w:pPr>
                      <w:r w:rsidRPr="002A7585">
                        <w:rPr>
                          <w:b/>
                          <w:szCs w:val="24"/>
                        </w:rPr>
                        <w:t xml:space="preserve">TILOS FELBONTANI </w:t>
                      </w:r>
                      <w:proofErr w:type="gramStart"/>
                      <w:r>
                        <w:rPr>
                          <w:b/>
                          <w:szCs w:val="24"/>
                          <w:highlight w:val="yellow"/>
                        </w:rPr>
                        <w:t>2013.</w:t>
                      </w:r>
                      <w:r w:rsidRPr="00521B33">
                        <w:rPr>
                          <w:b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>………</w:t>
                      </w:r>
                      <w:r w:rsidRPr="002A7585">
                        <w:rPr>
                          <w:b/>
                          <w:szCs w:val="24"/>
                        </w:rPr>
                        <w:t xml:space="preserve"> ELŐTT!</w:t>
                      </w:r>
                    </w:p>
                  </w:txbxContent>
                </v:textbox>
              </v:shape>
            </w:pict>
          </mc:Fallback>
        </mc:AlternateContent>
      </w: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rPr>
          <w:rFonts w:ascii="Calibri" w:hAnsi="Calibri"/>
        </w:rPr>
      </w:pPr>
    </w:p>
    <w:p w:rsidR="009B2BED" w:rsidRPr="00680E56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 w:rsidP="009B2BED">
      <w:pPr>
        <w:suppressAutoHyphens/>
        <w:ind w:left="567"/>
        <w:rPr>
          <w:rFonts w:ascii="Calibri" w:hAnsi="Calibri"/>
        </w:rPr>
      </w:pPr>
    </w:p>
    <w:p w:rsidR="009B2BED" w:rsidRDefault="009B2BED">
      <w:pPr>
        <w:spacing w:after="20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bookmarkEnd w:id="5"/>
    <w:bookmarkEnd w:id="6"/>
    <w:bookmarkEnd w:id="7"/>
    <w:p w:rsidR="00333274" w:rsidRPr="00333274" w:rsidRDefault="00333274" w:rsidP="00333274">
      <w:pPr>
        <w:rPr>
          <w:rFonts w:ascii="Calibri" w:hAnsi="Calibri" w:cs="Calibri"/>
          <w:b/>
          <w:caps/>
        </w:rPr>
      </w:pPr>
    </w:p>
    <w:p w:rsidR="00530FD8" w:rsidRPr="006405A0" w:rsidRDefault="00530FD8" w:rsidP="00530FD8">
      <w:pPr>
        <w:jc w:val="right"/>
        <w:rPr>
          <w:rFonts w:ascii="Calibri" w:hAnsi="Calibri" w:cs="Calibri"/>
          <w:b/>
        </w:rPr>
      </w:pPr>
      <w:r w:rsidRPr="006405A0">
        <w:rPr>
          <w:rFonts w:ascii="Calibri" w:hAnsi="Calibri" w:cs="Calibri"/>
          <w:b/>
        </w:rPr>
        <w:t>1. számú melléklet</w:t>
      </w:r>
    </w:p>
    <w:p w:rsidR="00530FD8" w:rsidRPr="006405A0" w:rsidRDefault="00530FD8" w:rsidP="00530FD8">
      <w:pPr>
        <w:jc w:val="center"/>
        <w:rPr>
          <w:rFonts w:ascii="Calibri" w:hAnsi="Calibri" w:cs="Calibri"/>
          <w:b/>
        </w:rPr>
      </w:pPr>
      <w:bookmarkStart w:id="9" w:name="_Toc72558856"/>
      <w:bookmarkStart w:id="10" w:name="_Toc205629559"/>
    </w:p>
    <w:bookmarkEnd w:id="9"/>
    <w:bookmarkEnd w:id="10"/>
    <w:p w:rsidR="009A5764" w:rsidRPr="00680E56" w:rsidRDefault="009A5764" w:rsidP="009A5764">
      <w:pPr>
        <w:jc w:val="center"/>
        <w:rPr>
          <w:rFonts w:ascii="Calibri" w:hAnsi="Calibri"/>
          <w:b/>
          <w:caps/>
          <w:szCs w:val="24"/>
        </w:rPr>
      </w:pPr>
      <w:r w:rsidRPr="00680E56">
        <w:rPr>
          <w:rFonts w:ascii="Calibri" w:hAnsi="Calibri"/>
          <w:b/>
          <w:caps/>
          <w:szCs w:val="24"/>
        </w:rPr>
        <w:t>FELOLVASÓLAP</w:t>
      </w:r>
    </w:p>
    <w:p w:rsidR="009A5764" w:rsidRPr="00680E56" w:rsidRDefault="009A5764" w:rsidP="009A5764">
      <w:pPr>
        <w:jc w:val="center"/>
        <w:rPr>
          <w:rFonts w:ascii="Calibri" w:hAnsi="Calibri"/>
          <w:b/>
          <w:caps/>
          <w:szCs w:val="24"/>
        </w:rPr>
      </w:pPr>
    </w:p>
    <w:p w:rsidR="009A5764" w:rsidRPr="00680E56" w:rsidRDefault="009A5764" w:rsidP="009A576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80E56">
        <w:rPr>
          <w:rFonts w:ascii="Calibri" w:hAnsi="Calibri"/>
          <w:b/>
          <w:szCs w:val="24"/>
        </w:rPr>
        <w:t>Ajánlattevő adatai:</w:t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Neve: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Székhelye: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Cégjegyzékszáma</w:t>
      </w:r>
      <w:proofErr w:type="gramStart"/>
      <w:r w:rsidRPr="00680E56">
        <w:rPr>
          <w:rFonts w:ascii="Calibri" w:hAnsi="Calibri"/>
          <w:szCs w:val="24"/>
        </w:rPr>
        <w:t>: …</w:t>
      </w:r>
      <w:proofErr w:type="gramEnd"/>
      <w:r w:rsidRPr="00680E56">
        <w:rPr>
          <w:rFonts w:ascii="Calibri" w:hAnsi="Calibri"/>
          <w:szCs w:val="24"/>
        </w:rPr>
        <w:t>…………………………………………………………..</w:t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Adószáma</w:t>
      </w:r>
      <w:proofErr w:type="gramStart"/>
      <w:r w:rsidRPr="00680E56">
        <w:rPr>
          <w:rFonts w:ascii="Calibri" w:hAnsi="Calibri"/>
          <w:szCs w:val="24"/>
        </w:rPr>
        <w:t>: …</w:t>
      </w:r>
      <w:proofErr w:type="gramEnd"/>
      <w:r w:rsidRPr="00680E56">
        <w:rPr>
          <w:rFonts w:ascii="Calibri" w:hAnsi="Calibri"/>
          <w:szCs w:val="24"/>
        </w:rPr>
        <w:t>…………………………………………………………………..</w:t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Cégjegyzésre jogosult személy neve: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>Jelen eljárásban kapcsolattartásra kijelölt személy/szervezet</w:t>
      </w:r>
    </w:p>
    <w:p w:rsidR="009A5764" w:rsidRPr="00680E56" w:rsidRDefault="009A5764" w:rsidP="009A5764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 xml:space="preserve">Neve, titulusa: 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 xml:space="preserve">telefonszáma: 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 xml:space="preserve">fax: 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680E56">
        <w:rPr>
          <w:rFonts w:ascii="Calibri" w:hAnsi="Calibri"/>
          <w:szCs w:val="24"/>
        </w:rPr>
        <w:t xml:space="preserve">e-mail: </w:t>
      </w:r>
      <w:r w:rsidRPr="00680E56">
        <w:rPr>
          <w:rFonts w:ascii="Calibri" w:hAnsi="Calibri"/>
          <w:szCs w:val="24"/>
        </w:rPr>
        <w:tab/>
      </w:r>
    </w:p>
    <w:p w:rsidR="009A5764" w:rsidRPr="00680E56" w:rsidRDefault="009A5764" w:rsidP="009A5764">
      <w:pPr>
        <w:tabs>
          <w:tab w:val="right" w:leader="dot" w:pos="8505"/>
        </w:tabs>
        <w:ind w:left="1800"/>
        <w:rPr>
          <w:rFonts w:ascii="Calibri" w:hAnsi="Calibri"/>
          <w:szCs w:val="24"/>
        </w:rPr>
      </w:pPr>
    </w:p>
    <w:p w:rsidR="009A5764" w:rsidRPr="00680E56" w:rsidRDefault="009A5764" w:rsidP="009A5764">
      <w:pPr>
        <w:tabs>
          <w:tab w:val="right" w:leader="dot" w:pos="8505"/>
        </w:tabs>
        <w:ind w:left="1080"/>
        <w:rPr>
          <w:rFonts w:ascii="Calibri" w:hAnsi="Calibri"/>
          <w:szCs w:val="24"/>
        </w:rPr>
      </w:pPr>
    </w:p>
    <w:p w:rsidR="009A5764" w:rsidRPr="00CD06F9" w:rsidRDefault="009A5764" w:rsidP="009A576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CD06F9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9A5764" w:rsidRPr="00CD06F9" w:rsidRDefault="009A5764" w:rsidP="009A5764">
      <w:pPr>
        <w:ind w:right="-2"/>
        <w:rPr>
          <w:rStyle w:val="NormlWebCharCharCharCharCharCharCharCharChar"/>
          <w:rFonts w:ascii="Calibri" w:hAnsi="Calibri"/>
        </w:rPr>
      </w:pPr>
    </w:p>
    <w:p w:rsidR="009A5764" w:rsidRPr="0054351E" w:rsidRDefault="009A5764" w:rsidP="009A5764">
      <w:pPr>
        <w:numPr>
          <w:ilvl w:val="0"/>
          <w:numId w:val="4"/>
        </w:numPr>
        <w:ind w:left="426" w:right="-2" w:hanging="426"/>
        <w:rPr>
          <w:rStyle w:val="NormlWebCharCharCharCharCharCharCharCharChar"/>
          <w:rFonts w:ascii="Calibri" w:hAnsi="Calibri"/>
        </w:rPr>
      </w:pPr>
      <w:r w:rsidRPr="0054351E">
        <w:rPr>
          <w:rStyle w:val="NormlWebCharCharCharCharCharCharCharCharChar"/>
          <w:rFonts w:ascii="Calibri" w:hAnsi="Calibri"/>
        </w:rPr>
        <w:t xml:space="preserve">rész: </w:t>
      </w:r>
      <w:r w:rsidRPr="0054351E">
        <w:rPr>
          <w:rFonts w:ascii="Calibri" w:hAnsi="Calibri"/>
          <w:bCs/>
          <w:color w:val="000000"/>
        </w:rPr>
        <w:t>Villamos energia kereskedelmi szerződés a BKV Zrt. autóbusz és trolibusz, villamos, metró és központi területéhez tartozó fogyasztási helyszíneire</w:t>
      </w:r>
    </w:p>
    <w:p w:rsidR="009A5764" w:rsidRPr="0054351E" w:rsidRDefault="009A5764" w:rsidP="009A5764">
      <w:pPr>
        <w:tabs>
          <w:tab w:val="left" w:pos="284"/>
          <w:tab w:val="num" w:pos="1985"/>
        </w:tabs>
        <w:ind w:left="1985" w:hanging="1276"/>
        <w:rPr>
          <w:rFonts w:ascii="Calibri" w:hAnsi="Calibri"/>
          <w:b/>
        </w:rPr>
      </w:pPr>
      <w:r w:rsidRPr="0054351E">
        <w:rPr>
          <w:rFonts w:ascii="Calibri" w:hAnsi="Calibri"/>
          <w:b/>
        </w:rPr>
        <w:t>Ajánlati ár</w:t>
      </w:r>
      <w:proofErr w:type="gramStart"/>
      <w:r w:rsidRPr="0054351E">
        <w:rPr>
          <w:rFonts w:ascii="Calibri" w:hAnsi="Calibri"/>
          <w:b/>
        </w:rPr>
        <w:t>: …</w:t>
      </w:r>
      <w:proofErr w:type="gramEnd"/>
      <w:r w:rsidRPr="0054351E">
        <w:rPr>
          <w:rFonts w:ascii="Calibri" w:hAnsi="Calibri"/>
          <w:b/>
        </w:rPr>
        <w:t xml:space="preserve">…..Ft/kWh, </w:t>
      </w:r>
      <w:r w:rsidRPr="0054351E">
        <w:rPr>
          <w:rFonts w:ascii="Calibri" w:hAnsi="Calibri"/>
        </w:rPr>
        <w:t>amelynek Energiadíj (</w:t>
      </w:r>
      <w:proofErr w:type="spellStart"/>
      <w:r w:rsidRPr="0054351E">
        <w:rPr>
          <w:rFonts w:ascii="Calibri" w:hAnsi="Calibri"/>
        </w:rPr>
        <w:t>P</w:t>
      </w:r>
      <w:r w:rsidRPr="0054351E">
        <w:rPr>
          <w:rFonts w:ascii="Calibri" w:hAnsi="Calibri"/>
          <w:vertAlign w:val="subscript"/>
        </w:rPr>
        <w:t>o</w:t>
      </w:r>
      <w:proofErr w:type="spellEnd"/>
      <w:r w:rsidRPr="0054351E">
        <w:rPr>
          <w:rFonts w:ascii="Calibri" w:hAnsi="Calibri"/>
        </w:rPr>
        <w:t xml:space="preserve">) része ….. Ft/kWh, a </w:t>
      </w:r>
      <w:proofErr w:type="spellStart"/>
      <w:r w:rsidRPr="0054351E">
        <w:rPr>
          <w:rFonts w:ascii="Calibri" w:hAnsi="Calibri"/>
        </w:rPr>
        <w:t>Jóteljesítési</w:t>
      </w:r>
      <w:proofErr w:type="spellEnd"/>
      <w:r w:rsidRPr="0054351E">
        <w:rPr>
          <w:rFonts w:ascii="Calibri" w:hAnsi="Calibri"/>
        </w:rPr>
        <w:t xml:space="preserve"> Prémium (P</w:t>
      </w:r>
      <w:r w:rsidRPr="0054351E">
        <w:rPr>
          <w:rFonts w:ascii="Calibri" w:hAnsi="Calibri"/>
          <w:vertAlign w:val="subscript"/>
        </w:rPr>
        <w:t>JT</w:t>
      </w:r>
      <w:r w:rsidRPr="0054351E">
        <w:rPr>
          <w:rFonts w:ascii="Calibri" w:hAnsi="Calibri"/>
        </w:rPr>
        <w:t>) része ………. Ft/kWh</w:t>
      </w:r>
    </w:p>
    <w:p w:rsidR="009A5764" w:rsidRPr="0054351E" w:rsidRDefault="009A5764" w:rsidP="009A5764">
      <w:pPr>
        <w:ind w:right="-2"/>
        <w:rPr>
          <w:rStyle w:val="NormlWebCharCharCharCharCharCharCharCharChar"/>
          <w:rFonts w:ascii="Calibri" w:hAnsi="Calibri"/>
        </w:rPr>
      </w:pPr>
    </w:p>
    <w:p w:rsidR="009A5764" w:rsidRPr="0054351E" w:rsidRDefault="009A5764" w:rsidP="009A5764">
      <w:pPr>
        <w:numPr>
          <w:ilvl w:val="0"/>
          <w:numId w:val="4"/>
        </w:numPr>
        <w:ind w:left="426" w:right="-2" w:hanging="426"/>
        <w:rPr>
          <w:rStyle w:val="NormlWebCharCharCharCharCharCharCharCharChar"/>
          <w:rFonts w:ascii="Calibri" w:hAnsi="Calibri"/>
        </w:rPr>
      </w:pPr>
      <w:r w:rsidRPr="0054351E">
        <w:rPr>
          <w:rStyle w:val="NormlWebCharCharCharCharCharCharCharCharChar"/>
          <w:rFonts w:ascii="Calibri" w:hAnsi="Calibri"/>
        </w:rPr>
        <w:t xml:space="preserve">rész: Villamos energia kereskedelmi szerződés a BKV Zrt. HÉV Üzemigazgatóságához tartozó fogyasztási helyszíneire </w:t>
      </w:r>
    </w:p>
    <w:p w:rsidR="009A5764" w:rsidRPr="0054351E" w:rsidRDefault="009A5764" w:rsidP="009A5764">
      <w:pPr>
        <w:ind w:left="720" w:right="-2"/>
        <w:rPr>
          <w:rStyle w:val="NormlWebCharCharCharCharCharCharCharCharChar"/>
          <w:rFonts w:ascii="Calibri" w:hAnsi="Calibri"/>
        </w:rPr>
      </w:pPr>
      <w:r w:rsidRPr="0054351E">
        <w:rPr>
          <w:rFonts w:ascii="Calibri" w:hAnsi="Calibri"/>
          <w:b/>
        </w:rPr>
        <w:t>Ajánlati ár</w:t>
      </w:r>
      <w:proofErr w:type="gramStart"/>
      <w:r w:rsidRPr="0054351E">
        <w:rPr>
          <w:rFonts w:ascii="Calibri" w:hAnsi="Calibri"/>
          <w:b/>
        </w:rPr>
        <w:t>: …</w:t>
      </w:r>
      <w:proofErr w:type="gramEnd"/>
      <w:r w:rsidRPr="0054351E">
        <w:rPr>
          <w:rFonts w:ascii="Calibri" w:hAnsi="Calibri"/>
          <w:b/>
        </w:rPr>
        <w:t>…..Ft/kWh</w:t>
      </w:r>
    </w:p>
    <w:p w:rsidR="009A5764" w:rsidRDefault="009A5764" w:rsidP="009A5764">
      <w:pPr>
        <w:ind w:right="-2"/>
        <w:rPr>
          <w:rFonts w:ascii="Calibri" w:hAnsi="Calibri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szCs w:val="24"/>
        </w:rPr>
      </w:pPr>
      <w:r w:rsidRPr="00CD06F9">
        <w:rPr>
          <w:rFonts w:ascii="Calibri" w:hAnsi="Calibri"/>
          <w:szCs w:val="24"/>
        </w:rPr>
        <w:t>…</w:t>
      </w:r>
      <w:proofErr w:type="gramStart"/>
      <w:r w:rsidRPr="00CD06F9">
        <w:rPr>
          <w:rFonts w:ascii="Calibri" w:hAnsi="Calibri"/>
          <w:szCs w:val="24"/>
        </w:rPr>
        <w:t>…………………….…….,</w:t>
      </w:r>
      <w:proofErr w:type="gramEnd"/>
      <w:r w:rsidRPr="00CD06F9">
        <w:rPr>
          <w:rFonts w:ascii="Calibri" w:hAnsi="Calibri"/>
          <w:szCs w:val="24"/>
        </w:rPr>
        <w:t xml:space="preserve"> 2016. év……………….. hó …... nap</w:t>
      </w: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680E56" w:rsidRDefault="009A5764" w:rsidP="009A5764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D06F9">
        <w:rPr>
          <w:rFonts w:ascii="Calibri" w:hAnsi="Calibri"/>
          <w:color w:val="000000"/>
          <w:szCs w:val="24"/>
        </w:rPr>
        <w:tab/>
        <w:t>…</w:t>
      </w:r>
      <w:proofErr w:type="gramStart"/>
      <w:r w:rsidRPr="00CD06F9">
        <w:rPr>
          <w:rFonts w:ascii="Calibri" w:hAnsi="Calibri"/>
          <w:color w:val="000000"/>
          <w:szCs w:val="24"/>
        </w:rPr>
        <w:t>………………………………</w:t>
      </w:r>
      <w:proofErr w:type="gramEnd"/>
      <w:r w:rsidRPr="00CD06F9">
        <w:rPr>
          <w:rFonts w:ascii="Calibri" w:hAnsi="Calibri"/>
          <w:color w:val="000000"/>
          <w:szCs w:val="24"/>
        </w:rPr>
        <w:tab/>
        <w:t>cégszerű aláírás</w:t>
      </w:r>
    </w:p>
    <w:p w:rsidR="00530FD8" w:rsidRPr="006405A0" w:rsidRDefault="00530FD8" w:rsidP="00530FD8">
      <w:pPr>
        <w:jc w:val="right"/>
        <w:rPr>
          <w:rFonts w:ascii="Calibri" w:hAnsi="Calibri" w:cs="Calibri"/>
          <w:b/>
        </w:rPr>
      </w:pPr>
      <w:r w:rsidRPr="006405A0">
        <w:rPr>
          <w:rFonts w:ascii="Calibri" w:hAnsi="Calibri" w:cs="Calibri"/>
          <w:smallCaps/>
          <w:spacing w:val="30"/>
          <w:szCs w:val="24"/>
        </w:rPr>
        <w:br w:type="page"/>
      </w:r>
      <w:r w:rsidRPr="006405A0">
        <w:rPr>
          <w:rFonts w:ascii="Calibri" w:hAnsi="Calibri" w:cs="Calibri"/>
          <w:b/>
        </w:rPr>
        <w:t>2. számú melléklet</w:t>
      </w:r>
    </w:p>
    <w:p w:rsidR="00530FD8" w:rsidRPr="006405A0" w:rsidRDefault="00530FD8" w:rsidP="00530FD8">
      <w:pPr>
        <w:jc w:val="center"/>
        <w:rPr>
          <w:rFonts w:ascii="Calibri" w:hAnsi="Calibri" w:cs="Calibri"/>
          <w:b/>
        </w:rPr>
      </w:pPr>
    </w:p>
    <w:p w:rsidR="00530FD8" w:rsidRPr="006405A0" w:rsidRDefault="00530FD8" w:rsidP="00530FD8">
      <w:pPr>
        <w:jc w:val="center"/>
        <w:rPr>
          <w:rFonts w:ascii="Calibri" w:hAnsi="Calibri" w:cs="Calibri"/>
          <w:b/>
          <w:caps/>
        </w:rPr>
      </w:pPr>
      <w:r w:rsidRPr="006405A0">
        <w:rPr>
          <w:rFonts w:ascii="Calibri" w:hAnsi="Calibri" w:cs="Calibri"/>
          <w:b/>
          <w:caps/>
        </w:rPr>
        <w:t>AJÁNLATTÉTELI NYILATKOZAT</w:t>
      </w:r>
    </w:p>
    <w:p w:rsidR="00530FD8" w:rsidRDefault="00530FD8" w:rsidP="00530FD8">
      <w:pPr>
        <w:jc w:val="center"/>
        <w:rPr>
          <w:rFonts w:ascii="Calibri" w:hAnsi="Calibri" w:cs="Calibri"/>
          <w:b/>
          <w:caps/>
        </w:rPr>
      </w:pPr>
    </w:p>
    <w:p w:rsidR="00333274" w:rsidRPr="000F5356" w:rsidRDefault="00530FD8" w:rsidP="00333274">
      <w:pPr>
        <w:ind w:left="2127" w:hanging="2127"/>
        <w:rPr>
          <w:rFonts w:ascii="Calibri" w:hAnsi="Calibri" w:cs="Calibri"/>
          <w:b/>
        </w:rPr>
      </w:pPr>
      <w:r w:rsidRPr="00D95CF8">
        <w:rPr>
          <w:rFonts w:ascii="Calibri" w:hAnsi="Calibri" w:cs="Calibri"/>
        </w:rPr>
        <w:t>Az eljárás tárgya:</w:t>
      </w:r>
      <w:r w:rsidRPr="00D95CF8">
        <w:rPr>
          <w:rFonts w:ascii="Calibri" w:hAnsi="Calibri" w:cs="Calibri"/>
        </w:rPr>
        <w:tab/>
      </w:r>
      <w:r w:rsidR="009A5764">
        <w:rPr>
          <w:rFonts w:asciiTheme="minorHAnsi" w:hAnsiTheme="minorHAnsi"/>
          <w:b/>
          <w:szCs w:val="24"/>
        </w:rPr>
        <w:t>Villamos energia beszerzése</w:t>
      </w:r>
    </w:p>
    <w:p w:rsidR="00333274" w:rsidRPr="000F5356" w:rsidRDefault="00333274" w:rsidP="00333274">
      <w:pPr>
        <w:rPr>
          <w:rFonts w:ascii="Calibri" w:hAnsi="Calibri" w:cs="Calibri"/>
        </w:rPr>
      </w:pPr>
      <w:r w:rsidRPr="000F5356">
        <w:rPr>
          <w:rFonts w:ascii="Calibri" w:hAnsi="Calibri" w:cs="Calibri"/>
        </w:rPr>
        <w:t xml:space="preserve">Azonosító száma: </w:t>
      </w:r>
      <w:r w:rsidRPr="000F5356">
        <w:rPr>
          <w:rFonts w:ascii="Calibri" w:hAnsi="Calibri" w:cs="Calibri"/>
        </w:rPr>
        <w:tab/>
      </w:r>
      <w:r w:rsidRPr="000F5356">
        <w:rPr>
          <w:rFonts w:ascii="Calibri" w:hAnsi="Calibri" w:cs="Calibri"/>
          <w:b/>
        </w:rPr>
        <w:t xml:space="preserve">BKV Zrt. </w:t>
      </w:r>
      <w:r w:rsidR="009A5764">
        <w:rPr>
          <w:rFonts w:ascii="Calibri" w:hAnsi="Calibri" w:cs="Calibri"/>
          <w:b/>
        </w:rPr>
        <w:t>T-103/16.</w:t>
      </w:r>
    </w:p>
    <w:p w:rsidR="00530FD8" w:rsidRPr="006405A0" w:rsidRDefault="00530FD8" w:rsidP="00333274">
      <w:pPr>
        <w:ind w:left="2127" w:hanging="2127"/>
        <w:rPr>
          <w:rFonts w:ascii="Calibri" w:hAnsi="Calibri" w:cs="Calibri"/>
          <w:b/>
          <w:caps/>
        </w:rPr>
      </w:pPr>
    </w:p>
    <w:p w:rsidR="00530FD8" w:rsidRPr="006405A0" w:rsidRDefault="00530FD8" w:rsidP="00530FD8">
      <w:pPr>
        <w:rPr>
          <w:rFonts w:ascii="Calibri" w:hAnsi="Calibri" w:cs="Calibri"/>
          <w:b/>
          <w:szCs w:val="24"/>
        </w:rPr>
      </w:pPr>
    </w:p>
    <w:p w:rsidR="00530FD8" w:rsidRPr="006405A0" w:rsidRDefault="00530FD8" w:rsidP="00530FD8">
      <w:pPr>
        <w:rPr>
          <w:rFonts w:ascii="Calibri" w:hAnsi="Calibri" w:cs="Calibri"/>
          <w:szCs w:val="24"/>
        </w:rPr>
      </w:pPr>
      <w:proofErr w:type="gramStart"/>
      <w:r w:rsidRPr="006405A0">
        <w:rPr>
          <w:rFonts w:ascii="Calibri" w:hAnsi="Calibri" w:cs="Calibri"/>
          <w:szCs w:val="24"/>
        </w:rPr>
        <w:t>Alulírott ..</w:t>
      </w:r>
      <w:proofErr w:type="gramEnd"/>
      <w:r w:rsidRPr="006405A0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6405A0">
        <w:rPr>
          <w:rFonts w:ascii="Calibri" w:hAnsi="Calibri" w:cs="Calibri"/>
          <w:szCs w:val="24"/>
        </w:rPr>
        <w:t>képviseletére</w:t>
      </w:r>
      <w:proofErr w:type="gramEnd"/>
      <w:r w:rsidRPr="006405A0">
        <w:rPr>
          <w:rFonts w:ascii="Calibri" w:hAnsi="Calibri" w:cs="Calibri"/>
          <w:szCs w:val="24"/>
        </w:rPr>
        <w:t xml:space="preserve"> jogosult személy nyilatkozom, hogy</w:t>
      </w:r>
    </w:p>
    <w:p w:rsidR="00530FD8" w:rsidRPr="006405A0" w:rsidRDefault="00530FD8" w:rsidP="00530FD8">
      <w:pPr>
        <w:rPr>
          <w:rFonts w:ascii="Calibri" w:hAnsi="Calibri" w:cs="Calibri"/>
          <w:szCs w:val="24"/>
        </w:rPr>
      </w:pPr>
      <w:r w:rsidRPr="006405A0">
        <w:rPr>
          <w:rFonts w:ascii="Calibri" w:hAnsi="Calibri" w:cs="Calibri"/>
          <w:szCs w:val="24"/>
        </w:rPr>
        <w:t xml:space="preserve"> </w:t>
      </w:r>
    </w:p>
    <w:p w:rsidR="00530FD8" w:rsidRDefault="009A5764" w:rsidP="00530FD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a közbeszerzési dokumentumokban és a végleges ajánlattételre felkérésben</w:t>
      </w:r>
      <w:r w:rsidR="00530FD8" w:rsidRPr="006405A0">
        <w:rPr>
          <w:rFonts w:ascii="Calibri" w:hAnsi="Calibri" w:cs="Calibri"/>
        </w:rPr>
        <w:t xml:space="preserve"> foglalt feltételeket mindenben tudomásul vettük és elfogadjuk, a szerződés teljesítésére vállalkozunk a </w:t>
      </w:r>
      <w:r w:rsidR="00530FD8">
        <w:rPr>
          <w:rFonts w:ascii="Calibri" w:hAnsi="Calibri" w:cs="Calibri"/>
        </w:rPr>
        <w:t>Felolvasólapon megadott</w:t>
      </w:r>
      <w:r w:rsidR="00530FD8" w:rsidRPr="006405A0">
        <w:rPr>
          <w:rFonts w:ascii="Calibri" w:hAnsi="Calibri" w:cs="Calibri"/>
        </w:rPr>
        <w:t xml:space="preserve"> ellenszolgáltatás ellenében.</w:t>
      </w:r>
    </w:p>
    <w:p w:rsidR="00843D95" w:rsidRDefault="00843D95" w:rsidP="00843D95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43D95" w:rsidRPr="006405A0" w:rsidRDefault="00843D95" w:rsidP="00843D95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843D95">
        <w:rPr>
          <w:rFonts w:ascii="Calibri" w:hAnsi="Calibri" w:cs="Calibri"/>
        </w:rPr>
        <w:t>a 2016. november 21. napján megküldött szerződéses feltételeket módosítás nélkül elfogadjuk</w:t>
      </w:r>
      <w:r>
        <w:rPr>
          <w:rFonts w:ascii="Calibri" w:hAnsi="Calibri" w:cs="Calibri"/>
        </w:rPr>
        <w:t>.</w:t>
      </w:r>
    </w:p>
    <w:p w:rsidR="00530FD8" w:rsidRPr="004356C9" w:rsidRDefault="00530FD8" w:rsidP="00530FD8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4356C9">
        <w:rPr>
          <w:rFonts w:ascii="Calibri" w:hAnsi="Calibri" w:cs="Calibri"/>
        </w:rPr>
        <w:t>az ajánlattétel során figyelembe vettük a munkavállalók védelmére és a munkafeltételekre, valamint az akadálymentesítésre vonatkozó, a teljesítés helyén hatályos kötelezettségeket</w:t>
      </w:r>
    </w:p>
    <w:p w:rsidR="00530FD8" w:rsidRPr="006405A0" w:rsidRDefault="00530FD8" w:rsidP="00530FD8">
      <w:pPr>
        <w:rPr>
          <w:rFonts w:ascii="Calibri" w:hAnsi="Calibri" w:cs="Calibri"/>
          <w:szCs w:val="24"/>
        </w:rPr>
      </w:pPr>
    </w:p>
    <w:p w:rsidR="00530FD8" w:rsidRPr="006405A0" w:rsidRDefault="00530FD8" w:rsidP="00530FD8">
      <w:pPr>
        <w:rPr>
          <w:rFonts w:ascii="Calibri" w:hAnsi="Calibri" w:cs="Calibri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szCs w:val="24"/>
        </w:rPr>
      </w:pPr>
      <w:r w:rsidRPr="00CD06F9">
        <w:rPr>
          <w:rFonts w:ascii="Calibri" w:hAnsi="Calibri"/>
          <w:szCs w:val="24"/>
        </w:rPr>
        <w:t>…</w:t>
      </w:r>
      <w:proofErr w:type="gramStart"/>
      <w:r w:rsidRPr="00CD06F9">
        <w:rPr>
          <w:rFonts w:ascii="Calibri" w:hAnsi="Calibri"/>
          <w:szCs w:val="24"/>
        </w:rPr>
        <w:t>…………………….…….,</w:t>
      </w:r>
      <w:proofErr w:type="gramEnd"/>
      <w:r w:rsidRPr="00CD06F9">
        <w:rPr>
          <w:rFonts w:ascii="Calibri" w:hAnsi="Calibri"/>
          <w:szCs w:val="24"/>
        </w:rPr>
        <w:t xml:space="preserve"> 2016. év……………….. hó …... nap</w:t>
      </w: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CD06F9" w:rsidRDefault="009A5764" w:rsidP="009A5764">
      <w:pPr>
        <w:ind w:right="-2"/>
        <w:rPr>
          <w:rFonts w:ascii="Calibri" w:hAnsi="Calibri"/>
          <w:color w:val="000000"/>
          <w:szCs w:val="24"/>
        </w:rPr>
      </w:pPr>
    </w:p>
    <w:p w:rsidR="009A5764" w:rsidRPr="00680E56" w:rsidRDefault="009A5764" w:rsidP="009A5764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D06F9">
        <w:rPr>
          <w:rFonts w:ascii="Calibri" w:hAnsi="Calibri"/>
          <w:color w:val="000000"/>
          <w:szCs w:val="24"/>
        </w:rPr>
        <w:tab/>
        <w:t>…</w:t>
      </w:r>
      <w:proofErr w:type="gramStart"/>
      <w:r w:rsidRPr="00CD06F9">
        <w:rPr>
          <w:rFonts w:ascii="Calibri" w:hAnsi="Calibri"/>
          <w:color w:val="000000"/>
          <w:szCs w:val="24"/>
        </w:rPr>
        <w:t>………………………………</w:t>
      </w:r>
      <w:proofErr w:type="gramEnd"/>
      <w:r w:rsidRPr="00CD06F9">
        <w:rPr>
          <w:rFonts w:ascii="Calibri" w:hAnsi="Calibri"/>
          <w:color w:val="000000"/>
          <w:szCs w:val="24"/>
        </w:rPr>
        <w:tab/>
        <w:t>cégszerű aláírás</w:t>
      </w:r>
    </w:p>
    <w:p w:rsidR="009B2BED" w:rsidRDefault="00530FD8" w:rsidP="009B2BED">
      <w:pPr>
        <w:jc w:val="right"/>
        <w:rPr>
          <w:rFonts w:ascii="Calibri" w:hAnsi="Calibri" w:cs="Calibri"/>
        </w:rPr>
      </w:pPr>
      <w:r w:rsidRPr="006405A0">
        <w:rPr>
          <w:rFonts w:ascii="Calibri" w:hAnsi="Calibri" w:cs="Calibri"/>
          <w:sz w:val="20"/>
        </w:rPr>
        <w:br w:type="page"/>
      </w:r>
    </w:p>
    <w:p w:rsidR="009B2BED" w:rsidRPr="00D95CF8" w:rsidRDefault="00843D95" w:rsidP="009B2BE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B2BED">
        <w:rPr>
          <w:rFonts w:ascii="Calibri" w:hAnsi="Calibri" w:cs="Calibri"/>
          <w:b/>
        </w:rPr>
        <w:t>. sz. melléklet</w:t>
      </w:r>
    </w:p>
    <w:p w:rsidR="009B2BED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</w:p>
    <w:p w:rsidR="009B2BED" w:rsidRPr="00DA7251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  <w:r w:rsidRPr="00DA7251">
        <w:rPr>
          <w:rFonts w:asciiTheme="minorHAnsi" w:hAnsiTheme="minorHAnsi"/>
          <w:b/>
          <w:caps/>
        </w:rPr>
        <w:t xml:space="preserve">nyilatkozat </w:t>
      </w:r>
      <w:proofErr w:type="gramStart"/>
      <w:r w:rsidRPr="00DA7251">
        <w:rPr>
          <w:rFonts w:asciiTheme="minorHAnsi" w:hAnsiTheme="minorHAnsi"/>
          <w:b/>
          <w:caps/>
        </w:rPr>
        <w:t>a</w:t>
      </w:r>
      <w:proofErr w:type="gramEnd"/>
      <w:r w:rsidRPr="00DA7251">
        <w:rPr>
          <w:rFonts w:asciiTheme="minorHAnsi" w:hAnsiTheme="minorHAnsi"/>
          <w:b/>
          <w:caps/>
        </w:rPr>
        <w:t xml:space="preserve"> közbeszerzési dokumentumok elektronikus eléréséről</w:t>
      </w:r>
    </w:p>
    <w:p w:rsidR="009B2BED" w:rsidRPr="00DA7251" w:rsidRDefault="009B2BED" w:rsidP="009B2BED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9B2BED" w:rsidRPr="00DA7251" w:rsidRDefault="009B2BED" w:rsidP="009B2BED">
      <w:pPr>
        <w:pStyle w:val="Szvegtrzs"/>
        <w:spacing w:line="360" w:lineRule="auto"/>
        <w:rPr>
          <w:rFonts w:ascii="Calibri" w:hAnsi="Calibri" w:cs="Calibri"/>
          <w:szCs w:val="24"/>
        </w:rPr>
      </w:pPr>
      <w:proofErr w:type="gramStart"/>
      <w:r w:rsidRPr="00DA7251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DA7251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</w:t>
      </w:r>
      <w:r w:rsidRPr="002E7780">
        <w:rPr>
          <w:rFonts w:ascii="Calibri" w:hAnsi="Calibri" w:cs="Calibri"/>
          <w:color w:val="000000"/>
          <w:szCs w:val="24"/>
        </w:rPr>
        <w:t xml:space="preserve">hogy a </w:t>
      </w:r>
      <w:r>
        <w:rPr>
          <w:rFonts w:asciiTheme="minorHAnsi" w:hAnsiTheme="minorHAnsi" w:cs="Arial"/>
          <w:b/>
          <w:noProof/>
          <w:szCs w:val="24"/>
        </w:rPr>
        <w:t>Villamos energia beszerzése</w:t>
      </w:r>
      <w:r w:rsidRPr="002E7780">
        <w:rPr>
          <w:rFonts w:ascii="Calibri" w:hAnsi="Calibri" w:cs="Calibri"/>
          <w:color w:val="000000"/>
          <w:szCs w:val="24"/>
        </w:rPr>
        <w:t xml:space="preserve"> (BKV</w:t>
      </w:r>
      <w:r w:rsidRPr="00DA7251">
        <w:rPr>
          <w:rFonts w:ascii="Calibri" w:hAnsi="Calibri" w:cs="Calibri"/>
          <w:color w:val="000000"/>
          <w:szCs w:val="24"/>
        </w:rPr>
        <w:t xml:space="preserve"> Zrt.</w:t>
      </w:r>
      <w:r w:rsidRPr="00DA7251" w:rsidDel="004778F2">
        <w:rPr>
          <w:rFonts w:ascii="Calibri" w:hAnsi="Calibri" w:cs="Calibri"/>
          <w:szCs w:val="24"/>
        </w:rPr>
        <w:t xml:space="preserve"> </w:t>
      </w:r>
      <w:r w:rsidRPr="00DA7251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103</w:t>
      </w:r>
      <w:r w:rsidRPr="00DA7251">
        <w:rPr>
          <w:rFonts w:ascii="Calibri" w:hAnsi="Calibri" w:cs="Calibri"/>
          <w:szCs w:val="24"/>
        </w:rPr>
        <w:t>/16</w:t>
      </w:r>
      <w:r w:rsidRPr="00DA7251">
        <w:rPr>
          <w:rFonts w:ascii="Calibri" w:hAnsi="Calibri" w:cs="Calibri"/>
          <w:color w:val="000000"/>
          <w:szCs w:val="24"/>
        </w:rPr>
        <w:t xml:space="preserve">) tárgyú közbeszerzési eljárásban </w:t>
      </w:r>
      <w:r>
        <w:rPr>
          <w:rFonts w:ascii="Calibri" w:hAnsi="Calibri" w:cs="Calibri"/>
          <w:color w:val="000000"/>
          <w:szCs w:val="24"/>
        </w:rPr>
        <w:t>a végleges ajánlattételre felkérés dokumentumai</w:t>
      </w:r>
      <w:r w:rsidRPr="00DA7251">
        <w:rPr>
          <w:rFonts w:ascii="Calibri" w:hAnsi="Calibri" w:cs="Calibri"/>
          <w:color w:val="000000"/>
          <w:szCs w:val="24"/>
        </w:rPr>
        <w:t>t az Ajánlatkérő honlapjáról letöltöttük.</w:t>
      </w:r>
    </w:p>
    <w:p w:rsidR="009B2BED" w:rsidRPr="00DA7251" w:rsidRDefault="009B2BED" w:rsidP="009B2BED">
      <w:pPr>
        <w:pStyle w:val="Szvegtrzs"/>
        <w:spacing w:line="360" w:lineRule="auto"/>
        <w:rPr>
          <w:rFonts w:ascii="Calibri" w:hAnsi="Calibri" w:cs="Calibri"/>
          <w:color w:val="000000"/>
          <w:szCs w:val="24"/>
        </w:rPr>
      </w:pP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  <w:r w:rsidRPr="00DA7251">
        <w:rPr>
          <w:rFonts w:ascii="Calibri" w:hAnsi="Calibri" w:cs="Calibri"/>
          <w:color w:val="000000"/>
          <w:szCs w:val="24"/>
        </w:rPr>
        <w:t>…</w:t>
      </w:r>
      <w:proofErr w:type="gramStart"/>
      <w:r w:rsidRPr="00DA7251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DA7251">
        <w:rPr>
          <w:rFonts w:ascii="Calibri" w:hAnsi="Calibri" w:cs="Calibri"/>
          <w:color w:val="000000"/>
          <w:szCs w:val="24"/>
        </w:rPr>
        <w:t xml:space="preserve"> 2016. …………..hó …………..nap </w:t>
      </w: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</w:p>
    <w:p w:rsidR="009B2BED" w:rsidRPr="00DA7251" w:rsidRDefault="009B2BED" w:rsidP="009B2BED">
      <w:pPr>
        <w:pStyle w:val="Szvegtrzs"/>
        <w:rPr>
          <w:rFonts w:ascii="Calibri" w:hAnsi="Calibri" w:cs="Calibri"/>
          <w:szCs w:val="24"/>
        </w:rPr>
      </w:pPr>
    </w:p>
    <w:p w:rsidR="009B2BED" w:rsidRPr="00DA7251" w:rsidRDefault="009B2BED" w:rsidP="009B2BED">
      <w:pPr>
        <w:pStyle w:val="Szvegtrzs"/>
        <w:jc w:val="right"/>
        <w:rPr>
          <w:rFonts w:ascii="Calibri" w:hAnsi="Calibri" w:cs="Calibri"/>
          <w:color w:val="000000"/>
          <w:szCs w:val="24"/>
        </w:rPr>
      </w:pPr>
      <w:r w:rsidRPr="00DA7251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9B2BED" w:rsidRPr="00DA7251" w:rsidRDefault="009B2BED" w:rsidP="009B2BED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Cs w:val="24"/>
        </w:rPr>
      </w:pPr>
      <w:proofErr w:type="gramStart"/>
      <w:r w:rsidRPr="00DA7251">
        <w:rPr>
          <w:rFonts w:ascii="Calibri" w:hAnsi="Calibri" w:cs="Calibri"/>
          <w:szCs w:val="24"/>
        </w:rPr>
        <w:t>cégszerű</w:t>
      </w:r>
      <w:proofErr w:type="gramEnd"/>
      <w:r w:rsidRPr="00DA7251">
        <w:rPr>
          <w:rFonts w:ascii="Calibri" w:hAnsi="Calibri" w:cs="Calibri"/>
          <w:szCs w:val="24"/>
        </w:rPr>
        <w:t xml:space="preserve"> aláírás</w:t>
      </w:r>
    </w:p>
    <w:p w:rsidR="009B2BED" w:rsidRPr="00434E91" w:rsidRDefault="009B2BED" w:rsidP="009B2BED">
      <w:pPr>
        <w:tabs>
          <w:tab w:val="center" w:pos="6804"/>
        </w:tabs>
        <w:rPr>
          <w:rFonts w:asciiTheme="minorHAnsi" w:hAnsiTheme="minorHAnsi"/>
        </w:rPr>
      </w:pPr>
    </w:p>
    <w:p w:rsidR="00A753DB" w:rsidRDefault="00A753DB"/>
    <w:sectPr w:rsidR="00A753DB" w:rsidSect="00E3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418" w:right="1418" w:bottom="1134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69" w:rsidRDefault="00CA0769">
      <w:r>
        <w:separator/>
      </w:r>
    </w:p>
  </w:endnote>
  <w:endnote w:type="continuationSeparator" w:id="0">
    <w:p w:rsidR="00CA0769" w:rsidRDefault="00CA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1" w:rsidRDefault="00530FD8" w:rsidP="007150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7C71" w:rsidRDefault="00CA07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71" w:rsidRDefault="00530FD8" w:rsidP="007150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79F6">
      <w:rPr>
        <w:rStyle w:val="Oldalszm"/>
        <w:noProof/>
      </w:rPr>
      <w:t>2</w:t>
    </w:r>
    <w:r>
      <w:rPr>
        <w:rStyle w:val="Oldalszm"/>
      </w:rPr>
      <w:fldChar w:fldCharType="end"/>
    </w:r>
  </w:p>
  <w:p w:rsidR="00827C71" w:rsidRDefault="00CA076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F6" w:rsidRDefault="00587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69" w:rsidRDefault="00CA0769">
      <w:r>
        <w:separator/>
      </w:r>
    </w:p>
  </w:footnote>
  <w:footnote w:type="continuationSeparator" w:id="0">
    <w:p w:rsidR="00CA0769" w:rsidRDefault="00CA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F6" w:rsidRDefault="005879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A" w:rsidRPr="00F50E3B" w:rsidRDefault="00530FD8" w:rsidP="00662E3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7C1E06C5" wp14:editId="26F6A13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F50E3B">
      <w:rPr>
        <w:rFonts w:ascii="Calibri" w:hAnsi="Calibri" w:cs="Calibri"/>
        <w:sz w:val="20"/>
      </w:rPr>
      <w:t>Végleges ajánlattétel</w:t>
    </w:r>
    <w:r w:rsidR="009B2BED">
      <w:rPr>
        <w:rFonts w:ascii="Calibri" w:hAnsi="Calibri" w:cs="Calibri"/>
        <w:sz w:val="20"/>
      </w:rPr>
      <w:t>re felkérés</w:t>
    </w:r>
  </w:p>
  <w:p w:rsidR="00662E3A" w:rsidRPr="00F50E3B" w:rsidRDefault="00530FD8" w:rsidP="00662E3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F50E3B">
      <w:rPr>
        <w:rFonts w:ascii="Calibri" w:hAnsi="Calibri" w:cs="Calibri"/>
        <w:sz w:val="20"/>
      </w:rPr>
      <w:tab/>
      <w:t>BKV Zrt. T-</w:t>
    </w:r>
    <w:r w:rsidR="009B2BED">
      <w:rPr>
        <w:rFonts w:ascii="Calibri" w:hAnsi="Calibri" w:cs="Calibri"/>
        <w:sz w:val="20"/>
      </w:rPr>
      <w:t>103</w:t>
    </w:r>
    <w:r>
      <w:rPr>
        <w:rFonts w:ascii="Calibri" w:hAnsi="Calibri" w:cs="Calibri"/>
        <w:sz w:val="20"/>
      </w:rPr>
      <w:t>/1</w:t>
    </w:r>
    <w:r w:rsidR="009B2BED">
      <w:rPr>
        <w:rFonts w:ascii="Calibri" w:hAnsi="Calibri" w:cs="Calibri"/>
        <w:sz w:val="20"/>
      </w:rPr>
      <w:t>6.</w:t>
    </w:r>
  </w:p>
  <w:p w:rsidR="00662E3A" w:rsidRDefault="00CA0769" w:rsidP="00662E3A">
    <w:pPr>
      <w:pStyle w:val="lfej"/>
    </w:pPr>
  </w:p>
  <w:p w:rsidR="00662E3A" w:rsidRDefault="00CA076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F6" w:rsidRDefault="005879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34169"/>
    <w:multiLevelType w:val="hybridMultilevel"/>
    <w:tmpl w:val="69CA0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8"/>
    <w:rsid w:val="002D2745"/>
    <w:rsid w:val="002E5A73"/>
    <w:rsid w:val="00333274"/>
    <w:rsid w:val="003D0314"/>
    <w:rsid w:val="004F525B"/>
    <w:rsid w:val="00530FD8"/>
    <w:rsid w:val="005879F6"/>
    <w:rsid w:val="00665130"/>
    <w:rsid w:val="00710001"/>
    <w:rsid w:val="00740426"/>
    <w:rsid w:val="00843D95"/>
    <w:rsid w:val="009A5764"/>
    <w:rsid w:val="009B2BED"/>
    <w:rsid w:val="009D66EC"/>
    <w:rsid w:val="00A753DB"/>
    <w:rsid w:val="00AD2982"/>
    <w:rsid w:val="00B50E68"/>
    <w:rsid w:val="00B66600"/>
    <w:rsid w:val="00C44DA8"/>
    <w:rsid w:val="00C84220"/>
    <w:rsid w:val="00C8447F"/>
    <w:rsid w:val="00CA0769"/>
    <w:rsid w:val="00D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B2B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B2BED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B2B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B2B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B2B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B2B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B2B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B2B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B2B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0FD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30FD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0FD8"/>
  </w:style>
  <w:style w:type="paragraph" w:styleId="Szvegtrzsbehzssal2">
    <w:name w:val="Body Text Indent 2"/>
    <w:basedOn w:val="Norml"/>
    <w:link w:val="Szvegtrzsbehzssal2Char"/>
    <w:rsid w:val="00530FD8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530FD8"/>
    <w:pPr>
      <w:spacing w:before="120" w:line="360" w:lineRule="atLeast"/>
    </w:pPr>
    <w:rPr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D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333274"/>
    <w:rPr>
      <w:color w:val="000000"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uiPriority w:val="39"/>
    <w:rsid w:val="00333274"/>
    <w:pPr>
      <w:ind w:left="480"/>
      <w:jc w:val="left"/>
    </w:pPr>
    <w:rPr>
      <w:i/>
      <w:iCs/>
      <w:sz w:val="20"/>
    </w:rPr>
  </w:style>
  <w:style w:type="paragraph" w:styleId="TJ8">
    <w:name w:val="toc 8"/>
    <w:basedOn w:val="Norml"/>
    <w:next w:val="Norml"/>
    <w:semiHidden/>
    <w:rsid w:val="00333274"/>
    <w:pPr>
      <w:ind w:left="1680"/>
      <w:jc w:val="left"/>
    </w:pPr>
    <w:rPr>
      <w:sz w:val="18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B2B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B2BE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9B2B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B2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9B2B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B2B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B2B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B2B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B2B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B2B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B2BED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B2BED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9B2B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B2B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BE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9B2BE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9B2BED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9B2BE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9B2BE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9B2BE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B2BE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B2BE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9B2BE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9B2BE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0FD8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30FD8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30FD8"/>
  </w:style>
  <w:style w:type="paragraph" w:styleId="Szvegtrzsbehzssal2">
    <w:name w:val="Body Text Indent 2"/>
    <w:basedOn w:val="Norml"/>
    <w:link w:val="Szvegtrzsbehzssal2Char"/>
    <w:rsid w:val="00530FD8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530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530FD8"/>
    <w:pPr>
      <w:spacing w:before="120" w:line="360" w:lineRule="atLeast"/>
    </w:pPr>
    <w:rPr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D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333274"/>
    <w:rPr>
      <w:color w:val="000000"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uiPriority w:val="39"/>
    <w:rsid w:val="00333274"/>
    <w:pPr>
      <w:ind w:left="480"/>
      <w:jc w:val="left"/>
    </w:pPr>
    <w:rPr>
      <w:i/>
      <w:iCs/>
      <w:sz w:val="20"/>
    </w:rPr>
  </w:style>
  <w:style w:type="paragraph" w:styleId="TJ8">
    <w:name w:val="toc 8"/>
    <w:basedOn w:val="Norml"/>
    <w:next w:val="Norml"/>
    <w:semiHidden/>
    <w:rsid w:val="00333274"/>
    <w:pPr>
      <w:ind w:left="1680"/>
      <w:jc w:val="left"/>
    </w:pPr>
    <w:rPr>
      <w:sz w:val="18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B2B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B2BE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9B2BE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9B2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9B2BE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B2BE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B2BE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B2BE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B2BE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B2BE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B2BED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9B2BED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9B2BE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B2BE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BE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2017-10-16T08:18:00Z</dcterms:created>
  <dcterms:modified xsi:type="dcterms:W3CDTF">2017-10-16T08:18:00Z</dcterms:modified>
</cp:coreProperties>
</file>