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14" w:rsidRPr="00C52ECC" w:rsidRDefault="005A1514" w:rsidP="005A151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4</w:t>
      </w:r>
      <w:r w:rsidRPr="00C52ECC">
        <w:rPr>
          <w:rFonts w:ascii="Calibri" w:hAnsi="Calibri" w:cs="Calibri"/>
          <w:b/>
          <w:caps/>
          <w:spacing w:val="40"/>
        </w:rPr>
        <w:t>. számú melléklet</w:t>
      </w:r>
    </w:p>
    <w:p w:rsidR="005A1514" w:rsidRPr="00C52ECC" w:rsidRDefault="005A1514" w:rsidP="005A151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C52ECC">
        <w:rPr>
          <w:rFonts w:ascii="Calibri" w:hAnsi="Calibri" w:cs="Calibri"/>
          <w:b/>
          <w:bCs/>
          <w:caps/>
        </w:rPr>
        <w:t>Versenyeztetési eljárásban ajánlattevői nyilatkozat</w:t>
      </w:r>
      <w:r w:rsidRPr="00C52ECC">
        <w:rPr>
          <w:rFonts w:ascii="Calibri" w:hAnsi="Calibri" w:cs="Calibri"/>
          <w:vertAlign w:val="superscript"/>
        </w:rPr>
        <w:footnoteReference w:id="1"/>
      </w:r>
    </w:p>
    <w:p w:rsidR="005A1514" w:rsidRPr="00C52ECC" w:rsidRDefault="005A1514" w:rsidP="005A15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C52ECC">
        <w:rPr>
          <w:rFonts w:ascii="Calibri" w:hAnsi="Calibri" w:cs="Calibri"/>
          <w:b/>
          <w:bCs/>
        </w:rPr>
        <w:t>(kizáró okok nyilatkozata)</w:t>
      </w:r>
    </w:p>
    <w:p w:rsidR="005A1514" w:rsidRPr="00C52ECC" w:rsidRDefault="005A1514" w:rsidP="005A15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5A1514" w:rsidRPr="00C52ECC" w:rsidRDefault="005A1514" w:rsidP="005A1514">
      <w:pPr>
        <w:tabs>
          <w:tab w:val="left" w:pos="300"/>
        </w:tabs>
        <w:overflowPunct w:val="0"/>
        <w:autoSpaceDE w:val="0"/>
        <w:autoSpaceDN w:val="0"/>
        <w:adjustRightInd w:val="0"/>
        <w:ind w:left="-102" w:right="-17"/>
        <w:jc w:val="both"/>
        <w:textAlignment w:val="baseline"/>
        <w:rPr>
          <w:rFonts w:ascii="Calibri" w:hAnsi="Calibri" w:cs="Calibri"/>
          <w:b/>
          <w:spacing w:val="5"/>
          <w:szCs w:val="24"/>
        </w:rPr>
      </w:pPr>
      <w:r w:rsidRPr="00C52ECC">
        <w:rPr>
          <w:rFonts w:ascii="Calibri" w:hAnsi="Calibri" w:cs="Calibri"/>
          <w:spacing w:val="5"/>
        </w:rPr>
        <w:t xml:space="preserve">Az eljárás tárgya: </w:t>
      </w:r>
      <w:r>
        <w:rPr>
          <w:rFonts w:ascii="Calibri" w:hAnsi="Calibri" w:cs="Calibri"/>
          <w:b/>
          <w:spacing w:val="5"/>
          <w:szCs w:val="24"/>
        </w:rPr>
        <w:t>MFAV utastérbe, illetve vezetőállásba építendő új típusú komplett ablak beszerzése</w:t>
      </w:r>
    </w:p>
    <w:p w:rsidR="005A1514" w:rsidRPr="00C52ECC" w:rsidRDefault="005A1514" w:rsidP="005A151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52ECC">
        <w:rPr>
          <w:rFonts w:asciiTheme="minorHAnsi" w:hAnsiTheme="minorHAnsi" w:cstheme="minorHAnsi"/>
          <w:b/>
          <w:szCs w:val="24"/>
        </w:rPr>
        <w:t xml:space="preserve"> </w:t>
      </w:r>
      <w:r w:rsidRPr="00C52ECC">
        <w:rPr>
          <w:rFonts w:ascii="Calibri" w:hAnsi="Calibri" w:cs="Calibri"/>
        </w:rPr>
        <w:t xml:space="preserve">Az eljárás száma: BKV Zrt. </w:t>
      </w:r>
      <w:r>
        <w:rPr>
          <w:rFonts w:ascii="Calibri" w:hAnsi="Calibri" w:cs="Calibri"/>
        </w:rPr>
        <w:t>V-407/16</w:t>
      </w:r>
    </w:p>
    <w:p w:rsidR="005A1514" w:rsidRPr="00C52ECC" w:rsidRDefault="005A1514" w:rsidP="005A1514">
      <w:pPr>
        <w:jc w:val="both"/>
        <w:rPr>
          <w:rFonts w:ascii="Calibri" w:hAnsi="Calibri" w:cs="Calibri"/>
        </w:rPr>
      </w:pPr>
    </w:p>
    <w:p w:rsidR="005A1514" w:rsidRPr="00C52ECC" w:rsidRDefault="005A1514" w:rsidP="005A151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1514" w:rsidRPr="00C52ECC" w:rsidRDefault="005A1514" w:rsidP="005A151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52ECC">
        <w:rPr>
          <w:rFonts w:ascii="Calibri" w:hAnsi="Calibri" w:cs="Calibri"/>
        </w:rPr>
        <w:t xml:space="preserve">Alulírott </w:t>
      </w:r>
      <w:r w:rsidRPr="00C52ECC">
        <w:rPr>
          <w:rFonts w:ascii="Calibri" w:hAnsi="Calibri" w:cs="Calibri"/>
        </w:rPr>
        <w:tab/>
        <w:t xml:space="preserve">, mint </w:t>
      </w:r>
      <w:proofErr w:type="gramStart"/>
      <w:r w:rsidRPr="00C52ECC">
        <w:rPr>
          <w:rFonts w:ascii="Calibri" w:hAnsi="Calibri" w:cs="Calibri"/>
        </w:rPr>
        <w:t>a(</w:t>
      </w:r>
      <w:proofErr w:type="gramEnd"/>
      <w:r w:rsidRPr="00C52ECC">
        <w:rPr>
          <w:rFonts w:ascii="Calibri" w:hAnsi="Calibri" w:cs="Calibri"/>
        </w:rPr>
        <w:t xml:space="preserve">z) </w:t>
      </w:r>
      <w:r w:rsidRPr="00C52ECC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5A1514" w:rsidRPr="00C52ECC" w:rsidRDefault="005A1514" w:rsidP="005A151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5A1514" w:rsidRPr="00C52ECC" w:rsidRDefault="005A1514" w:rsidP="005A15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52ECC">
        <w:rPr>
          <w:rFonts w:ascii="Calibri" w:hAnsi="Calibri" w:cs="Calibri"/>
        </w:rPr>
        <w:t>…</w:t>
      </w:r>
      <w:proofErr w:type="gramStart"/>
      <w:r w:rsidRPr="00C52ECC">
        <w:rPr>
          <w:rFonts w:ascii="Calibri" w:hAnsi="Calibri" w:cs="Calibri"/>
        </w:rPr>
        <w:t>…………………………</w:t>
      </w:r>
      <w:proofErr w:type="gramEnd"/>
      <w:r w:rsidRPr="00C52ECC">
        <w:rPr>
          <w:rFonts w:ascii="Calibri" w:hAnsi="Calibri" w:cs="Calibri"/>
        </w:rPr>
        <w:t xml:space="preserve"> (cégnév) mint Ajánlattevő</w:t>
      </w:r>
    </w:p>
    <w:p w:rsidR="005A1514" w:rsidRPr="00C52ECC" w:rsidRDefault="005A1514" w:rsidP="005A15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1514" w:rsidRPr="00C52ECC" w:rsidRDefault="005A1514" w:rsidP="005A151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C52ECC">
        <w:rPr>
          <w:rFonts w:ascii="Calibri" w:hAnsi="Calibri" w:cs="Calibri"/>
        </w:rPr>
        <w:t>a</w:t>
      </w:r>
      <w:proofErr w:type="gramEnd"/>
      <w:r w:rsidRPr="00C52ECC">
        <w:rPr>
          <w:rFonts w:ascii="Calibri" w:hAnsi="Calibri" w:cs="Calibri"/>
        </w:rPr>
        <w:t>)</w:t>
      </w:r>
      <w:r w:rsidRPr="00C52ECC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5A1514" w:rsidRPr="00C52ECC" w:rsidRDefault="005A1514" w:rsidP="005A151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C52ECC">
        <w:rPr>
          <w:rFonts w:ascii="Calibri" w:hAnsi="Calibri" w:cs="Calibri"/>
        </w:rPr>
        <w:t>b)</w:t>
      </w:r>
      <w:r w:rsidRPr="00C52ECC">
        <w:rPr>
          <w:rFonts w:ascii="Calibri" w:hAnsi="Calibri" w:cs="Calibri"/>
        </w:rPr>
        <w:tab/>
        <w:t xml:space="preserve">Nem függesztette fel tevékenységét; </w:t>
      </w:r>
    </w:p>
    <w:p w:rsidR="005A1514" w:rsidRPr="00C52ECC" w:rsidRDefault="005A1514" w:rsidP="005A151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C52ECC">
        <w:rPr>
          <w:rFonts w:ascii="Calibri" w:hAnsi="Calibri" w:cs="Calibri"/>
        </w:rPr>
        <w:t>c)</w:t>
      </w:r>
      <w:r w:rsidRPr="00C52ECC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5A1514" w:rsidRPr="00C52ECC" w:rsidRDefault="005A1514" w:rsidP="005A151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C52ECC">
        <w:rPr>
          <w:rFonts w:ascii="Calibri" w:hAnsi="Calibri" w:cs="Calibri"/>
        </w:rPr>
        <w:t>d)</w:t>
      </w:r>
      <w:r w:rsidRPr="00C52ECC">
        <w:rPr>
          <w:rFonts w:ascii="Calibri" w:hAnsi="Calibri" w:cs="Calibri"/>
        </w:rPr>
        <w:tab/>
        <w:t>Nem került jogerősen eltiltásra közbeszerzési eljárásokban való részvételtől;</w:t>
      </w:r>
    </w:p>
    <w:p w:rsidR="005A1514" w:rsidRPr="00C52ECC" w:rsidRDefault="005A1514" w:rsidP="005A151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C52ECC">
        <w:rPr>
          <w:rFonts w:ascii="Calibri" w:hAnsi="Calibri" w:cs="Calibri"/>
        </w:rPr>
        <w:t>e</w:t>
      </w:r>
      <w:proofErr w:type="gramEnd"/>
      <w:r w:rsidRPr="00C52ECC">
        <w:rPr>
          <w:rFonts w:ascii="Calibri" w:hAnsi="Calibri" w:cs="Calibri"/>
        </w:rPr>
        <w:t>)</w:t>
      </w:r>
      <w:r w:rsidRPr="00C52ECC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5A1514" w:rsidRPr="00C52ECC" w:rsidRDefault="005A1514" w:rsidP="005A151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C52ECC">
        <w:rPr>
          <w:rFonts w:ascii="Calibri" w:hAnsi="Calibri" w:cs="Calibri"/>
        </w:rPr>
        <w:t>f</w:t>
      </w:r>
      <w:proofErr w:type="gramEnd"/>
      <w:r w:rsidRPr="00C52ECC">
        <w:rPr>
          <w:rFonts w:ascii="Calibri" w:hAnsi="Calibri" w:cs="Calibri"/>
        </w:rPr>
        <w:t xml:space="preserve">) a BKV </w:t>
      </w:r>
      <w:proofErr w:type="spellStart"/>
      <w:r w:rsidRPr="00C52ECC">
        <w:rPr>
          <w:rFonts w:ascii="Calibri" w:hAnsi="Calibri" w:cs="Calibri"/>
        </w:rPr>
        <w:t>Zrt.-vel</w:t>
      </w:r>
      <w:proofErr w:type="spellEnd"/>
      <w:r w:rsidRPr="00C52ECC">
        <w:rPr>
          <w:rFonts w:ascii="Calibri" w:hAnsi="Calibri" w:cs="Calibri"/>
        </w:rPr>
        <w:t xml:space="preserve"> szemben nem állt illetve nem áll polgári peres eljárásban, egyéb jogvitában.</w:t>
      </w:r>
    </w:p>
    <w:p w:rsidR="005A1514" w:rsidRPr="00C52ECC" w:rsidRDefault="005A1514" w:rsidP="005A151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A1514" w:rsidRPr="00C52ECC" w:rsidRDefault="005A1514" w:rsidP="005A151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C52ECC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5A1514" w:rsidRPr="00C52ECC" w:rsidRDefault="005A1514" w:rsidP="005A151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A1514" w:rsidRPr="00C52ECC" w:rsidRDefault="005A1514" w:rsidP="005A151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C52ECC">
        <w:rPr>
          <w:rFonts w:ascii="Calibri" w:hAnsi="Calibri" w:cs="Calibri"/>
        </w:rPr>
        <w:t>…</w:t>
      </w:r>
      <w:proofErr w:type="gramStart"/>
      <w:r w:rsidRPr="00C52ECC">
        <w:rPr>
          <w:rFonts w:ascii="Calibri" w:hAnsi="Calibri" w:cs="Calibri"/>
        </w:rPr>
        <w:t>…………………,</w:t>
      </w:r>
      <w:proofErr w:type="gramEnd"/>
      <w:r w:rsidRPr="00C52ECC">
        <w:rPr>
          <w:rFonts w:ascii="Calibri" w:hAnsi="Calibri" w:cs="Calibri"/>
        </w:rPr>
        <w:t xml:space="preserve"> 2016. év ................... </w:t>
      </w:r>
      <w:proofErr w:type="gramStart"/>
      <w:r w:rsidRPr="00C52ECC">
        <w:rPr>
          <w:rFonts w:ascii="Calibri" w:hAnsi="Calibri" w:cs="Calibri"/>
        </w:rPr>
        <w:t>hó</w:t>
      </w:r>
      <w:proofErr w:type="gramEnd"/>
      <w:r w:rsidRPr="00C52ECC">
        <w:rPr>
          <w:rFonts w:ascii="Calibri" w:hAnsi="Calibri" w:cs="Calibri"/>
        </w:rPr>
        <w:t xml:space="preserve"> ........ </w:t>
      </w:r>
      <w:proofErr w:type="gramStart"/>
      <w:r w:rsidRPr="00C52ECC">
        <w:rPr>
          <w:rFonts w:ascii="Calibri" w:hAnsi="Calibri" w:cs="Calibri"/>
        </w:rPr>
        <w:t>nap</w:t>
      </w:r>
      <w:proofErr w:type="gramEnd"/>
    </w:p>
    <w:p w:rsidR="005A1514" w:rsidRPr="00C52ECC" w:rsidRDefault="005A1514" w:rsidP="005A151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A1514" w:rsidRPr="00C52ECC" w:rsidRDefault="005A1514" w:rsidP="005A151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C52ECC">
        <w:rPr>
          <w:rFonts w:ascii="Calibri" w:hAnsi="Calibri" w:cs="Calibri"/>
        </w:rPr>
        <w:tab/>
        <w:t>.....</w:t>
      </w:r>
      <w:r w:rsidRPr="00C52ECC">
        <w:rPr>
          <w:rFonts w:ascii="Calibri" w:hAnsi="Calibri" w:cs="Calibri"/>
        </w:rPr>
        <w:tab/>
      </w:r>
    </w:p>
    <w:p w:rsidR="005A1514" w:rsidRPr="00C52ECC" w:rsidRDefault="005A1514" w:rsidP="005A1514">
      <w:pPr>
        <w:tabs>
          <w:tab w:val="center" w:pos="7020"/>
        </w:tabs>
        <w:jc w:val="both"/>
        <w:rPr>
          <w:rFonts w:ascii="Calibri" w:hAnsi="Calibri" w:cs="Calibri"/>
        </w:rPr>
      </w:pPr>
      <w:r w:rsidRPr="00C52ECC">
        <w:rPr>
          <w:rFonts w:ascii="Calibri" w:hAnsi="Calibri" w:cs="Calibri"/>
        </w:rPr>
        <w:tab/>
        <w:t>Ajánlattevő cégszerű aláírása</w:t>
      </w:r>
    </w:p>
    <w:p w:rsidR="005A1514" w:rsidRDefault="005A1514" w:rsidP="005A1514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A1514" w:rsidRDefault="005A1514" w:rsidP="005A1514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A1514" w:rsidRDefault="005A1514" w:rsidP="005A1514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A1514" w:rsidRDefault="005A1514" w:rsidP="005A1514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A1514" w:rsidRDefault="005A1514" w:rsidP="005A1514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9F7926" w:rsidRPr="005A1514" w:rsidRDefault="009F7926" w:rsidP="005A1514"/>
    <w:sectPr w:rsidR="009F7926" w:rsidRPr="005A1514" w:rsidSect="00A1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04" w:rsidRDefault="00071504" w:rsidP="002B66D5">
      <w:r>
        <w:separator/>
      </w:r>
    </w:p>
  </w:endnote>
  <w:endnote w:type="continuationSeparator" w:id="0">
    <w:p w:rsidR="00071504" w:rsidRDefault="00071504" w:rsidP="002B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56" w:rsidRDefault="005423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56" w:rsidRDefault="0054235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56" w:rsidRDefault="005423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04" w:rsidRDefault="00071504" w:rsidP="002B66D5">
      <w:r>
        <w:separator/>
      </w:r>
    </w:p>
  </w:footnote>
  <w:footnote w:type="continuationSeparator" w:id="0">
    <w:p w:rsidR="00071504" w:rsidRDefault="00071504" w:rsidP="002B66D5">
      <w:r>
        <w:continuationSeparator/>
      </w:r>
    </w:p>
  </w:footnote>
  <w:footnote w:id="1">
    <w:p w:rsidR="005A1514" w:rsidRPr="008B787D" w:rsidRDefault="005A1514" w:rsidP="005A151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5A1514" w:rsidRPr="008B787D" w:rsidRDefault="005A1514" w:rsidP="005A1514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5A1514" w:rsidRPr="00511AB6" w:rsidRDefault="005A1514" w:rsidP="005A1514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56" w:rsidRDefault="0054235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D5" w:rsidRDefault="002B66D5">
    <w:pPr>
      <w:pStyle w:val="lfej"/>
    </w:pPr>
    <w:r>
      <w:t>BKV ZRT.</w:t>
    </w:r>
    <w:r>
      <w:tab/>
    </w:r>
    <w:r>
      <w:tab/>
      <w:t>V-407/16.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56" w:rsidRDefault="005423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5"/>
    <w:rsid w:val="00060D7D"/>
    <w:rsid w:val="00070E32"/>
    <w:rsid w:val="00071504"/>
    <w:rsid w:val="00076829"/>
    <w:rsid w:val="001247DA"/>
    <w:rsid w:val="002B66D5"/>
    <w:rsid w:val="00445CE7"/>
    <w:rsid w:val="00542356"/>
    <w:rsid w:val="005A1514"/>
    <w:rsid w:val="008D098A"/>
    <w:rsid w:val="00906217"/>
    <w:rsid w:val="009F7926"/>
    <w:rsid w:val="00A17C22"/>
    <w:rsid w:val="00B67268"/>
    <w:rsid w:val="00E04927"/>
    <w:rsid w:val="00F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B6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B66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2B66D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2B66D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B66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KV">
    <w:name w:val="BKV"/>
    <w:link w:val="BKVChar"/>
    <w:rsid w:val="00445CE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445CE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rzs">
    <w:name w:val="Törzs"/>
    <w:basedOn w:val="Norml"/>
    <w:uiPriority w:val="99"/>
    <w:rsid w:val="00445CE7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B6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B66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2B66D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2B66D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B66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KV">
    <w:name w:val="BKV"/>
    <w:link w:val="BKVChar"/>
    <w:rsid w:val="00445CE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445CE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rzs">
    <w:name w:val="Törzs"/>
    <w:basedOn w:val="Norml"/>
    <w:uiPriority w:val="99"/>
    <w:rsid w:val="00445CE7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2017-10-16T11:19:00Z</dcterms:created>
  <dcterms:modified xsi:type="dcterms:W3CDTF">2017-10-16T11:19:00Z</dcterms:modified>
</cp:coreProperties>
</file>