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0D" w:rsidRPr="001857B0" w:rsidRDefault="00F82B0D" w:rsidP="00F82B0D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7</w:t>
      </w:r>
      <w:r w:rsidRPr="001857B0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F82B0D" w:rsidRPr="001857B0" w:rsidRDefault="00F82B0D" w:rsidP="00F82B0D">
      <w:pPr>
        <w:spacing w:line="276" w:lineRule="auto"/>
        <w:jc w:val="center"/>
        <w:rPr>
          <w:rFonts w:ascii="Calibri" w:hAnsi="Calibri" w:cs="Calibri"/>
          <w:b/>
        </w:rPr>
      </w:pPr>
    </w:p>
    <w:p w:rsidR="00F82B0D" w:rsidRPr="001857B0" w:rsidRDefault="00F82B0D" w:rsidP="00F82B0D">
      <w:pPr>
        <w:spacing w:line="276" w:lineRule="auto"/>
        <w:jc w:val="center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EGYÉB Nyilatkozatok</w:t>
      </w:r>
    </w:p>
    <w:p w:rsidR="00F82B0D" w:rsidRPr="001857B0" w:rsidRDefault="00F82B0D" w:rsidP="00F82B0D">
      <w:pPr>
        <w:spacing w:line="276" w:lineRule="auto"/>
        <w:jc w:val="center"/>
        <w:rPr>
          <w:rFonts w:ascii="Calibri" w:hAnsi="Calibri" w:cs="Calibri"/>
          <w:b/>
        </w:rPr>
      </w:pPr>
    </w:p>
    <w:p w:rsidR="00F82B0D" w:rsidRPr="001857B0" w:rsidRDefault="00F82B0D" w:rsidP="00F82B0D">
      <w:pPr>
        <w:spacing w:line="276" w:lineRule="auto"/>
        <w:jc w:val="center"/>
        <w:rPr>
          <w:rFonts w:ascii="Calibri" w:hAnsi="Calibri" w:cs="Calibri"/>
          <w:b/>
        </w:rPr>
      </w:pPr>
    </w:p>
    <w:p w:rsidR="00F82B0D" w:rsidRDefault="00F82B0D" w:rsidP="00F82B0D">
      <w:pPr>
        <w:pStyle w:val="Trzs"/>
        <w:tabs>
          <w:tab w:val="left" w:pos="300"/>
        </w:tabs>
        <w:spacing w:before="0" w:line="240" w:lineRule="auto"/>
        <w:ind w:left="-102" w:right="-17"/>
        <w:rPr>
          <w:rFonts w:ascii="Calibri" w:hAnsi="Calibri" w:cs="Calibri"/>
          <w:b/>
          <w:szCs w:val="24"/>
        </w:rPr>
      </w:pPr>
      <w:r w:rsidRPr="00CC7F68">
        <w:rPr>
          <w:rFonts w:ascii="Calibri" w:hAnsi="Calibri" w:cs="Calibri"/>
          <w:szCs w:val="24"/>
          <w:lang w:eastAsia="hu-HU"/>
        </w:rPr>
        <w:t xml:space="preserve">Az eljárás tárgya: </w:t>
      </w:r>
      <w:r>
        <w:rPr>
          <w:rFonts w:ascii="Calibri" w:hAnsi="Calibri" w:cs="Calibri"/>
          <w:b/>
          <w:szCs w:val="24"/>
        </w:rPr>
        <w:t>MFAV utastérbe, illetve vezetőállásba építendő új típusú komplett ablak beszerzése</w:t>
      </w:r>
    </w:p>
    <w:p w:rsidR="00F82B0D" w:rsidRPr="00CC7F68" w:rsidRDefault="00F82B0D" w:rsidP="00F82B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</w:p>
    <w:p w:rsidR="00F82B0D" w:rsidRPr="00CC7F68" w:rsidRDefault="00F82B0D" w:rsidP="00F82B0D">
      <w:pPr>
        <w:jc w:val="both"/>
        <w:rPr>
          <w:rFonts w:ascii="Calibri" w:hAnsi="Calibri" w:cs="Calibri"/>
          <w:szCs w:val="24"/>
          <w:lang w:eastAsia="hu-HU"/>
        </w:rPr>
      </w:pPr>
      <w:r w:rsidRPr="00CC7F68">
        <w:rPr>
          <w:rFonts w:ascii="Calibri" w:hAnsi="Calibri" w:cs="Calibri"/>
          <w:szCs w:val="24"/>
          <w:lang w:eastAsia="hu-HU"/>
        </w:rPr>
        <w:t xml:space="preserve">Az eljárás száma: BKV Zrt. </w:t>
      </w:r>
      <w:r>
        <w:rPr>
          <w:rFonts w:ascii="Calibri" w:hAnsi="Calibri" w:cs="Calibri"/>
          <w:szCs w:val="24"/>
          <w:lang w:eastAsia="hu-HU"/>
        </w:rPr>
        <w:t>V-407/16</w:t>
      </w:r>
    </w:p>
    <w:p w:rsidR="00F82B0D" w:rsidRPr="00CC7F68" w:rsidRDefault="00F82B0D" w:rsidP="00F82B0D">
      <w:pPr>
        <w:jc w:val="both"/>
        <w:rPr>
          <w:rFonts w:ascii="Calibri" w:hAnsi="Calibri" w:cs="Calibri"/>
          <w:b/>
          <w:szCs w:val="24"/>
          <w:lang w:eastAsia="hu-HU"/>
        </w:rPr>
      </w:pPr>
    </w:p>
    <w:p w:rsidR="00F82B0D" w:rsidRPr="00CC7F68" w:rsidRDefault="00F82B0D" w:rsidP="00F82B0D">
      <w:pPr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CC7F68">
        <w:rPr>
          <w:rFonts w:ascii="Calibri" w:hAnsi="Calibri" w:cs="Calibri"/>
          <w:szCs w:val="24"/>
          <w:lang w:eastAsia="hu-HU"/>
        </w:rPr>
        <w:t>Alulírott .</w:t>
      </w:r>
      <w:proofErr w:type="gramEnd"/>
      <w:r w:rsidRPr="00CC7F68">
        <w:rPr>
          <w:rFonts w:ascii="Calibri" w:hAnsi="Calibri" w:cs="Calibri"/>
          <w:szCs w:val="24"/>
          <w:lang w:eastAsia="hu-HU"/>
        </w:rPr>
        <w:t xml:space="preserve">................................, mint a(z) ...................................................... </w:t>
      </w:r>
      <w:proofErr w:type="gramStart"/>
      <w:r w:rsidRPr="00CC7F68">
        <w:rPr>
          <w:rFonts w:ascii="Calibri" w:hAnsi="Calibri" w:cs="Calibri"/>
          <w:szCs w:val="24"/>
          <w:lang w:eastAsia="hu-HU"/>
        </w:rPr>
        <w:t>képviseletére</w:t>
      </w:r>
      <w:proofErr w:type="gramEnd"/>
      <w:r w:rsidRPr="00CC7F68">
        <w:rPr>
          <w:rFonts w:ascii="Calibri" w:hAnsi="Calibri" w:cs="Calibri"/>
          <w:szCs w:val="24"/>
          <w:lang w:eastAsia="hu-HU"/>
        </w:rPr>
        <w:t xml:space="preserve"> jogosult személy nyilatkozom, hogy</w:t>
      </w:r>
    </w:p>
    <w:p w:rsidR="00F82B0D" w:rsidRPr="00CC7F68" w:rsidRDefault="00F82B0D" w:rsidP="00F82B0D">
      <w:pPr>
        <w:jc w:val="both"/>
        <w:rPr>
          <w:rFonts w:ascii="Calibri" w:hAnsi="Calibri" w:cs="Calibri"/>
          <w:szCs w:val="24"/>
          <w:lang w:eastAsia="hu-HU"/>
        </w:rPr>
      </w:pPr>
    </w:p>
    <w:p w:rsidR="00F82B0D" w:rsidRDefault="00F82B0D" w:rsidP="00F82B0D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  <w:szCs w:val="24"/>
          <w:lang w:eastAsia="hu-HU"/>
        </w:rPr>
      </w:pPr>
      <w:r w:rsidRPr="00CC7F68">
        <w:rPr>
          <w:rFonts w:ascii="Calibri" w:hAnsi="Calibri" w:cs="Calibri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F82B0D" w:rsidRPr="00CC7F68" w:rsidRDefault="00F82B0D" w:rsidP="00F82B0D">
      <w:pPr>
        <w:tabs>
          <w:tab w:val="left" w:leader="dot" w:pos="2880"/>
          <w:tab w:val="left" w:leader="dot" w:pos="6840"/>
        </w:tabs>
        <w:ind w:left="1077"/>
        <w:jc w:val="both"/>
        <w:rPr>
          <w:rFonts w:ascii="Calibri" w:hAnsi="Calibri" w:cs="Calibri"/>
          <w:szCs w:val="24"/>
          <w:lang w:eastAsia="hu-HU"/>
        </w:rPr>
      </w:pPr>
    </w:p>
    <w:p w:rsidR="00F82B0D" w:rsidRDefault="00F82B0D" w:rsidP="00F82B0D">
      <w:pPr>
        <w:numPr>
          <w:ilvl w:val="0"/>
          <w:numId w:val="4"/>
        </w:numPr>
        <w:rPr>
          <w:rFonts w:ascii="Calibri" w:hAnsi="Calibri" w:cs="Calibri"/>
          <w:szCs w:val="24"/>
          <w:lang w:eastAsia="hu-HU"/>
        </w:rPr>
      </w:pPr>
      <w:r w:rsidRPr="00876833">
        <w:rPr>
          <w:rFonts w:ascii="Calibri" w:hAnsi="Calibri" w:cs="Calibri"/>
          <w:szCs w:val="24"/>
          <w:lang w:eastAsia="hu-HU"/>
        </w:rPr>
        <w:t xml:space="preserve">a vállalt jótállás </w:t>
      </w:r>
      <w:r>
        <w:rPr>
          <w:rFonts w:ascii="Calibri" w:hAnsi="Calibri" w:cs="Calibri"/>
          <w:szCs w:val="24"/>
          <w:lang w:eastAsia="hu-HU"/>
        </w:rPr>
        <w:t>a szállítástól</w:t>
      </w:r>
      <w:r w:rsidRPr="00876833">
        <w:rPr>
          <w:rFonts w:ascii="Calibri" w:hAnsi="Calibri" w:cs="Calibri"/>
          <w:szCs w:val="24"/>
          <w:lang w:eastAsia="hu-HU"/>
        </w:rPr>
        <w:t xml:space="preserve"> </w:t>
      </w:r>
      <w:proofErr w:type="gramStart"/>
      <w:r w:rsidRPr="00876833">
        <w:rPr>
          <w:rFonts w:ascii="Calibri" w:hAnsi="Calibri" w:cs="Calibri"/>
          <w:szCs w:val="24"/>
          <w:lang w:eastAsia="hu-HU"/>
        </w:rPr>
        <w:t>számított …</w:t>
      </w:r>
      <w:proofErr w:type="gramEnd"/>
      <w:r w:rsidRPr="00876833">
        <w:rPr>
          <w:rFonts w:ascii="Calibri" w:hAnsi="Calibri" w:cs="Calibri"/>
          <w:szCs w:val="24"/>
          <w:lang w:eastAsia="hu-HU"/>
        </w:rPr>
        <w:t>…………. hónap</w:t>
      </w:r>
    </w:p>
    <w:p w:rsidR="00F82B0D" w:rsidRDefault="00F82B0D" w:rsidP="00F82B0D">
      <w:pPr>
        <w:pStyle w:val="Listaszerbekezds"/>
        <w:rPr>
          <w:rFonts w:ascii="Calibri" w:hAnsi="Calibri" w:cs="Calibri"/>
          <w:szCs w:val="24"/>
          <w:lang w:eastAsia="hu-HU"/>
        </w:rPr>
      </w:pPr>
    </w:p>
    <w:p w:rsidR="00F82B0D" w:rsidRDefault="00F82B0D" w:rsidP="00F82B0D">
      <w:pPr>
        <w:ind w:left="1077"/>
        <w:rPr>
          <w:rFonts w:ascii="Calibri" w:hAnsi="Calibri" w:cs="Calibri"/>
          <w:szCs w:val="24"/>
          <w:lang w:eastAsia="hu-HU"/>
        </w:rPr>
      </w:pPr>
    </w:p>
    <w:p w:rsidR="00F82B0D" w:rsidRPr="00876833" w:rsidRDefault="00F82B0D" w:rsidP="00F82B0D">
      <w:pPr>
        <w:numPr>
          <w:ilvl w:val="0"/>
          <w:numId w:val="4"/>
        </w:numPr>
        <w:rPr>
          <w:rFonts w:ascii="Calibri" w:hAnsi="Calibri" w:cs="Calibri"/>
          <w:szCs w:val="24"/>
          <w:lang w:eastAsia="hu-HU"/>
        </w:rPr>
      </w:pPr>
      <w:r>
        <w:rPr>
          <w:rFonts w:ascii="Calibri" w:hAnsi="Calibri" w:cs="Calibri"/>
          <w:szCs w:val="24"/>
          <w:lang w:eastAsia="hu-HU"/>
        </w:rPr>
        <w:t>szállítási határidő</w:t>
      </w:r>
      <w:proofErr w:type="gramStart"/>
      <w:r>
        <w:rPr>
          <w:rFonts w:ascii="Calibri" w:hAnsi="Calibri" w:cs="Calibri"/>
          <w:szCs w:val="24"/>
          <w:lang w:eastAsia="hu-HU"/>
        </w:rPr>
        <w:t>: ….</w:t>
      </w:r>
      <w:proofErr w:type="gramEnd"/>
      <w:r>
        <w:rPr>
          <w:rFonts w:ascii="Calibri" w:hAnsi="Calibri" w:cs="Calibri"/>
          <w:szCs w:val="24"/>
          <w:lang w:eastAsia="hu-HU"/>
        </w:rPr>
        <w:t xml:space="preserve"> munkanap</w:t>
      </w:r>
    </w:p>
    <w:p w:rsidR="00F82B0D" w:rsidRPr="00CC7F68" w:rsidRDefault="00F82B0D" w:rsidP="00F82B0D">
      <w:pPr>
        <w:tabs>
          <w:tab w:val="left" w:leader="dot" w:pos="2880"/>
          <w:tab w:val="left" w:leader="dot" w:pos="6840"/>
        </w:tabs>
        <w:ind w:left="1071"/>
        <w:jc w:val="both"/>
        <w:rPr>
          <w:rFonts w:ascii="Calibri" w:hAnsi="Calibri" w:cs="Calibri"/>
          <w:szCs w:val="24"/>
          <w:lang w:eastAsia="hu-HU"/>
        </w:rPr>
      </w:pPr>
    </w:p>
    <w:p w:rsidR="00F82B0D" w:rsidRPr="00CC7F68" w:rsidRDefault="00F82B0D" w:rsidP="00F82B0D">
      <w:pPr>
        <w:jc w:val="both"/>
        <w:rPr>
          <w:rFonts w:ascii="Calibri" w:hAnsi="Calibri" w:cs="Calibri"/>
          <w:szCs w:val="24"/>
          <w:lang w:eastAsia="hu-HU"/>
        </w:rPr>
      </w:pPr>
    </w:p>
    <w:p w:rsidR="00F82B0D" w:rsidRPr="001857B0" w:rsidRDefault="00F82B0D" w:rsidP="00F82B0D">
      <w:pPr>
        <w:spacing w:line="276" w:lineRule="auto"/>
        <w:jc w:val="center"/>
        <w:rPr>
          <w:rFonts w:ascii="Calibri" w:hAnsi="Calibri" w:cs="Calibri"/>
        </w:rPr>
      </w:pPr>
    </w:p>
    <w:p w:rsidR="00F82B0D" w:rsidRPr="001857B0" w:rsidRDefault="00F82B0D" w:rsidP="00F82B0D">
      <w:pPr>
        <w:spacing w:line="276" w:lineRule="auto"/>
        <w:jc w:val="center"/>
        <w:rPr>
          <w:rFonts w:ascii="Calibri" w:hAnsi="Calibri" w:cs="Calibri"/>
        </w:rPr>
      </w:pPr>
    </w:p>
    <w:p w:rsidR="00F82B0D" w:rsidRPr="001857B0" w:rsidRDefault="00F82B0D" w:rsidP="00F82B0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82B0D" w:rsidRPr="001857B0" w:rsidRDefault="00F82B0D" w:rsidP="00F82B0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F82B0D" w:rsidRPr="001857B0" w:rsidRDefault="00F82B0D" w:rsidP="00F82B0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82B0D" w:rsidRPr="001857B0" w:rsidRDefault="00F82B0D" w:rsidP="00F82B0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F82B0D" w:rsidRDefault="00F82B0D" w:rsidP="00F82B0D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F82B0D" w:rsidRPr="00CC4215" w:rsidRDefault="00F82B0D" w:rsidP="00F82B0D"/>
    <w:p w:rsidR="009F7926" w:rsidRPr="00F82B0D" w:rsidRDefault="009F7926" w:rsidP="00F82B0D"/>
    <w:sectPr w:rsidR="009F7926" w:rsidRPr="00F82B0D" w:rsidSect="00A17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1F" w:rsidRDefault="00AE571F" w:rsidP="002B66D5">
      <w:r>
        <w:separator/>
      </w:r>
    </w:p>
  </w:endnote>
  <w:endnote w:type="continuationSeparator" w:id="0">
    <w:p w:rsidR="00AE571F" w:rsidRDefault="00AE571F" w:rsidP="002B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41" w:rsidRDefault="0042774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41" w:rsidRDefault="0042774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41" w:rsidRDefault="0042774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1F" w:rsidRDefault="00AE571F" w:rsidP="002B66D5">
      <w:r>
        <w:separator/>
      </w:r>
    </w:p>
  </w:footnote>
  <w:footnote w:type="continuationSeparator" w:id="0">
    <w:p w:rsidR="00AE571F" w:rsidRDefault="00AE571F" w:rsidP="002B6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41" w:rsidRDefault="0042774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D5" w:rsidRDefault="002B66D5">
    <w:pPr>
      <w:pStyle w:val="lfej"/>
    </w:pPr>
    <w:r>
      <w:t>BKV ZRT.</w:t>
    </w:r>
    <w:r>
      <w:tab/>
    </w:r>
    <w:r>
      <w:tab/>
      <w:t>V-407/16.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41" w:rsidRDefault="0042774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5"/>
    <w:rsid w:val="00060D7D"/>
    <w:rsid w:val="001247DA"/>
    <w:rsid w:val="002B66D5"/>
    <w:rsid w:val="00427741"/>
    <w:rsid w:val="00445CE7"/>
    <w:rsid w:val="00567153"/>
    <w:rsid w:val="005A1514"/>
    <w:rsid w:val="005E736D"/>
    <w:rsid w:val="007B0AB5"/>
    <w:rsid w:val="00830D12"/>
    <w:rsid w:val="008D098A"/>
    <w:rsid w:val="00906217"/>
    <w:rsid w:val="009450B6"/>
    <w:rsid w:val="009F7926"/>
    <w:rsid w:val="00A17C22"/>
    <w:rsid w:val="00AE571F"/>
    <w:rsid w:val="00B67268"/>
    <w:rsid w:val="00C01D24"/>
    <w:rsid w:val="00E04927"/>
    <w:rsid w:val="00F8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66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B6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B66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2B66D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66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2B66D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2B66D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66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66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2B66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66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KV">
    <w:name w:val="BKV"/>
    <w:link w:val="BKVChar"/>
    <w:rsid w:val="00445CE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445CE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rzs">
    <w:name w:val="Törzs"/>
    <w:basedOn w:val="Norml"/>
    <w:uiPriority w:val="99"/>
    <w:rsid w:val="00445CE7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66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B6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B66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2B66D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66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2B66D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2B66D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66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66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2B66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66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KV">
    <w:name w:val="BKV"/>
    <w:link w:val="BKVChar"/>
    <w:rsid w:val="00445CE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445CE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rzs">
    <w:name w:val="Törzs"/>
    <w:basedOn w:val="Norml"/>
    <w:uiPriority w:val="99"/>
    <w:rsid w:val="00445CE7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803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2017-10-16T11:18:00Z</dcterms:created>
  <dcterms:modified xsi:type="dcterms:W3CDTF">2017-10-16T11:18:00Z</dcterms:modified>
</cp:coreProperties>
</file>