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4F12CD" w:rsidRDefault="0007184E" w:rsidP="008F1F7D">
      <w:pPr>
        <w:pStyle w:val="Szvegtrzs3"/>
        <w:keepNext/>
        <w:spacing w:line="276" w:lineRule="auto"/>
        <w:jc w:val="center"/>
        <w:rPr>
          <w:rFonts w:asciiTheme="minorHAnsi" w:hAnsiTheme="minorHAnsi"/>
          <w:b/>
          <w:sz w:val="32"/>
          <w:szCs w:val="32"/>
        </w:rPr>
      </w:pPr>
      <w:r w:rsidRPr="0007184E">
        <w:rPr>
          <w:rFonts w:asciiTheme="minorHAnsi" w:hAnsiTheme="minorHAnsi"/>
          <w:b/>
          <w:sz w:val="32"/>
          <w:szCs w:val="32"/>
        </w:rPr>
        <w:t>M48 típusú R260-as keménységű villamos vasúti sínek leszállítása</w:t>
      </w:r>
    </w:p>
    <w:p w:rsidR="00FC3A79" w:rsidRDefault="00FC3A79" w:rsidP="008F1F7D">
      <w:pPr>
        <w:pStyle w:val="Szvegtrzs3"/>
        <w:keepNext/>
        <w:spacing w:line="276" w:lineRule="auto"/>
        <w:jc w:val="center"/>
        <w:rPr>
          <w:rFonts w:asciiTheme="minorHAnsi" w:hAnsiTheme="minorHAnsi" w:cstheme="minorHAnsi"/>
          <w:b/>
          <w:sz w:val="32"/>
          <w:szCs w:val="32"/>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64759C">
        <w:rPr>
          <w:rFonts w:asciiTheme="minorHAnsi" w:hAnsiTheme="minorHAnsi" w:cstheme="minorHAnsi"/>
          <w:b/>
          <w:szCs w:val="24"/>
        </w:rPr>
        <w:t>Eljárás száma: BKV Zrt. V</w:t>
      </w:r>
      <w:r w:rsidR="00154EB5">
        <w:rPr>
          <w:rFonts w:asciiTheme="minorHAnsi" w:hAnsiTheme="minorHAnsi" w:cstheme="minorHAnsi"/>
          <w:b/>
          <w:szCs w:val="24"/>
        </w:rPr>
        <w:t>-</w:t>
      </w:r>
      <w:r w:rsidR="00D9585B">
        <w:rPr>
          <w:rFonts w:asciiTheme="minorHAnsi" w:hAnsiTheme="minorHAnsi" w:cstheme="minorHAnsi"/>
          <w:b/>
          <w:szCs w:val="24"/>
        </w:rPr>
        <w:t>158</w:t>
      </w:r>
      <w:r w:rsidR="004F0BD6" w:rsidRPr="008D2EE6">
        <w:rPr>
          <w:rFonts w:asciiTheme="minorHAnsi" w:hAnsiTheme="minorHAnsi" w:cstheme="minorHAnsi"/>
          <w:b/>
          <w:szCs w:val="24"/>
        </w:rPr>
        <w:t>/</w:t>
      </w:r>
      <w:r w:rsidR="00CA089B" w:rsidRPr="008D2EE6">
        <w:rPr>
          <w:rFonts w:asciiTheme="minorHAnsi" w:hAnsiTheme="minorHAnsi" w:cstheme="minorHAnsi"/>
          <w:b/>
          <w:szCs w:val="24"/>
        </w:rPr>
        <w:t>1</w:t>
      </w:r>
      <w:r w:rsidR="00961D77">
        <w:rPr>
          <w:rFonts w:asciiTheme="minorHAnsi" w:hAnsiTheme="minorHAnsi" w:cstheme="minorHAnsi"/>
          <w:b/>
          <w:szCs w:val="24"/>
        </w:rPr>
        <w:t>7.</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6A22B8">
      <w:pPr>
        <w:keepNext/>
        <w:spacing w:line="276" w:lineRule="auto"/>
        <w:rPr>
          <w:rFonts w:asciiTheme="minorHAnsi" w:hAnsiTheme="minorHAnsi" w:cstheme="minorHAnsi"/>
          <w:szCs w:val="24"/>
        </w:rPr>
      </w:pPr>
    </w:p>
    <w:p w:rsidR="000B431E" w:rsidRPr="007E49F1" w:rsidRDefault="00627E6E" w:rsidP="00CC2BCC">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483FE6">
        <w:rPr>
          <w:rFonts w:asciiTheme="minorHAnsi" w:hAnsiTheme="minorHAnsi" w:cstheme="minorHAnsi"/>
          <w:b/>
          <w:szCs w:val="24"/>
        </w:rPr>
        <w:t>7</w:t>
      </w:r>
      <w:r w:rsidRPr="007E49F1">
        <w:rPr>
          <w:rFonts w:asciiTheme="minorHAnsi" w:hAnsiTheme="minorHAnsi" w:cstheme="minorHAnsi"/>
          <w:b/>
          <w:szCs w:val="24"/>
        </w:rPr>
        <w:t>.</w:t>
      </w:r>
      <w:r w:rsidR="00F13C73">
        <w:rPr>
          <w:rFonts w:asciiTheme="minorHAnsi" w:hAnsiTheme="minorHAnsi" w:cstheme="minorHAnsi"/>
          <w:b/>
          <w:szCs w:val="24"/>
        </w:rPr>
        <w:t xml:space="preserve"> </w:t>
      </w:r>
      <w:r w:rsidR="007E49F1">
        <w:rPr>
          <w:rFonts w:asciiTheme="minorHAnsi" w:hAnsiTheme="minorHAnsi" w:cstheme="minorHAnsi"/>
          <w:b/>
          <w:szCs w:val="24"/>
        </w:rPr>
        <w:br w:type="page"/>
      </w:r>
      <w:r w:rsidR="000B431E" w:rsidRPr="007E49F1">
        <w:rPr>
          <w:rFonts w:asciiTheme="minorHAnsi" w:hAnsiTheme="minorHAnsi" w:cstheme="minorHAnsi"/>
          <w:b/>
          <w:szCs w:val="24"/>
        </w:rPr>
        <w:lastRenderedPageBreak/>
        <w:t>AJÁNLATI</w:t>
      </w:r>
      <w:r w:rsidR="00655A43" w:rsidRPr="007E49F1">
        <w:rPr>
          <w:rFonts w:asciiTheme="minorHAnsi" w:hAnsiTheme="minorHAnsi" w:cstheme="minorHAnsi"/>
          <w:b/>
          <w:szCs w:val="24"/>
        </w:rPr>
        <w:t xml:space="preserve"> </w:t>
      </w:r>
      <w:r w:rsidR="000B431E" w:rsidRPr="007E49F1">
        <w:rPr>
          <w:rFonts w:asciiTheme="minorHAnsi" w:hAnsiTheme="minorHAnsi" w:cstheme="minorHAnsi"/>
          <w:b/>
          <w:szCs w:val="24"/>
        </w:rPr>
        <w:t>FELHÍVÁS</w:t>
      </w: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w:t>
      </w:r>
      <w:r w:rsidR="004F12CD">
        <w:rPr>
          <w:rFonts w:asciiTheme="minorHAnsi" w:hAnsiTheme="minorHAnsi" w:cstheme="minorHAnsi"/>
          <w:szCs w:val="24"/>
        </w:rPr>
        <w:t>980</w:t>
      </w:r>
      <w:r w:rsidRPr="007E49F1">
        <w:rPr>
          <w:rFonts w:asciiTheme="minorHAnsi" w:hAnsiTheme="minorHAnsi" w:cstheme="minorHAnsi"/>
          <w:szCs w:val="24"/>
        </w:rPr>
        <w:t xml:space="preserve">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FC3A79" w:rsidRDefault="00873F1B"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Az eljárás száma: </w:t>
      </w:r>
      <w:r w:rsidR="004A2B63" w:rsidRPr="00FC3A79">
        <w:rPr>
          <w:rFonts w:asciiTheme="minorHAnsi" w:hAnsiTheme="minorHAnsi" w:cstheme="minorHAnsi"/>
          <w:b/>
          <w:szCs w:val="24"/>
        </w:rPr>
        <w:t>BKV Zrt. V-</w:t>
      </w:r>
      <w:r w:rsidR="00D9585B">
        <w:rPr>
          <w:rFonts w:asciiTheme="minorHAnsi" w:hAnsiTheme="minorHAnsi" w:cstheme="minorHAnsi"/>
          <w:b/>
          <w:szCs w:val="24"/>
        </w:rPr>
        <w:t>158</w:t>
      </w:r>
      <w:r w:rsidR="004A2B63" w:rsidRPr="00FC3A79">
        <w:rPr>
          <w:rFonts w:asciiTheme="minorHAnsi" w:hAnsiTheme="minorHAnsi" w:cstheme="minorHAnsi"/>
          <w:b/>
          <w:szCs w:val="24"/>
        </w:rPr>
        <w:t>/</w:t>
      </w:r>
      <w:r w:rsidR="00CA089B" w:rsidRPr="00FC3A79">
        <w:rPr>
          <w:rFonts w:asciiTheme="minorHAnsi" w:hAnsiTheme="minorHAnsi" w:cstheme="minorHAnsi"/>
          <w:b/>
          <w:szCs w:val="24"/>
        </w:rPr>
        <w:t>1</w:t>
      </w:r>
      <w:r w:rsidR="00961D77">
        <w:rPr>
          <w:rFonts w:asciiTheme="minorHAnsi" w:hAnsiTheme="minorHAnsi" w:cstheme="minorHAnsi"/>
          <w:b/>
          <w:szCs w:val="24"/>
        </w:rPr>
        <w:t>7</w:t>
      </w:r>
      <w:r w:rsidR="00CD0210" w:rsidRPr="00FC3A79">
        <w:rPr>
          <w:rFonts w:asciiTheme="minorHAnsi" w:hAnsiTheme="minorHAnsi" w:cstheme="minorHAnsi"/>
          <w:b/>
          <w:szCs w:val="24"/>
        </w:rPr>
        <w:t>.</w:t>
      </w:r>
    </w:p>
    <w:p w:rsidR="009D1845" w:rsidRPr="00FC3A79" w:rsidRDefault="009D1845" w:rsidP="00C84347">
      <w:pPr>
        <w:pStyle w:val="BKV"/>
        <w:tabs>
          <w:tab w:val="left" w:pos="540"/>
        </w:tabs>
        <w:spacing w:line="240" w:lineRule="auto"/>
        <w:ind w:left="2600" w:hanging="2600"/>
        <w:rPr>
          <w:rFonts w:asciiTheme="minorHAnsi" w:hAnsiTheme="minorHAnsi" w:cstheme="minorHAnsi"/>
          <w:szCs w:val="24"/>
        </w:rPr>
      </w:pPr>
    </w:p>
    <w:p w:rsidR="000B431E" w:rsidRPr="00FC3A79" w:rsidRDefault="000B431E"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 </w:t>
      </w:r>
      <w:r w:rsidR="00157AD6" w:rsidRPr="00FC3A79">
        <w:rPr>
          <w:rFonts w:asciiTheme="minorHAnsi" w:hAnsiTheme="minorHAnsi" w:cstheme="minorHAnsi"/>
          <w:b/>
          <w:szCs w:val="24"/>
        </w:rPr>
        <w:t>beszerzés</w:t>
      </w:r>
      <w:r w:rsidRPr="00FC3A79">
        <w:rPr>
          <w:rFonts w:asciiTheme="minorHAnsi" w:hAnsiTheme="minorHAnsi" w:cstheme="minorHAnsi"/>
          <w:b/>
          <w:szCs w:val="24"/>
        </w:rPr>
        <w:t xml:space="preserve"> tárgya</w:t>
      </w:r>
      <w:r w:rsidR="006A4289">
        <w:rPr>
          <w:rFonts w:asciiTheme="minorHAnsi" w:hAnsiTheme="minorHAnsi" w:cstheme="minorHAnsi"/>
          <w:b/>
          <w:szCs w:val="24"/>
        </w:rPr>
        <w:t>,</w:t>
      </w:r>
      <w:r w:rsidRPr="00FC3A79">
        <w:rPr>
          <w:rFonts w:asciiTheme="minorHAnsi" w:hAnsiTheme="minorHAnsi" w:cstheme="minorHAnsi"/>
          <w:b/>
          <w:szCs w:val="24"/>
        </w:rPr>
        <w:t xml:space="preserve"> mennyisége</w:t>
      </w:r>
      <w:r w:rsidR="006A4289">
        <w:rPr>
          <w:rFonts w:asciiTheme="minorHAnsi" w:hAnsiTheme="minorHAnsi" w:cstheme="minorHAnsi"/>
          <w:b/>
          <w:szCs w:val="24"/>
        </w:rPr>
        <w:t>, szakmai leírása</w:t>
      </w:r>
    </w:p>
    <w:p w:rsidR="00FC3A79" w:rsidRDefault="00B6447D">
      <w:pPr>
        <w:ind w:left="360"/>
        <w:jc w:val="both"/>
        <w:rPr>
          <w:rFonts w:asciiTheme="minorHAnsi" w:hAnsiTheme="minorHAnsi" w:cstheme="minorHAnsi"/>
          <w:szCs w:val="24"/>
        </w:rPr>
      </w:pPr>
      <w:r w:rsidRPr="006A22B8">
        <w:rPr>
          <w:rFonts w:asciiTheme="minorHAnsi" w:hAnsiTheme="minorHAnsi" w:cstheme="minorHAnsi"/>
          <w:szCs w:val="24"/>
        </w:rPr>
        <w:t>A beszerzése tárgya</w:t>
      </w:r>
      <w:r w:rsidR="00353D18" w:rsidRPr="006A22B8">
        <w:rPr>
          <w:rFonts w:asciiTheme="minorHAnsi" w:hAnsiTheme="minorHAnsi" w:cstheme="minorHAnsi"/>
          <w:szCs w:val="24"/>
        </w:rPr>
        <w:t>:</w:t>
      </w:r>
      <w:r w:rsidR="009209C3" w:rsidRPr="006A22B8">
        <w:rPr>
          <w:rFonts w:asciiTheme="minorHAnsi" w:hAnsiTheme="minorHAnsi" w:cstheme="minorHAnsi"/>
          <w:szCs w:val="24"/>
        </w:rPr>
        <w:t xml:space="preserve"> </w:t>
      </w:r>
      <w:r w:rsidR="0007184E">
        <w:rPr>
          <w:rFonts w:asciiTheme="minorHAnsi" w:hAnsiTheme="minorHAnsi"/>
          <w:szCs w:val="24"/>
        </w:rPr>
        <w:t>M48 típusú R260-as keménységű villamos vasúti sínek leszállítása</w:t>
      </w:r>
    </w:p>
    <w:p w:rsidR="006A4289" w:rsidRDefault="007417C0" w:rsidP="00C84347">
      <w:pPr>
        <w:ind w:left="360"/>
        <w:jc w:val="both"/>
        <w:rPr>
          <w:rFonts w:asciiTheme="minorHAnsi" w:hAnsiTheme="minorHAnsi" w:cstheme="minorHAnsi"/>
          <w:szCs w:val="24"/>
        </w:rPr>
      </w:pPr>
      <w:r w:rsidRPr="00FC3A79">
        <w:rPr>
          <w:rFonts w:asciiTheme="minorHAnsi" w:hAnsiTheme="minorHAnsi" w:cstheme="minorHAnsi"/>
          <w:szCs w:val="24"/>
        </w:rPr>
        <w:t>Mennyisége:</w:t>
      </w:r>
      <w:r w:rsidR="0007184E">
        <w:rPr>
          <w:rFonts w:asciiTheme="minorHAnsi" w:hAnsiTheme="minorHAnsi" w:cstheme="minorHAnsi"/>
          <w:szCs w:val="24"/>
        </w:rPr>
        <w:t xml:space="preserve"> 100 db 24,00 mh/db</w:t>
      </w:r>
    </w:p>
    <w:p w:rsidR="00EF4534" w:rsidRPr="006A22B8" w:rsidRDefault="00EF4534" w:rsidP="006A22B8">
      <w:pPr>
        <w:pStyle w:val="Listaszerbekezds1"/>
        <w:tabs>
          <w:tab w:val="left" w:pos="1134"/>
        </w:tabs>
        <w:ind w:left="360"/>
        <w:jc w:val="both"/>
        <w:rPr>
          <w:rFonts w:asciiTheme="minorHAnsi" w:hAnsiTheme="minorHAnsi" w:cstheme="minorHAnsi"/>
          <w:szCs w:val="24"/>
        </w:rPr>
      </w:pPr>
    </w:p>
    <w:p w:rsidR="00EC2D27" w:rsidRPr="007E49F1" w:rsidRDefault="00EC2D27"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Rész</w:t>
      </w:r>
      <w:r>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EC2D27" w:rsidRPr="006A22B8" w:rsidRDefault="00EC2D27" w:rsidP="006A22B8">
      <w:pPr>
        <w:ind w:left="360"/>
        <w:jc w:val="both"/>
        <w:rPr>
          <w:rFonts w:asciiTheme="minorHAnsi" w:hAnsiTheme="minorHAnsi" w:cstheme="minorHAnsi"/>
          <w:szCs w:val="24"/>
        </w:rPr>
      </w:pPr>
      <w:r w:rsidRPr="006A22B8">
        <w:rPr>
          <w:rFonts w:asciiTheme="minorHAnsi" w:hAnsiTheme="minorHAnsi" w:cstheme="minorHAnsi"/>
          <w:szCs w:val="24"/>
        </w:rPr>
        <w:t>Ajánlatkérő csak teljes körű ajánlatot fogad el.</w:t>
      </w:r>
    </w:p>
    <w:p w:rsidR="00EC2D27" w:rsidRDefault="00EC2D27" w:rsidP="00C84347">
      <w:pPr>
        <w:pStyle w:val="BKV"/>
        <w:tabs>
          <w:tab w:val="left" w:pos="540"/>
        </w:tabs>
        <w:spacing w:line="240" w:lineRule="auto"/>
        <w:rPr>
          <w:rFonts w:asciiTheme="minorHAnsi" w:hAnsiTheme="minorHAnsi" w:cstheme="minorHAnsi"/>
          <w:b/>
          <w:szCs w:val="24"/>
        </w:rPr>
      </w:pPr>
    </w:p>
    <w:p w:rsidR="00291AA5" w:rsidRPr="007E49F1" w:rsidRDefault="00291AA5"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beszerzés tárgyával kapcsolatos műszaki, minőségi követelmények</w:t>
      </w:r>
    </w:p>
    <w:p w:rsidR="00291AA5" w:rsidRPr="006A22B8" w:rsidRDefault="0007184E" w:rsidP="00C84347">
      <w:pPr>
        <w:ind w:left="360"/>
        <w:jc w:val="both"/>
        <w:rPr>
          <w:rFonts w:asciiTheme="minorHAnsi" w:hAnsiTheme="minorHAnsi" w:cstheme="minorHAnsi"/>
          <w:szCs w:val="24"/>
        </w:rPr>
      </w:pPr>
      <w:r>
        <w:rPr>
          <w:rFonts w:asciiTheme="minorHAnsi" w:hAnsiTheme="minorHAnsi" w:cstheme="minorHAnsi"/>
          <w:szCs w:val="24"/>
        </w:rPr>
        <w:t>M48. rendszerű acélsín, R260-as keménységű</w:t>
      </w:r>
    </w:p>
    <w:p w:rsidR="00291AA5" w:rsidRDefault="00291AA5" w:rsidP="00C84347">
      <w:pPr>
        <w:jc w:val="both"/>
        <w:rPr>
          <w:rFonts w:asciiTheme="minorHAnsi" w:hAnsiTheme="minorHAnsi" w:cstheme="minorHAnsi"/>
          <w:szCs w:val="24"/>
        </w:rPr>
      </w:pPr>
    </w:p>
    <w:p w:rsidR="00A30069" w:rsidRPr="007E49F1" w:rsidRDefault="00A30069"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teljesítés ütemezése</w:t>
      </w:r>
    </w:p>
    <w:p w:rsidR="00A30069" w:rsidRDefault="0007184E" w:rsidP="006A22B8">
      <w:pPr>
        <w:ind w:left="360"/>
        <w:jc w:val="both"/>
        <w:rPr>
          <w:rFonts w:asciiTheme="minorHAnsi" w:hAnsiTheme="minorHAnsi" w:cstheme="minorHAnsi"/>
          <w:szCs w:val="24"/>
        </w:rPr>
      </w:pPr>
      <w:r>
        <w:rPr>
          <w:rFonts w:asciiTheme="minorHAnsi" w:hAnsiTheme="minorHAnsi" w:cstheme="minorHAnsi"/>
          <w:szCs w:val="24"/>
        </w:rPr>
        <w:t>Szállítási</w:t>
      </w:r>
      <w:r w:rsidR="00490E46">
        <w:rPr>
          <w:rFonts w:asciiTheme="minorHAnsi" w:hAnsiTheme="minorHAnsi" w:cstheme="minorHAnsi"/>
          <w:szCs w:val="24"/>
        </w:rPr>
        <w:t xml:space="preserve"> </w:t>
      </w:r>
      <w:r w:rsidR="00D96FF4">
        <w:rPr>
          <w:rFonts w:asciiTheme="minorHAnsi" w:hAnsiTheme="minorHAnsi" w:cstheme="minorHAnsi"/>
          <w:szCs w:val="24"/>
        </w:rPr>
        <w:t>határid</w:t>
      </w:r>
      <w:r>
        <w:rPr>
          <w:rFonts w:asciiTheme="minorHAnsi" w:hAnsiTheme="minorHAnsi" w:cstheme="minorHAnsi"/>
          <w:szCs w:val="24"/>
        </w:rPr>
        <w:t>ő</w:t>
      </w:r>
      <w:r w:rsidR="00490E46">
        <w:rPr>
          <w:rFonts w:asciiTheme="minorHAnsi" w:hAnsiTheme="minorHAnsi" w:cstheme="minorHAnsi"/>
          <w:szCs w:val="24"/>
        </w:rPr>
        <w:t xml:space="preserve">: </w:t>
      </w:r>
      <w:r w:rsidR="00FF34BF">
        <w:rPr>
          <w:rFonts w:asciiTheme="minorHAnsi" w:hAnsiTheme="minorHAnsi"/>
          <w:szCs w:val="24"/>
        </w:rPr>
        <w:t>2017.05.01-2017.06.01</w:t>
      </w:r>
      <w:r w:rsidR="00490E46">
        <w:rPr>
          <w:rFonts w:asciiTheme="minorHAnsi" w:hAnsiTheme="minorHAnsi" w:cstheme="minorHAns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C84347" w:rsidRDefault="001F44D9" w:rsidP="006A22B8">
      <w:pPr>
        <w:pStyle w:val="BKV"/>
        <w:numPr>
          <w:ilvl w:val="0"/>
          <w:numId w:val="3"/>
        </w:numPr>
        <w:tabs>
          <w:tab w:val="left" w:pos="540"/>
        </w:tabs>
        <w:spacing w:line="240" w:lineRule="auto"/>
        <w:rPr>
          <w:rFonts w:asciiTheme="minorHAnsi" w:hAnsiTheme="minorHAnsi" w:cstheme="minorHAnsi"/>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p>
    <w:p w:rsidR="00630133"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A szükséges paraméterek mindenkor a megrendelésben feltüntetve [BMR]</w:t>
      </w:r>
      <w:r w:rsidR="005517FE">
        <w:rPr>
          <w:rFonts w:asciiTheme="minorHAnsi" w:hAnsiTheme="minorHAnsi" w:cstheme="minorHAnsi"/>
          <w:szCs w:val="24"/>
        </w:rPr>
        <w:t xml:space="preserve"> kerül meghatározásra</w:t>
      </w:r>
      <w:r w:rsidRPr="006A22B8">
        <w:rPr>
          <w:rFonts w:asciiTheme="minorHAnsi" w:hAnsiTheme="minorHAnsi" w:cstheme="minorHAnsi"/>
          <w:szCs w:val="24"/>
        </w:rPr>
        <w:t xml:space="preserve">. </w:t>
      </w:r>
    </w:p>
    <w:p w:rsidR="00630133" w:rsidRPr="006A22B8"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Teljesítés helye: </w:t>
      </w:r>
      <w:r w:rsidR="00FF34BF">
        <w:rPr>
          <w:rFonts w:asciiTheme="minorHAnsi" w:hAnsiTheme="minorHAnsi"/>
          <w:szCs w:val="24"/>
        </w:rPr>
        <w:t xml:space="preserve">Budapest, </w:t>
      </w:r>
      <w:r w:rsidR="0007184E">
        <w:rPr>
          <w:rFonts w:asciiTheme="minorHAnsi" w:hAnsiTheme="minorHAnsi"/>
          <w:szCs w:val="24"/>
        </w:rPr>
        <w:t>Üllői út 106/B.</w:t>
      </w:r>
    </w:p>
    <w:p w:rsidR="00630133" w:rsidRPr="007E49F1" w:rsidRDefault="00630133" w:rsidP="00C84347">
      <w:pPr>
        <w:pStyle w:val="BKV"/>
        <w:spacing w:line="240" w:lineRule="auto"/>
        <w:ind w:left="426"/>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6A22B8" w:rsidRDefault="001324C0"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Ajánlatkérő késedelmes teljesítés esetén naponta 0,5%, hibás teljesítés, illetve a teljesítés meghiúsulása esetén </w:t>
      </w:r>
      <w:r w:rsidR="00961D77">
        <w:rPr>
          <w:rFonts w:asciiTheme="minorHAnsi" w:hAnsiTheme="minorHAnsi" w:cstheme="minorHAnsi"/>
          <w:szCs w:val="24"/>
        </w:rPr>
        <w:t>20</w:t>
      </w:r>
      <w:r w:rsidR="00353D18" w:rsidRPr="006A22B8">
        <w:rPr>
          <w:rFonts w:asciiTheme="minorHAnsi" w:hAnsiTheme="minorHAnsi" w:cstheme="minorHAnsi"/>
          <w:szCs w:val="24"/>
        </w:rPr>
        <w:t xml:space="preserve"> </w:t>
      </w:r>
      <w:r w:rsidRPr="006A22B8">
        <w:rPr>
          <w:rFonts w:asciiTheme="minorHAnsi" w:hAnsiTheme="minorHAnsi" w:cstheme="minorHAnsi"/>
          <w:szCs w:val="24"/>
        </w:rPr>
        <w:t>%-os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A szerződés tárgyát képező </w:t>
      </w:r>
      <w:r w:rsidR="0007184E">
        <w:rPr>
          <w:rFonts w:asciiTheme="minorHAnsi" w:hAnsiTheme="minorHAnsi" w:cstheme="minorHAnsi"/>
          <w:szCs w:val="24"/>
        </w:rPr>
        <w:t>áru</w:t>
      </w:r>
      <w:r w:rsidRPr="006A22B8">
        <w:rPr>
          <w:rFonts w:asciiTheme="minorHAnsi" w:hAnsiTheme="minorHAnsi" w:cstheme="minorHAnsi"/>
          <w:szCs w:val="24"/>
        </w:rPr>
        <w:t xml:space="preserve"> ellenértékének kiegyenlítése a megrendelés teljesítésének Ajánlatkérő általi igazolását követően, az Ajánlatkérőhöz benyújtott számla alapján, a számla kézhezvételétől számított 30 (harminc) naptári nap</w:t>
      </w:r>
      <w:r w:rsidR="00EC2D27" w:rsidRPr="006A22B8">
        <w:rPr>
          <w:rFonts w:asciiTheme="minorHAnsi" w:hAnsiTheme="minorHAnsi" w:cstheme="minorHAnsi"/>
          <w:szCs w:val="24"/>
        </w:rPr>
        <w:t>on belül, átutalással történik.</w:t>
      </w:r>
    </w:p>
    <w:p w:rsidR="00FF7EC6" w:rsidRPr="006A22B8" w:rsidRDefault="00FF7EC6" w:rsidP="006A22B8">
      <w:pPr>
        <w:ind w:left="360"/>
        <w:jc w:val="both"/>
        <w:rPr>
          <w:rFonts w:asciiTheme="minorHAnsi" w:hAnsiTheme="minorHAnsi" w:cstheme="minorHAnsi"/>
          <w:szCs w:val="24"/>
        </w:rPr>
      </w:pP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Ajánlatkérő előleget nem fizet.</w:t>
      </w:r>
    </w:p>
    <w:p w:rsidR="00AA0100" w:rsidRPr="007E49F1" w:rsidRDefault="00AA0100" w:rsidP="006A22B8">
      <w:p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Default="00C84347" w:rsidP="00C84347">
      <w:pPr>
        <w:ind w:right="57"/>
        <w:jc w:val="both"/>
        <w:rPr>
          <w:rFonts w:asciiTheme="minorHAnsi" w:hAnsiTheme="minorHAnsi" w:cstheme="minorHAnsi"/>
          <w:szCs w:val="24"/>
        </w:rPr>
      </w:pPr>
    </w:p>
    <w:p w:rsidR="00102827" w:rsidRPr="00EF4534" w:rsidRDefault="00102827"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gazdasági és pénzügyi alkalmassági követelmények:</w:t>
      </w:r>
    </w:p>
    <w:p w:rsidR="00401F62" w:rsidRPr="00EF4534" w:rsidRDefault="00102827" w:rsidP="006A22B8">
      <w:pPr>
        <w:ind w:left="360"/>
        <w:jc w:val="both"/>
        <w:rPr>
          <w:rFonts w:asciiTheme="minorHAnsi" w:hAnsiTheme="minorHAnsi" w:cstheme="minorHAnsi"/>
          <w:szCs w:val="24"/>
        </w:rPr>
      </w:pPr>
      <w:r w:rsidRPr="00EF4534">
        <w:rPr>
          <w:rFonts w:asciiTheme="minorHAnsi" w:hAnsiTheme="minorHAnsi" w:cstheme="minorHAnsi"/>
          <w:szCs w:val="24"/>
        </w:rPr>
        <w:t>A szerződés teljesítésére alkalmasnak minősül az ajánlattevő (közös ajánlattevő)</w:t>
      </w:r>
    </w:p>
    <w:p w:rsidR="00102827" w:rsidRPr="00EF4534" w:rsidRDefault="00401F62" w:rsidP="00102827">
      <w:pPr>
        <w:numPr>
          <w:ilvl w:val="0"/>
          <w:numId w:val="18"/>
        </w:numPr>
        <w:jc w:val="both"/>
        <w:rPr>
          <w:rFonts w:asciiTheme="minorHAnsi" w:hAnsiTheme="minorHAnsi" w:cstheme="minorHAnsi"/>
          <w:szCs w:val="24"/>
        </w:rPr>
      </w:pPr>
      <w:r w:rsidRPr="00EF4534">
        <w:rPr>
          <w:rFonts w:asciiTheme="minorHAnsi" w:hAnsiTheme="minorHAnsi" w:cstheme="minorHAnsi"/>
          <w:szCs w:val="24"/>
        </w:rPr>
        <w:t>H</w:t>
      </w:r>
      <w:r w:rsidR="00102827" w:rsidRPr="00EF4534">
        <w:rPr>
          <w:rFonts w:asciiTheme="minorHAnsi" w:hAnsiTheme="minorHAnsi" w:cstheme="minorHAnsi"/>
          <w:szCs w:val="24"/>
        </w:rPr>
        <w:t xml:space="preserve">a az előző három üzleti évből legalább az egyik évben a teljes – általános forgalmi adó nélkül számított – árbevétele elérte az </w:t>
      </w:r>
      <w:r w:rsidR="00FF34BF">
        <w:rPr>
          <w:rFonts w:asciiTheme="minorHAnsi" w:hAnsiTheme="minorHAnsi" w:cstheme="minorHAnsi"/>
          <w:szCs w:val="24"/>
        </w:rPr>
        <w:t>3</w:t>
      </w:r>
      <w:r w:rsidR="0050325B" w:rsidRPr="00EF4534">
        <w:rPr>
          <w:rFonts w:asciiTheme="minorHAnsi" w:hAnsiTheme="minorHAnsi" w:cstheme="minorHAnsi"/>
          <w:szCs w:val="24"/>
        </w:rPr>
        <w:t>0</w:t>
      </w:r>
      <w:r w:rsidR="00102827" w:rsidRPr="00EF4534">
        <w:rPr>
          <w:rFonts w:asciiTheme="minorHAnsi" w:hAnsiTheme="minorHAnsi" w:cstheme="minorHAnsi"/>
          <w:szCs w:val="24"/>
        </w:rPr>
        <w:t xml:space="preserve"> millió Forintot.</w:t>
      </w:r>
    </w:p>
    <w:p w:rsidR="00102827" w:rsidRPr="00EF4534" w:rsidRDefault="00102827" w:rsidP="00102827">
      <w:pPr>
        <w:ind w:right="57"/>
        <w:jc w:val="both"/>
        <w:rPr>
          <w:rFonts w:asciiTheme="minorHAnsi" w:hAnsiTheme="minorHAnsi" w:cstheme="minorHAnsi"/>
          <w:szCs w:val="24"/>
        </w:rPr>
      </w:pPr>
    </w:p>
    <w:p w:rsidR="00102827" w:rsidRPr="00EF4534" w:rsidRDefault="00102827" w:rsidP="006A22B8">
      <w:pPr>
        <w:pStyle w:val="BKV"/>
        <w:spacing w:line="240" w:lineRule="auto"/>
        <w:ind w:left="540" w:hanging="114"/>
        <w:rPr>
          <w:rFonts w:asciiTheme="minorHAnsi" w:hAnsiTheme="minorHAnsi" w:cstheme="minorHAnsi"/>
          <w:b/>
          <w:szCs w:val="24"/>
        </w:rPr>
      </w:pPr>
      <w:r w:rsidRPr="00EF4534">
        <w:rPr>
          <w:rFonts w:asciiTheme="minorHAnsi" w:hAnsiTheme="minorHAnsi" w:cstheme="minorHAnsi"/>
          <w:b/>
          <w:szCs w:val="24"/>
        </w:rPr>
        <w:t>Gazdasági és pénzügyi alkalmasság igazolására kért adatok és tények (igazolás módja):</w:t>
      </w:r>
    </w:p>
    <w:p w:rsidR="00102827" w:rsidRPr="00EF4534" w:rsidRDefault="00102827" w:rsidP="00102827">
      <w:pPr>
        <w:numPr>
          <w:ilvl w:val="0"/>
          <w:numId w:val="18"/>
        </w:numPr>
        <w:ind w:right="57"/>
        <w:jc w:val="both"/>
        <w:rPr>
          <w:rFonts w:asciiTheme="minorHAnsi" w:hAnsiTheme="minorHAnsi" w:cstheme="minorHAnsi"/>
          <w:szCs w:val="24"/>
        </w:rPr>
      </w:pPr>
      <w:r w:rsidRPr="00EF4534">
        <w:rPr>
          <w:rFonts w:asciiTheme="minorHAnsi" w:hAnsiTheme="minorHAnsi" w:cstheme="minorHAnsi"/>
          <w:szCs w:val="24"/>
        </w:rPr>
        <w:t xml:space="preserve">Az Ajánlattevőnek (közös ajánlattevőnek) az ajánlathoz csatolnia kell az előző három </w:t>
      </w:r>
      <w:r w:rsidR="00DE23AC" w:rsidRPr="00EF4534">
        <w:rPr>
          <w:rFonts w:asciiTheme="minorHAnsi" w:hAnsiTheme="minorHAnsi" w:cstheme="minorHAnsi"/>
          <w:szCs w:val="24"/>
        </w:rPr>
        <w:t xml:space="preserve">lezárt </w:t>
      </w:r>
      <w:r w:rsidRPr="00EF4534">
        <w:rPr>
          <w:rFonts w:asciiTheme="minorHAnsi" w:hAnsiTheme="minorHAnsi" w:cstheme="minorHAnsi"/>
          <w:szCs w:val="24"/>
        </w:rPr>
        <w:t>üzleti év teljes – általános forgalmi adó nélkül számított – árbevételéről szóló nyilatkozatát.</w:t>
      </w:r>
    </w:p>
    <w:p w:rsidR="00102827" w:rsidRPr="00EF4534" w:rsidRDefault="00102827" w:rsidP="00C84347">
      <w:pPr>
        <w:ind w:right="57"/>
        <w:jc w:val="both"/>
        <w:rPr>
          <w:rFonts w:asciiTheme="minorHAnsi" w:hAnsiTheme="minorHAnsi" w:cstheme="minorHAnsi"/>
          <w:szCs w:val="24"/>
        </w:rPr>
      </w:pPr>
    </w:p>
    <w:p w:rsidR="00127F88" w:rsidRPr="00EF4534" w:rsidRDefault="00127F88"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műszaki, szakmai alkalmassági követelmények</w:t>
      </w:r>
    </w:p>
    <w:p w:rsidR="007B35B2" w:rsidRPr="000A09B2" w:rsidRDefault="00915B06" w:rsidP="006A22B8">
      <w:pPr>
        <w:ind w:left="360"/>
        <w:jc w:val="both"/>
        <w:rPr>
          <w:rFonts w:asciiTheme="minorHAnsi" w:hAnsiTheme="minorHAnsi" w:cstheme="minorHAnsi"/>
          <w:szCs w:val="24"/>
        </w:rPr>
      </w:pPr>
      <w:r w:rsidRPr="000A09B2">
        <w:rPr>
          <w:rFonts w:asciiTheme="minorHAnsi" w:hAnsiTheme="minorHAnsi" w:cstheme="minorHAnsi"/>
          <w:szCs w:val="24"/>
        </w:rPr>
        <w:t xml:space="preserve">A szerződés teljesítésére alkalmasnak minősül az ajánlattevő (közös ajánlattevő), ha rendelkezik </w:t>
      </w:r>
    </w:p>
    <w:p w:rsidR="00915B06" w:rsidRPr="000A09B2" w:rsidRDefault="007B35B2">
      <w:pPr>
        <w:numPr>
          <w:ilvl w:val="0"/>
          <w:numId w:val="23"/>
        </w:numPr>
        <w:jc w:val="both"/>
        <w:rPr>
          <w:rFonts w:asciiTheme="minorHAnsi" w:hAnsiTheme="minorHAnsi" w:cstheme="minorHAnsi"/>
          <w:szCs w:val="24"/>
        </w:rPr>
      </w:pPr>
      <w:r w:rsidRPr="000A09B2">
        <w:rPr>
          <w:rFonts w:asciiTheme="minorHAnsi" w:hAnsiTheme="minorHAnsi" w:cstheme="minorHAnsi"/>
          <w:szCs w:val="24"/>
        </w:rPr>
        <w:t>A</w:t>
      </w:r>
      <w:r w:rsidR="00915B06" w:rsidRPr="000A09B2">
        <w:rPr>
          <w:rFonts w:asciiTheme="minorHAnsi" w:hAnsiTheme="minorHAnsi" w:cstheme="minorHAnsi"/>
          <w:szCs w:val="24"/>
        </w:rPr>
        <w:t xml:space="preserve"> </w:t>
      </w:r>
      <w:r w:rsidR="00B02864">
        <w:rPr>
          <w:rFonts w:asciiTheme="minorHAnsi" w:hAnsiTheme="minorHAnsi" w:cstheme="minorHAnsi"/>
          <w:szCs w:val="24"/>
        </w:rPr>
        <w:t>beszállításra kerülő termék leírásával, melyből megállapítható a műszaki követelményeknek való megfelelés</w:t>
      </w:r>
      <w:r w:rsidR="00961D77" w:rsidRPr="000A09B2">
        <w:rPr>
          <w:rFonts w:asciiTheme="minorHAnsi" w:hAnsiTheme="minorHAnsi" w:cstheme="minorHAnsi"/>
          <w:szCs w:val="24"/>
        </w:rPr>
        <w:t>.</w:t>
      </w:r>
    </w:p>
    <w:p w:rsidR="00761E2B" w:rsidRPr="00FF34BF" w:rsidRDefault="00761E2B" w:rsidP="006A22B8">
      <w:pPr>
        <w:rPr>
          <w:rFonts w:asciiTheme="minorHAnsi" w:hAnsiTheme="minorHAnsi" w:cstheme="minorHAnsi"/>
        </w:rPr>
      </w:pPr>
    </w:p>
    <w:p w:rsidR="001A5A7C" w:rsidRPr="00EF4534" w:rsidRDefault="001A5A7C" w:rsidP="00C84347">
      <w:pPr>
        <w:pStyle w:val="BKV"/>
        <w:spacing w:line="240" w:lineRule="auto"/>
        <w:ind w:left="540"/>
        <w:rPr>
          <w:rFonts w:asciiTheme="minorHAnsi" w:hAnsiTheme="minorHAnsi" w:cstheme="minorHAnsi"/>
          <w:b/>
          <w:szCs w:val="24"/>
        </w:rPr>
      </w:pPr>
      <w:r w:rsidRPr="00EF4534">
        <w:rPr>
          <w:rFonts w:asciiTheme="minorHAnsi" w:hAnsiTheme="minorHAnsi" w:cstheme="minorHAnsi"/>
          <w:b/>
          <w:szCs w:val="24"/>
        </w:rPr>
        <w:t>Műszaki alkalmasság igazolására kért adatok és tények (igazolás módja)</w:t>
      </w:r>
      <w:r w:rsidR="00617395" w:rsidRPr="00EF4534">
        <w:rPr>
          <w:rFonts w:asciiTheme="minorHAnsi" w:hAnsiTheme="minorHAnsi" w:cstheme="minorHAnsi"/>
          <w:b/>
          <w:szCs w:val="24"/>
        </w:rPr>
        <w:t>:</w:t>
      </w:r>
    </w:p>
    <w:p w:rsidR="00C84347" w:rsidRPr="00EF4534" w:rsidRDefault="00B02864" w:rsidP="00102827">
      <w:pPr>
        <w:numPr>
          <w:ilvl w:val="0"/>
          <w:numId w:val="23"/>
        </w:numPr>
        <w:jc w:val="both"/>
        <w:rPr>
          <w:rFonts w:asciiTheme="minorHAnsi" w:hAnsiTheme="minorHAnsi"/>
          <w:szCs w:val="24"/>
        </w:rPr>
      </w:pPr>
      <w:r>
        <w:rPr>
          <w:rFonts w:asciiTheme="minorHAnsi" w:hAnsiTheme="minorHAnsi" w:cstheme="minorHAnsi"/>
          <w:szCs w:val="24"/>
        </w:rPr>
        <w:t>Az ajánlatban be kell nyújtani a</w:t>
      </w:r>
      <w:r w:rsidRPr="000A09B2">
        <w:rPr>
          <w:rFonts w:asciiTheme="minorHAnsi" w:hAnsiTheme="minorHAnsi" w:cstheme="minorHAnsi"/>
          <w:szCs w:val="24"/>
        </w:rPr>
        <w:t xml:space="preserve"> </w:t>
      </w:r>
      <w:r>
        <w:rPr>
          <w:rFonts w:asciiTheme="minorHAnsi" w:hAnsiTheme="minorHAnsi" w:cstheme="minorHAnsi"/>
          <w:szCs w:val="24"/>
        </w:rPr>
        <w:t>beszállításra kerülő termék leírását</w:t>
      </w:r>
      <w:r w:rsidR="00D9585B">
        <w:rPr>
          <w:rFonts w:asciiTheme="minorHAnsi" w:hAnsiTheme="minorHAnsi" w:cstheme="minorHAnsi"/>
          <w:szCs w:val="24"/>
        </w:rPr>
        <w:t>, a szabványoknak való megfelelés</w:t>
      </w:r>
      <w:r w:rsidR="005749FF">
        <w:rPr>
          <w:rFonts w:asciiTheme="minorHAnsi" w:hAnsiTheme="minorHAnsi" w:cstheme="minorHAnsi"/>
          <w:szCs w:val="24"/>
        </w:rPr>
        <w:t xml:space="preserve"> bemutatásával</w:t>
      </w:r>
      <w:r w:rsidR="00915B06" w:rsidRPr="00EF4534">
        <w:rPr>
          <w:rFonts w:asciiTheme="minorHAnsi" w:hAnsiTheme="minorHAnsi"/>
          <w:szCs w:val="24"/>
        </w:rPr>
        <w:t>.</w:t>
      </w:r>
    </w:p>
    <w:p w:rsidR="006D2F43" w:rsidRPr="00EF4534" w:rsidRDefault="006D2F43" w:rsidP="006A22B8">
      <w:pPr>
        <w:ind w:left="1429"/>
        <w:jc w:val="both"/>
        <w:rPr>
          <w:rFonts w:asciiTheme="minorHAnsi" w:hAnsi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tbl>
      <w:tblPr>
        <w:tblW w:w="0" w:type="auto"/>
        <w:jc w:val="center"/>
        <w:tblLook w:val="01E0" w:firstRow="1" w:lastRow="1" w:firstColumn="1" w:lastColumn="1" w:noHBand="0" w:noVBand="0"/>
      </w:tblPr>
      <w:tblGrid>
        <w:gridCol w:w="415"/>
        <w:gridCol w:w="2762"/>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BA77B5">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BA77B5">
              <w:rPr>
                <w:rFonts w:asciiTheme="minorHAnsi" w:hAnsiTheme="minorHAnsi" w:cstheme="minorHAnsi"/>
                <w:szCs w:val="24"/>
              </w:rPr>
              <w:t>alvállalkozóról</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p>
        </w:tc>
        <w:tc>
          <w:tcPr>
            <w:tcW w:w="0" w:type="auto"/>
            <w:shd w:val="clear" w:color="auto" w:fill="auto"/>
            <w:vAlign w:val="center"/>
          </w:tcPr>
          <w:p w:rsidR="002A678B" w:rsidRPr="007E49F1" w:rsidRDefault="00BA77B5"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kizáró okokról</w:t>
            </w:r>
          </w:p>
        </w:tc>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 sz. melléklet</w:t>
            </w:r>
          </w:p>
        </w:tc>
      </w:tr>
      <w:tr w:rsidR="007E49F1" w:rsidRPr="007E49F1" w:rsidTr="00DE3CD7">
        <w:trPr>
          <w:jc w:val="center"/>
        </w:trPr>
        <w:tc>
          <w:tcPr>
            <w:tcW w:w="0" w:type="auto"/>
            <w:shd w:val="clear" w:color="auto" w:fill="auto"/>
            <w:vAlign w:val="center"/>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7F746D"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Termékleírás</w:t>
            </w:r>
          </w:p>
        </w:tc>
        <w:tc>
          <w:tcPr>
            <w:tcW w:w="0" w:type="auto"/>
            <w:shd w:val="clear" w:color="auto" w:fill="auto"/>
            <w:vAlign w:val="bottom"/>
          </w:tcPr>
          <w:p w:rsidR="002A678B" w:rsidRPr="007E49F1" w:rsidRDefault="002A678B" w:rsidP="00BA77B5">
            <w:pPr>
              <w:pStyle w:val="BKV"/>
              <w:keepNext/>
              <w:tabs>
                <w:tab w:val="left" w:pos="540"/>
              </w:tabs>
              <w:spacing w:line="240" w:lineRule="auto"/>
              <w:rPr>
                <w:rFonts w:asciiTheme="minorHAnsi" w:hAnsiTheme="minorHAnsi" w:cstheme="minorHAnsi"/>
                <w:szCs w:val="24"/>
              </w:rPr>
            </w:pPr>
          </w:p>
        </w:tc>
      </w:tr>
      <w:tr w:rsidR="00070CE9" w:rsidRPr="007E49F1" w:rsidTr="00DE3CD7">
        <w:trPr>
          <w:jc w:val="center"/>
        </w:trPr>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070CE9" w:rsidRDefault="00070CE9"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bottom"/>
          </w:tcPr>
          <w:p w:rsidR="00070CE9" w:rsidRDefault="007F746D"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070CE9">
              <w:rPr>
                <w:rFonts w:asciiTheme="minorHAnsi" w:hAnsiTheme="minorHAnsi" w:cstheme="minorHAnsi"/>
                <w:szCs w:val="24"/>
              </w:rPr>
              <w:t>. sz. melléklet</w:t>
            </w:r>
          </w:p>
        </w:tc>
      </w:tr>
      <w:tr w:rsidR="00C84347" w:rsidRPr="007E49F1" w:rsidTr="00B322BF">
        <w:trPr>
          <w:jc w:val="center"/>
        </w:trPr>
        <w:tc>
          <w:tcPr>
            <w:tcW w:w="0" w:type="auto"/>
            <w:shd w:val="clear" w:color="auto" w:fill="auto"/>
            <w:vAlign w:val="center"/>
          </w:tcPr>
          <w:p w:rsidR="002A678B" w:rsidRPr="007E49F1" w:rsidRDefault="00070CE9" w:rsidP="00070CE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 xml:space="preserve">)  </w:t>
            </w:r>
          </w:p>
        </w:tc>
        <w:tc>
          <w:tcPr>
            <w:tcW w:w="0" w:type="auto"/>
            <w:shd w:val="clear" w:color="auto" w:fill="auto"/>
            <w:vAlign w:val="center"/>
          </w:tcPr>
          <w:p w:rsidR="00DE3CD7" w:rsidRPr="007E49F1" w:rsidRDefault="00DE3CD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2A678B" w:rsidRPr="007E49F1" w:rsidRDefault="007F746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DE3CD7">
              <w:rPr>
                <w:rFonts w:asciiTheme="minorHAnsi" w:hAnsiTheme="minorHAnsi" w:cstheme="minorHAnsi"/>
                <w:szCs w:val="24"/>
              </w:rPr>
              <w:t>.</w:t>
            </w:r>
            <w:r w:rsidR="00070CE9">
              <w:rPr>
                <w:rFonts w:asciiTheme="minorHAnsi" w:hAnsiTheme="minorHAnsi" w:cstheme="minorHAnsi"/>
                <w:szCs w:val="24"/>
              </w:rPr>
              <w:t xml:space="preserve"> </w:t>
            </w:r>
            <w:r w:rsidR="00DE3CD7">
              <w:rPr>
                <w:rFonts w:asciiTheme="minorHAnsi" w:hAnsiTheme="minorHAnsi" w:cstheme="minorHAnsi"/>
                <w:szCs w:val="24"/>
              </w:rPr>
              <w:t>sz. melléklet</w:t>
            </w:r>
          </w:p>
        </w:tc>
      </w:tr>
      <w:tr w:rsidR="00353D18" w:rsidRPr="007E49F1" w:rsidTr="00B322BF">
        <w:trPr>
          <w:jc w:val="center"/>
        </w:trPr>
        <w:tc>
          <w:tcPr>
            <w:tcW w:w="0" w:type="auto"/>
            <w:shd w:val="clear" w:color="auto" w:fill="auto"/>
            <w:vAlign w:val="center"/>
          </w:tcPr>
          <w:p w:rsidR="00353D18"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00353D18">
              <w:rPr>
                <w:rFonts w:asciiTheme="minorHAnsi" w:hAnsiTheme="minorHAnsi" w:cstheme="minorHAnsi"/>
                <w:szCs w:val="24"/>
              </w:rPr>
              <w:t>)</w:t>
            </w:r>
          </w:p>
        </w:tc>
        <w:tc>
          <w:tcPr>
            <w:tcW w:w="0" w:type="auto"/>
            <w:shd w:val="clear" w:color="auto" w:fill="auto"/>
            <w:vAlign w:val="center"/>
          </w:tcPr>
          <w:p w:rsidR="00353D18" w:rsidRDefault="00571A13" w:rsidP="005517F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r w:rsidDel="00571A13">
              <w:rPr>
                <w:rFonts w:asciiTheme="minorHAnsi" w:hAnsiTheme="minorHAnsi" w:cstheme="minorHAnsi"/>
                <w:szCs w:val="24"/>
              </w:rPr>
              <w:t xml:space="preserve"> </w:t>
            </w:r>
          </w:p>
        </w:tc>
        <w:tc>
          <w:tcPr>
            <w:tcW w:w="0" w:type="auto"/>
            <w:shd w:val="clear" w:color="auto" w:fill="auto"/>
            <w:vAlign w:val="center"/>
          </w:tcPr>
          <w:p w:rsidR="00353D18" w:rsidRDefault="00353D18" w:rsidP="00BA77B5">
            <w:pPr>
              <w:pStyle w:val="BKV"/>
              <w:keepNext/>
              <w:tabs>
                <w:tab w:val="left" w:pos="25"/>
              </w:tabs>
              <w:spacing w:line="240" w:lineRule="auto"/>
              <w:rPr>
                <w:rFonts w:asciiTheme="minorHAnsi" w:hAnsiTheme="minorHAnsi" w:cstheme="minorHAnsi"/>
                <w:szCs w:val="24"/>
              </w:rPr>
            </w:pPr>
          </w:p>
        </w:tc>
      </w:tr>
      <w:tr w:rsidR="00070CE9" w:rsidRPr="007E49F1" w:rsidTr="00B322BF">
        <w:trPr>
          <w:jc w:val="center"/>
        </w:trPr>
        <w:tc>
          <w:tcPr>
            <w:tcW w:w="0" w:type="auto"/>
            <w:shd w:val="clear" w:color="auto" w:fill="auto"/>
            <w:vAlign w:val="center"/>
          </w:tcPr>
          <w:p w:rsidR="00070CE9" w:rsidRDefault="00070CE9" w:rsidP="00571A13">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BA77B5">
            <w:pPr>
              <w:pStyle w:val="BKV"/>
              <w:keepNext/>
              <w:tabs>
                <w:tab w:val="left" w:pos="25"/>
              </w:tabs>
              <w:spacing w:line="240" w:lineRule="auto"/>
              <w:rPr>
                <w:rFonts w:asciiTheme="minorHAnsi" w:hAnsiTheme="minorHAnsi" w:cstheme="minorHAnsi"/>
                <w:szCs w:val="24"/>
              </w:rPr>
            </w:pPr>
          </w:p>
        </w:tc>
      </w:tr>
    </w:tbl>
    <w:p w:rsidR="008F1F7D" w:rsidRPr="007E49F1" w:rsidRDefault="008F1F7D" w:rsidP="006A22B8">
      <w:pPr>
        <w:ind w:left="360"/>
        <w:jc w:val="both"/>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FF7EC6" w:rsidRPr="007E49F1" w:rsidRDefault="00FF7EC6" w:rsidP="006A22B8">
      <w:pPr>
        <w:ind w:left="360"/>
        <w:jc w:val="both"/>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8F1F7D" w:rsidRPr="007E49F1" w:rsidRDefault="002A678B" w:rsidP="006A22B8">
      <w:pPr>
        <w:ind w:left="360"/>
        <w:jc w:val="both"/>
        <w:rPr>
          <w:rFonts w:asciiTheme="minorHAnsi" w:hAnsiTheme="minorHAnsi" w:cstheme="minorHAnsi"/>
          <w:szCs w:val="24"/>
        </w:rPr>
      </w:pPr>
      <w:r w:rsidRPr="007E49F1">
        <w:rPr>
          <w:rFonts w:asciiTheme="minorHAnsi" w:hAnsiTheme="minorHAnsi" w:cstheme="minorHAnsi"/>
          <w:szCs w:val="24"/>
        </w:rPr>
        <w:t xml:space="preserve">A </w:t>
      </w:r>
      <w:r w:rsidR="00DE3CD7">
        <w:rPr>
          <w:rFonts w:asciiTheme="minorHAnsi" w:hAnsiTheme="minorHAnsi" w:cstheme="minorHAnsi"/>
          <w:szCs w:val="24"/>
        </w:rPr>
        <w:t>ajánlati ár</w:t>
      </w:r>
      <w:r w:rsidR="00961D77">
        <w:rPr>
          <w:rFonts w:asciiTheme="minorHAnsi" w:hAnsiTheme="minorHAnsi" w:cstheme="minorHAnsi"/>
          <w:szCs w:val="24"/>
        </w:rPr>
        <w:t>ak</w:t>
      </w:r>
      <w:r w:rsidRPr="007E49F1">
        <w:rPr>
          <w:rFonts w:asciiTheme="minorHAnsi" w:hAnsiTheme="minorHAnsi" w:cstheme="minorHAnsi"/>
          <w:szCs w:val="24"/>
        </w:rPr>
        <w:t xml:space="preserve">nak tartalmaznia kell a szerződésszerű teljesítéshez szükséges összes járulékos munka-, anyag-, szállítási, felszerelési és egyéb költségeket – ideértve </w:t>
      </w:r>
      <w:r w:rsidR="00832806">
        <w:rPr>
          <w:rFonts w:asciiTheme="minorHAnsi" w:hAnsiTheme="minorHAnsi" w:cstheme="minorHAnsi"/>
          <w:szCs w:val="24"/>
        </w:rPr>
        <w:t xml:space="preserve">különösen </w:t>
      </w:r>
      <w:r w:rsidRPr="007E49F1">
        <w:rPr>
          <w:rFonts w:asciiTheme="minorHAnsi" w:hAnsiTheme="minorHAnsi" w:cstheme="minorHAnsi"/>
          <w:szCs w:val="24"/>
        </w:rPr>
        <w:t>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is – 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00D652F3">
        <w:rPr>
          <w:rFonts w:asciiTheme="minorHAnsi" w:hAnsiTheme="minorHAnsi" w:cstheme="minorHAnsi"/>
          <w:b/>
          <w:szCs w:val="24"/>
        </w:rPr>
        <w:t>részvételi szándékát 2017</w:t>
      </w:r>
      <w:r w:rsidRPr="00B53EBA">
        <w:rPr>
          <w:rFonts w:asciiTheme="minorHAnsi" w:hAnsiTheme="minorHAnsi" w:cstheme="minorHAnsi"/>
          <w:b/>
          <w:szCs w:val="24"/>
        </w:rPr>
        <w:t xml:space="preserve">. </w:t>
      </w:r>
      <w:r w:rsidR="00FF34BF">
        <w:rPr>
          <w:rFonts w:asciiTheme="minorHAnsi" w:hAnsiTheme="minorHAnsi" w:cstheme="minorHAnsi"/>
          <w:b/>
          <w:szCs w:val="24"/>
        </w:rPr>
        <w:t>április</w:t>
      </w:r>
      <w:r w:rsidR="00942C67">
        <w:rPr>
          <w:rFonts w:asciiTheme="minorHAnsi" w:hAnsiTheme="minorHAnsi" w:cstheme="minorHAnsi"/>
          <w:b/>
          <w:szCs w:val="24"/>
        </w:rPr>
        <w:t xml:space="preserve"> </w:t>
      </w:r>
      <w:r w:rsidR="00FF34BF">
        <w:rPr>
          <w:rFonts w:asciiTheme="minorHAnsi" w:hAnsiTheme="minorHAnsi" w:cstheme="minorHAnsi"/>
          <w:b/>
          <w:szCs w:val="24"/>
        </w:rPr>
        <w:t>24</w:t>
      </w:r>
      <w:r w:rsidRPr="00B53EBA">
        <w:rPr>
          <w:rFonts w:asciiTheme="minorHAnsi" w:hAnsiTheme="minorHAnsi" w:cstheme="minorHAnsi"/>
          <w:b/>
          <w:szCs w:val="24"/>
        </w:rPr>
        <w:t xml:space="preserve">-én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rsidR="006C1624" w:rsidRDefault="006C1624" w:rsidP="006C1624">
      <w:pPr>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w:t>
      </w:r>
      <w:r w:rsidRPr="007E73A0">
        <w:rPr>
          <w:rFonts w:asciiTheme="minorHAnsi" w:hAnsiTheme="minorHAnsi" w:cstheme="minorHAnsi"/>
          <w:b/>
          <w:szCs w:val="24"/>
        </w:rPr>
        <w:t>z eljárás lefolytatás</w:t>
      </w:r>
      <w:r>
        <w:rPr>
          <w:rFonts w:asciiTheme="minorHAnsi" w:hAnsiTheme="minorHAnsi" w:cstheme="minorHAnsi"/>
          <w:b/>
          <w:szCs w:val="24"/>
        </w:rPr>
        <w:t xml:space="preserve">a, </w:t>
      </w:r>
      <w:r w:rsidRPr="007E49F1">
        <w:rPr>
          <w:rFonts w:asciiTheme="minorHAnsi" w:hAnsiTheme="minorHAnsi" w:cstheme="minorHAnsi"/>
          <w:b/>
          <w:szCs w:val="24"/>
        </w:rPr>
        <w:t>ajánlatok benyújtása:</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D652F3">
        <w:rPr>
          <w:rFonts w:asciiTheme="minorHAnsi" w:hAnsiTheme="minorHAnsi" w:cstheme="minorHAnsi"/>
          <w:szCs w:val="24"/>
        </w:rPr>
        <w:t>7</w:t>
      </w:r>
      <w:r w:rsidRPr="007E49F1">
        <w:rPr>
          <w:rFonts w:asciiTheme="minorHAnsi" w:hAnsiTheme="minorHAnsi" w:cstheme="minorHAnsi"/>
          <w:szCs w:val="24"/>
        </w:rPr>
        <w:t xml:space="preserve">. </w:t>
      </w:r>
      <w:r w:rsidR="00FF34BF">
        <w:rPr>
          <w:rFonts w:asciiTheme="minorHAnsi" w:hAnsiTheme="minorHAnsi" w:cstheme="minorHAnsi"/>
          <w:szCs w:val="24"/>
        </w:rPr>
        <w:t>április 24</w:t>
      </w:r>
      <w:r>
        <w:rPr>
          <w:rFonts w:asciiTheme="minorHAnsi" w:hAnsiTheme="minorHAnsi" w:cstheme="minorHAnsi"/>
          <w:szCs w:val="24"/>
        </w:rPr>
        <w:t>-én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6C1624" w:rsidRPr="007E49F1" w:rsidRDefault="006C1624" w:rsidP="006C1624">
      <w:pPr>
        <w:jc w:val="both"/>
        <w:rPr>
          <w:rFonts w:asciiTheme="minorHAnsi" w:hAnsiTheme="minorHAnsi" w:cstheme="minorHAnsi"/>
          <w:szCs w:val="24"/>
          <w:lang w:eastAsia="hu-HU"/>
        </w:rPr>
      </w:pPr>
    </w:p>
    <w:p w:rsidR="006C1624" w:rsidRPr="007E49F1"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6C1624" w:rsidRPr="007E49F1" w:rsidRDefault="006C1624" w:rsidP="006C1624">
      <w:pPr>
        <w:ind w:left="432"/>
        <w:jc w:val="both"/>
        <w:rPr>
          <w:rFonts w:asciiTheme="minorHAnsi" w:hAnsiTheme="minorHAnsi" w:cstheme="minorHAnsi"/>
          <w:szCs w:val="24"/>
          <w:lang w:eastAsia="hu-HU"/>
        </w:rPr>
      </w:pPr>
    </w:p>
    <w:p w:rsidR="006C1624"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6C1624" w:rsidRDefault="006C1624" w:rsidP="006C1624">
      <w:pPr>
        <w:ind w:left="432"/>
        <w:jc w:val="both"/>
        <w:rPr>
          <w:rFonts w:asciiTheme="minorHAnsi" w:hAnsiTheme="minorHAnsi" w:cstheme="minorHAnsi"/>
          <w:szCs w:val="24"/>
          <w:lang w:eastAsia="hu-HU"/>
        </w:rPr>
      </w:pPr>
    </w:p>
    <w:p w:rsidR="006C1624" w:rsidRPr="007E49F1" w:rsidRDefault="006C1624" w:rsidP="006C1624">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2A678B" w:rsidRPr="007E49F1">
        <w:rPr>
          <w:rFonts w:asciiTheme="minorHAnsi" w:hAnsiTheme="minorHAnsi" w:cstheme="minorHAnsi"/>
          <w:b/>
          <w:szCs w:val="24"/>
        </w:rPr>
        <w:t xml:space="preserve">. </w:t>
      </w:r>
      <w:r w:rsidR="00FF34BF">
        <w:rPr>
          <w:rFonts w:asciiTheme="minorHAnsi" w:hAnsiTheme="minorHAnsi" w:cstheme="minorHAnsi"/>
          <w:b/>
          <w:szCs w:val="24"/>
        </w:rPr>
        <w:t>április</w:t>
      </w:r>
      <w:r w:rsidR="00212D22">
        <w:rPr>
          <w:rFonts w:asciiTheme="minorHAnsi" w:hAnsiTheme="minorHAnsi" w:cstheme="minorHAnsi"/>
          <w:b/>
          <w:szCs w:val="24"/>
        </w:rPr>
        <w:t xml:space="preserve"> </w:t>
      </w:r>
      <w:r w:rsidR="00FF34BF">
        <w:rPr>
          <w:rFonts w:asciiTheme="minorHAnsi" w:hAnsiTheme="minorHAnsi" w:cstheme="minorHAnsi"/>
          <w:b/>
          <w:szCs w:val="24"/>
        </w:rPr>
        <w:t>26</w:t>
      </w:r>
      <w:r w:rsidR="00B617B9">
        <w:rPr>
          <w:rFonts w:asciiTheme="minorHAnsi" w:hAnsiTheme="minorHAnsi" w:cstheme="minorHAnsi"/>
          <w:b/>
          <w:szCs w:val="24"/>
        </w:rPr>
        <w:t>.</w:t>
      </w:r>
      <w:r w:rsidR="002A678B"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0A09B2">
        <w:rPr>
          <w:rFonts w:asciiTheme="minorHAnsi" w:hAnsiTheme="minorHAnsi" w:cstheme="minorHAnsi"/>
          <w:b/>
          <w:szCs w:val="24"/>
        </w:rPr>
        <w:t>1</w:t>
      </w:r>
      <w:r w:rsidR="002A678B" w:rsidRPr="007E49F1">
        <w:rPr>
          <w:rFonts w:asciiTheme="minorHAnsi" w:hAnsiTheme="minorHAnsi" w:cstheme="minorHAnsi"/>
          <w:b/>
          <w:szCs w:val="24"/>
        </w:rPr>
        <w:t xml:space="preserve"> óra </w:t>
      </w:r>
      <w:r w:rsidR="00B617B9">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C039DD" w:rsidRPr="007E49F1">
        <w:rPr>
          <w:rFonts w:asciiTheme="minorHAnsi" w:hAnsiTheme="minorHAnsi" w:cstheme="minorHAnsi"/>
          <w:b/>
          <w:szCs w:val="24"/>
        </w:rPr>
        <w:t xml:space="preserve">. </w:t>
      </w:r>
      <w:r w:rsidR="00FF34BF">
        <w:rPr>
          <w:rFonts w:asciiTheme="minorHAnsi" w:hAnsiTheme="minorHAnsi" w:cstheme="minorHAnsi"/>
          <w:b/>
          <w:szCs w:val="24"/>
        </w:rPr>
        <w:t>április</w:t>
      </w:r>
      <w:r w:rsidR="00D9585B">
        <w:rPr>
          <w:rFonts w:asciiTheme="minorHAnsi" w:hAnsiTheme="minorHAnsi" w:cstheme="minorHAnsi"/>
          <w:b/>
          <w:szCs w:val="24"/>
        </w:rPr>
        <w:t xml:space="preserve"> </w:t>
      </w:r>
      <w:r w:rsidR="00FF34BF">
        <w:rPr>
          <w:rFonts w:asciiTheme="minorHAnsi" w:hAnsiTheme="minorHAnsi" w:cstheme="minorHAnsi"/>
          <w:b/>
          <w:szCs w:val="24"/>
        </w:rPr>
        <w:t>26</w:t>
      </w:r>
      <w:r w:rsidR="00EF4534">
        <w:rPr>
          <w:rFonts w:asciiTheme="minorHAnsi" w:hAnsiTheme="minorHAnsi" w:cstheme="minorHAnsi"/>
          <w:b/>
          <w:szCs w:val="24"/>
        </w:rPr>
        <w:t>.</w:t>
      </w:r>
      <w:r w:rsidR="00C039DD"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0A09B2">
        <w:rPr>
          <w:rFonts w:asciiTheme="minorHAnsi" w:hAnsiTheme="minorHAnsi" w:cstheme="minorHAnsi"/>
          <w:b/>
          <w:szCs w:val="24"/>
        </w:rPr>
        <w:t>1</w:t>
      </w:r>
      <w:r w:rsidR="00C039DD" w:rsidRPr="007E49F1">
        <w:rPr>
          <w:rFonts w:asciiTheme="minorHAnsi" w:hAnsiTheme="minorHAnsi" w:cstheme="minorHAnsi"/>
          <w:b/>
          <w:szCs w:val="24"/>
        </w:rPr>
        <w:t xml:space="preserve"> óra </w:t>
      </w:r>
      <w:r w:rsidR="00B617B9">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444EC4"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6A4289" w:rsidRPr="007E49F1" w:rsidRDefault="006A4289" w:rsidP="00C84347">
      <w:pPr>
        <w:ind w:left="432"/>
        <w:jc w:val="both"/>
        <w:rPr>
          <w:rFonts w:asciiTheme="minorHAnsi" w:hAnsiTheme="minorHAnsi" w:cstheme="minorHAnsi"/>
          <w:szCs w:val="24"/>
          <w:lang w:eastAsia="hu-HU"/>
        </w:rPr>
      </w:pP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Az ajánlati árat úgy kell megadni, hogy az tartalmazza az összes, a telj</w:t>
      </w:r>
      <w:r w:rsidR="0055539B">
        <w:rPr>
          <w:rFonts w:asciiTheme="minorHAnsi" w:hAnsiTheme="minorHAnsi" w:cstheme="minorHAnsi"/>
          <w:szCs w:val="24"/>
          <w:lang w:eastAsia="hu-HU"/>
        </w:rPr>
        <w:t>esítéssel összefüggő költséget.</w:t>
      </w: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ajánlati kötöttség</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w:t>
      </w:r>
      <w:r w:rsidR="00B617B9">
        <w:rPr>
          <w:rFonts w:asciiTheme="minorHAnsi" w:hAnsiTheme="minorHAnsi" w:cstheme="minorHAnsi"/>
          <w:szCs w:val="24"/>
        </w:rPr>
        <w:t xml:space="preserve"> ajánlattevőket.</w:t>
      </w: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6A4289" w:rsidRPr="007E49F1" w:rsidRDefault="006A4289" w:rsidP="00C84347">
      <w:pPr>
        <w:ind w:left="426"/>
        <w:jc w:val="both"/>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6A4289" w:rsidRDefault="006A4289" w:rsidP="00C84347">
      <w:pPr>
        <w:ind w:left="426"/>
        <w:jc w:val="both"/>
        <w:rPr>
          <w:rFonts w:asciiTheme="minorHAnsi" w:hAnsiTheme="minorHAnsi" w:cstheme="minorHAnsi"/>
          <w:szCs w:val="24"/>
        </w:rPr>
      </w:pPr>
    </w:p>
    <w:p w:rsidR="000D2F0C" w:rsidRPr="007E49F1" w:rsidRDefault="000D2F0C" w:rsidP="000D2F0C">
      <w:pPr>
        <w:pStyle w:val="BKV"/>
        <w:spacing w:line="240" w:lineRule="auto"/>
        <w:ind w:left="426"/>
        <w:rPr>
          <w:rFonts w:asciiTheme="minorHAnsi" w:hAnsiTheme="minorHAnsi" w:cstheme="minorHAnsi"/>
          <w:szCs w:val="24"/>
        </w:rPr>
      </w:pPr>
      <w:r w:rsidRPr="004B1765">
        <w:rPr>
          <w:rFonts w:ascii="Calibri" w:hAnsi="Calibri" w:cs="Calibri"/>
          <w:szCs w:val="24"/>
        </w:rPr>
        <w:t>Abban az esetben, amennyiben az ajánlattevők száma nem teszi lehetővé a valódi versenyt, Ajánlatkérő jogosult új ajánlattételi határidő kitűzésével újabb Ajánlattételre felhívni az Ajánlattevő(ke)t, újabb Ajánlattevők bevonásával egyidejűleg.</w:t>
      </w:r>
    </w:p>
    <w:p w:rsidR="000D2F0C" w:rsidRDefault="000D2F0C"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00B617B9">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even" r:id="rId13"/>
      <w:headerReference w:type="default" r:id="rId14"/>
      <w:footerReference w:type="even" r:id="rId15"/>
      <w:footerReference w:type="default" r:id="rId16"/>
      <w:headerReference w:type="first" r:id="rId17"/>
      <w:footerReference w:type="first" r:id="rId18"/>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0C" w:rsidRDefault="00A6560C">
      <w:r>
        <w:separator/>
      </w:r>
    </w:p>
  </w:endnote>
  <w:endnote w:type="continuationSeparator" w:id="0">
    <w:p w:rsidR="00A6560C" w:rsidRDefault="00A6560C">
      <w:r>
        <w:continuationSeparator/>
      </w:r>
    </w:p>
  </w:endnote>
  <w:endnote w:type="continuationNotice" w:id="1">
    <w:p w:rsidR="00A6560C" w:rsidRDefault="00A65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C52F4" w:rsidRDefault="00AC52F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234A0">
      <w:rPr>
        <w:rStyle w:val="Oldalszm"/>
        <w:noProof/>
      </w:rPr>
      <w:t>2</w:t>
    </w:r>
    <w:r>
      <w:rPr>
        <w:rStyle w:val="Oldalszm"/>
      </w:rPr>
      <w:fldChar w:fldCharType="end"/>
    </w:r>
  </w:p>
  <w:p w:rsidR="00AC52F4" w:rsidRDefault="00AC52F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pPr>
  </w:p>
  <w:p w:rsidR="00AC52F4" w:rsidRDefault="00AC52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0C" w:rsidRDefault="00A6560C">
      <w:r>
        <w:separator/>
      </w:r>
    </w:p>
  </w:footnote>
  <w:footnote w:type="continuationSeparator" w:id="0">
    <w:p w:rsidR="00A6560C" w:rsidRDefault="00A6560C">
      <w:r>
        <w:continuationSeparator/>
      </w:r>
    </w:p>
  </w:footnote>
  <w:footnote w:type="continuationNotice" w:id="1">
    <w:p w:rsidR="00A6560C" w:rsidRDefault="00A656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A0" w:rsidRDefault="006234A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Pr="00C414AD" w:rsidRDefault="00AC52F4"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315CA7F8" wp14:editId="4AA495AE">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AC52F4" w:rsidRPr="00C414AD" w:rsidRDefault="00AC52F4"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64759C">
      <w:rPr>
        <w:rFonts w:asciiTheme="minorHAnsi" w:hAnsiTheme="minorHAnsi" w:cstheme="minorHAnsi"/>
        <w:szCs w:val="24"/>
      </w:rPr>
      <w:t>BKV Zrt. V</w:t>
    </w:r>
    <w:r w:rsidRPr="00601458">
      <w:rPr>
        <w:rFonts w:asciiTheme="minorHAnsi" w:hAnsiTheme="minorHAnsi" w:cstheme="minorHAnsi"/>
        <w:szCs w:val="24"/>
      </w:rPr>
      <w:t>-</w:t>
    </w:r>
    <w:r w:rsidR="00D9585B">
      <w:rPr>
        <w:rFonts w:asciiTheme="minorHAnsi" w:hAnsiTheme="minorHAnsi" w:cstheme="minorHAnsi"/>
        <w:szCs w:val="24"/>
      </w:rPr>
      <w:t>158</w:t>
    </w:r>
    <w:r w:rsidRPr="0064759C">
      <w:rPr>
        <w:rFonts w:asciiTheme="minorHAnsi" w:hAnsiTheme="minorHAnsi" w:cstheme="minorHAnsi"/>
        <w:szCs w:val="24"/>
      </w:rPr>
      <w:t>/1</w:t>
    </w:r>
    <w:r w:rsidR="00961D77">
      <w:rPr>
        <w:rFonts w:asciiTheme="minorHAnsi" w:hAnsiTheme="minorHAnsi" w:cstheme="minorHAnsi"/>
        <w:szCs w:val="24"/>
      </w:rPr>
      <w:t>7</w:t>
    </w:r>
    <w:r w:rsidRPr="0064759C">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A0" w:rsidRDefault="006234A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212E295E"/>
    <w:multiLevelType w:val="hybridMultilevel"/>
    <w:tmpl w:val="ED604258"/>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8">
    <w:nsid w:val="23367AFE"/>
    <w:multiLevelType w:val="hybridMultilevel"/>
    <w:tmpl w:val="8BA4A18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3AF579F9"/>
    <w:multiLevelType w:val="hybridMultilevel"/>
    <w:tmpl w:val="A4666C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3CD03203"/>
    <w:multiLevelType w:val="hybridMultilevel"/>
    <w:tmpl w:val="AB8471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5">
    <w:nsid w:val="4C4E19F9"/>
    <w:multiLevelType w:val="hybridMultilevel"/>
    <w:tmpl w:val="1BE453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2E50D6"/>
    <w:multiLevelType w:val="hybridMultilevel"/>
    <w:tmpl w:val="B10E1C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95724F0"/>
    <w:multiLevelType w:val="hybridMultilevel"/>
    <w:tmpl w:val="F17481F0"/>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nsid w:val="5B1D1F38"/>
    <w:multiLevelType w:val="hybridMultilevel"/>
    <w:tmpl w:val="AA203EA4"/>
    <w:lvl w:ilvl="0" w:tplc="57A4AE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6342A10"/>
    <w:multiLevelType w:val="hybridMultilevel"/>
    <w:tmpl w:val="B192D440"/>
    <w:lvl w:ilvl="0" w:tplc="B93E352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4">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6">
    <w:nsid w:val="6E9E0573"/>
    <w:multiLevelType w:val="hybridMultilevel"/>
    <w:tmpl w:val="D36088C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06E7B25"/>
    <w:multiLevelType w:val="hybridMultilevel"/>
    <w:tmpl w:val="15361BFC"/>
    <w:lvl w:ilvl="0" w:tplc="040E0005">
      <w:start w:val="1"/>
      <w:numFmt w:val="bullet"/>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8">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1"/>
  </w:num>
  <w:num w:numId="3">
    <w:abstractNumId w:val="11"/>
  </w:num>
  <w:num w:numId="4">
    <w:abstractNumId w:val="25"/>
  </w:num>
  <w:num w:numId="5">
    <w:abstractNumId w:val="14"/>
  </w:num>
  <w:num w:numId="6">
    <w:abstractNumId w:val="18"/>
  </w:num>
  <w:num w:numId="7">
    <w:abstractNumId w:val="6"/>
  </w:num>
  <w:num w:numId="8">
    <w:abstractNumId w:val="22"/>
  </w:num>
  <w:num w:numId="9">
    <w:abstractNumId w:val="29"/>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19"/>
  </w:num>
  <w:num w:numId="15">
    <w:abstractNumId w:val="16"/>
  </w:num>
  <w:num w:numId="16">
    <w:abstractNumId w:val="30"/>
  </w:num>
  <w:num w:numId="17">
    <w:abstractNumId w:val="24"/>
  </w:num>
  <w:num w:numId="18">
    <w:abstractNumId w:val="20"/>
  </w:num>
  <w:num w:numId="19">
    <w:abstractNumId w:val="28"/>
  </w:num>
  <w:num w:numId="20">
    <w:abstractNumId w:val="10"/>
  </w:num>
  <w:num w:numId="21">
    <w:abstractNumId w:val="9"/>
  </w:num>
  <w:num w:numId="22">
    <w:abstractNumId w:val="8"/>
  </w:num>
  <w:num w:numId="23">
    <w:abstractNumId w:val="7"/>
  </w:num>
  <w:num w:numId="24">
    <w:abstractNumId w:val="12"/>
  </w:num>
  <w:num w:numId="25">
    <w:abstractNumId w:val="15"/>
  </w:num>
  <w:num w:numId="26">
    <w:abstractNumId w:val="26"/>
  </w:num>
  <w:num w:numId="27">
    <w:abstractNumId w:val="0"/>
  </w:num>
  <w:num w:numId="28">
    <w:abstractNumId w:val="13"/>
  </w:num>
  <w:num w:numId="29">
    <w:abstractNumId w:val="27"/>
  </w:num>
  <w:num w:numId="30">
    <w:abstractNumId w:val="21"/>
  </w:num>
  <w:num w:numId="31">
    <w:abstractNumId w:val="17"/>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4DD8"/>
    <w:rsid w:val="00027BBB"/>
    <w:rsid w:val="00032226"/>
    <w:rsid w:val="000331E1"/>
    <w:rsid w:val="0003517E"/>
    <w:rsid w:val="000374DF"/>
    <w:rsid w:val="00037A72"/>
    <w:rsid w:val="00043E92"/>
    <w:rsid w:val="00045944"/>
    <w:rsid w:val="00045EDD"/>
    <w:rsid w:val="000475A9"/>
    <w:rsid w:val="00053A41"/>
    <w:rsid w:val="0006194E"/>
    <w:rsid w:val="0006338E"/>
    <w:rsid w:val="0006495F"/>
    <w:rsid w:val="00070CE9"/>
    <w:rsid w:val="0007184E"/>
    <w:rsid w:val="00073FC4"/>
    <w:rsid w:val="00074929"/>
    <w:rsid w:val="00080404"/>
    <w:rsid w:val="00081F6B"/>
    <w:rsid w:val="00082D40"/>
    <w:rsid w:val="000847C9"/>
    <w:rsid w:val="000970D7"/>
    <w:rsid w:val="000A09B2"/>
    <w:rsid w:val="000A4E2B"/>
    <w:rsid w:val="000B037A"/>
    <w:rsid w:val="000B361C"/>
    <w:rsid w:val="000B3796"/>
    <w:rsid w:val="000B431E"/>
    <w:rsid w:val="000B569D"/>
    <w:rsid w:val="000B6EF6"/>
    <w:rsid w:val="000C1AB9"/>
    <w:rsid w:val="000C7461"/>
    <w:rsid w:val="000D2298"/>
    <w:rsid w:val="000D2F0C"/>
    <w:rsid w:val="000D4F3A"/>
    <w:rsid w:val="000D50A1"/>
    <w:rsid w:val="000E07BB"/>
    <w:rsid w:val="000E1CE1"/>
    <w:rsid w:val="000E3542"/>
    <w:rsid w:val="000E3F77"/>
    <w:rsid w:val="000E43A9"/>
    <w:rsid w:val="000F0FA7"/>
    <w:rsid w:val="000F2093"/>
    <w:rsid w:val="000F7752"/>
    <w:rsid w:val="00102827"/>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4EB5"/>
    <w:rsid w:val="0015661E"/>
    <w:rsid w:val="00157AD6"/>
    <w:rsid w:val="00160908"/>
    <w:rsid w:val="0016365E"/>
    <w:rsid w:val="00164C00"/>
    <w:rsid w:val="00170572"/>
    <w:rsid w:val="00172849"/>
    <w:rsid w:val="00180592"/>
    <w:rsid w:val="00184F15"/>
    <w:rsid w:val="00187C05"/>
    <w:rsid w:val="00190178"/>
    <w:rsid w:val="001A44D2"/>
    <w:rsid w:val="001A5A7C"/>
    <w:rsid w:val="001A7A6B"/>
    <w:rsid w:val="001B17B9"/>
    <w:rsid w:val="001B41C1"/>
    <w:rsid w:val="001B4936"/>
    <w:rsid w:val="001B6DE4"/>
    <w:rsid w:val="001B722F"/>
    <w:rsid w:val="001C1325"/>
    <w:rsid w:val="001C2A8D"/>
    <w:rsid w:val="001C33B1"/>
    <w:rsid w:val="001D0836"/>
    <w:rsid w:val="001D49D7"/>
    <w:rsid w:val="001D5EA9"/>
    <w:rsid w:val="001E1C44"/>
    <w:rsid w:val="001E777F"/>
    <w:rsid w:val="001F16E8"/>
    <w:rsid w:val="001F44D9"/>
    <w:rsid w:val="001F50EE"/>
    <w:rsid w:val="001F7AE0"/>
    <w:rsid w:val="00204EF4"/>
    <w:rsid w:val="00205552"/>
    <w:rsid w:val="00212D22"/>
    <w:rsid w:val="00221AF0"/>
    <w:rsid w:val="00230F12"/>
    <w:rsid w:val="0024072C"/>
    <w:rsid w:val="002419E0"/>
    <w:rsid w:val="00241B35"/>
    <w:rsid w:val="00242150"/>
    <w:rsid w:val="00243C24"/>
    <w:rsid w:val="00246759"/>
    <w:rsid w:val="00250C90"/>
    <w:rsid w:val="00255392"/>
    <w:rsid w:val="002564D2"/>
    <w:rsid w:val="002567E9"/>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C51E8"/>
    <w:rsid w:val="002D3E91"/>
    <w:rsid w:val="002D425D"/>
    <w:rsid w:val="002D5B79"/>
    <w:rsid w:val="002E508E"/>
    <w:rsid w:val="002E7700"/>
    <w:rsid w:val="002E7A95"/>
    <w:rsid w:val="003009B2"/>
    <w:rsid w:val="00305448"/>
    <w:rsid w:val="00307C4B"/>
    <w:rsid w:val="003117F6"/>
    <w:rsid w:val="00312B36"/>
    <w:rsid w:val="00313F12"/>
    <w:rsid w:val="00322566"/>
    <w:rsid w:val="0032498C"/>
    <w:rsid w:val="0032595A"/>
    <w:rsid w:val="003336B0"/>
    <w:rsid w:val="003379D6"/>
    <w:rsid w:val="0034278E"/>
    <w:rsid w:val="00343DAE"/>
    <w:rsid w:val="00346958"/>
    <w:rsid w:val="00346E4B"/>
    <w:rsid w:val="00353D18"/>
    <w:rsid w:val="00360D2B"/>
    <w:rsid w:val="003628E1"/>
    <w:rsid w:val="00363E34"/>
    <w:rsid w:val="00365888"/>
    <w:rsid w:val="00367967"/>
    <w:rsid w:val="003722E2"/>
    <w:rsid w:val="00375331"/>
    <w:rsid w:val="0037762B"/>
    <w:rsid w:val="003801AA"/>
    <w:rsid w:val="003823E3"/>
    <w:rsid w:val="003A263C"/>
    <w:rsid w:val="003A63A3"/>
    <w:rsid w:val="003B7962"/>
    <w:rsid w:val="003C0E30"/>
    <w:rsid w:val="003C1B55"/>
    <w:rsid w:val="003C3999"/>
    <w:rsid w:val="003D0ED4"/>
    <w:rsid w:val="003D2E18"/>
    <w:rsid w:val="003D7C8F"/>
    <w:rsid w:val="003E1017"/>
    <w:rsid w:val="003E6780"/>
    <w:rsid w:val="003E71EF"/>
    <w:rsid w:val="003F783C"/>
    <w:rsid w:val="00401F62"/>
    <w:rsid w:val="00406443"/>
    <w:rsid w:val="004065D4"/>
    <w:rsid w:val="0040725C"/>
    <w:rsid w:val="004079BF"/>
    <w:rsid w:val="00410D02"/>
    <w:rsid w:val="00417D66"/>
    <w:rsid w:val="00422490"/>
    <w:rsid w:val="0042416F"/>
    <w:rsid w:val="00430A75"/>
    <w:rsid w:val="00433E91"/>
    <w:rsid w:val="00437752"/>
    <w:rsid w:val="004433AE"/>
    <w:rsid w:val="00443C4C"/>
    <w:rsid w:val="00444DB5"/>
    <w:rsid w:val="00444EC4"/>
    <w:rsid w:val="0044620F"/>
    <w:rsid w:val="00450CD0"/>
    <w:rsid w:val="00451064"/>
    <w:rsid w:val="00451D12"/>
    <w:rsid w:val="0045750B"/>
    <w:rsid w:val="004624D8"/>
    <w:rsid w:val="00464992"/>
    <w:rsid w:val="00464C9F"/>
    <w:rsid w:val="00467386"/>
    <w:rsid w:val="004673B3"/>
    <w:rsid w:val="0047344F"/>
    <w:rsid w:val="00473E3B"/>
    <w:rsid w:val="004818CA"/>
    <w:rsid w:val="0048222F"/>
    <w:rsid w:val="00483FE6"/>
    <w:rsid w:val="004867C6"/>
    <w:rsid w:val="00486B4A"/>
    <w:rsid w:val="00486FF0"/>
    <w:rsid w:val="00490E46"/>
    <w:rsid w:val="004A2B63"/>
    <w:rsid w:val="004B4003"/>
    <w:rsid w:val="004C31C8"/>
    <w:rsid w:val="004C3FB2"/>
    <w:rsid w:val="004D3581"/>
    <w:rsid w:val="004D6B88"/>
    <w:rsid w:val="004F0B70"/>
    <w:rsid w:val="004F0BD6"/>
    <w:rsid w:val="004F12CD"/>
    <w:rsid w:val="004F1BCE"/>
    <w:rsid w:val="004F24C4"/>
    <w:rsid w:val="004F356D"/>
    <w:rsid w:val="004F414C"/>
    <w:rsid w:val="00500FD5"/>
    <w:rsid w:val="0050159B"/>
    <w:rsid w:val="00502457"/>
    <w:rsid w:val="0050325B"/>
    <w:rsid w:val="00510933"/>
    <w:rsid w:val="0052470F"/>
    <w:rsid w:val="00524746"/>
    <w:rsid w:val="005248F4"/>
    <w:rsid w:val="005331F2"/>
    <w:rsid w:val="00534CDC"/>
    <w:rsid w:val="005411F3"/>
    <w:rsid w:val="00541798"/>
    <w:rsid w:val="00545B84"/>
    <w:rsid w:val="00547B60"/>
    <w:rsid w:val="005517FE"/>
    <w:rsid w:val="00553613"/>
    <w:rsid w:val="0055539B"/>
    <w:rsid w:val="0056011F"/>
    <w:rsid w:val="00561897"/>
    <w:rsid w:val="00562E87"/>
    <w:rsid w:val="00563A7C"/>
    <w:rsid w:val="00571887"/>
    <w:rsid w:val="00571A13"/>
    <w:rsid w:val="005749FF"/>
    <w:rsid w:val="00577904"/>
    <w:rsid w:val="005840C9"/>
    <w:rsid w:val="00590FC9"/>
    <w:rsid w:val="00592859"/>
    <w:rsid w:val="005A031F"/>
    <w:rsid w:val="005A54E5"/>
    <w:rsid w:val="005B25AC"/>
    <w:rsid w:val="005C2BBD"/>
    <w:rsid w:val="005C6C2E"/>
    <w:rsid w:val="005D2119"/>
    <w:rsid w:val="005D3884"/>
    <w:rsid w:val="005D6352"/>
    <w:rsid w:val="005D7F70"/>
    <w:rsid w:val="005E18B3"/>
    <w:rsid w:val="005E4D55"/>
    <w:rsid w:val="005E6CC0"/>
    <w:rsid w:val="005E73AB"/>
    <w:rsid w:val="005F4D88"/>
    <w:rsid w:val="005F5E52"/>
    <w:rsid w:val="005F6C85"/>
    <w:rsid w:val="006005B2"/>
    <w:rsid w:val="00601458"/>
    <w:rsid w:val="0060713A"/>
    <w:rsid w:val="00617395"/>
    <w:rsid w:val="006234A0"/>
    <w:rsid w:val="006264DB"/>
    <w:rsid w:val="00627E6E"/>
    <w:rsid w:val="00630133"/>
    <w:rsid w:val="006324E6"/>
    <w:rsid w:val="0063405A"/>
    <w:rsid w:val="00641682"/>
    <w:rsid w:val="00641851"/>
    <w:rsid w:val="00644878"/>
    <w:rsid w:val="0064595F"/>
    <w:rsid w:val="0064759C"/>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2B8"/>
    <w:rsid w:val="006A298B"/>
    <w:rsid w:val="006A4289"/>
    <w:rsid w:val="006A5C9F"/>
    <w:rsid w:val="006A7D52"/>
    <w:rsid w:val="006B5C9C"/>
    <w:rsid w:val="006B608D"/>
    <w:rsid w:val="006B7845"/>
    <w:rsid w:val="006C1624"/>
    <w:rsid w:val="006C2367"/>
    <w:rsid w:val="006D231B"/>
    <w:rsid w:val="006D2F43"/>
    <w:rsid w:val="006D7D03"/>
    <w:rsid w:val="006E3E1B"/>
    <w:rsid w:val="006E446B"/>
    <w:rsid w:val="006E5175"/>
    <w:rsid w:val="006F1212"/>
    <w:rsid w:val="006F160C"/>
    <w:rsid w:val="006F4689"/>
    <w:rsid w:val="006F540B"/>
    <w:rsid w:val="006F64B2"/>
    <w:rsid w:val="006F6E03"/>
    <w:rsid w:val="0070177B"/>
    <w:rsid w:val="007041C5"/>
    <w:rsid w:val="00705F8D"/>
    <w:rsid w:val="007064DF"/>
    <w:rsid w:val="00710C8B"/>
    <w:rsid w:val="00714384"/>
    <w:rsid w:val="00714CD9"/>
    <w:rsid w:val="0072416F"/>
    <w:rsid w:val="007246FA"/>
    <w:rsid w:val="007274B3"/>
    <w:rsid w:val="0072756F"/>
    <w:rsid w:val="007351EB"/>
    <w:rsid w:val="0074001C"/>
    <w:rsid w:val="007417C0"/>
    <w:rsid w:val="00743FD5"/>
    <w:rsid w:val="00745811"/>
    <w:rsid w:val="00751FED"/>
    <w:rsid w:val="007541EE"/>
    <w:rsid w:val="0075616E"/>
    <w:rsid w:val="00756E33"/>
    <w:rsid w:val="00760BFC"/>
    <w:rsid w:val="007618EB"/>
    <w:rsid w:val="00761E2B"/>
    <w:rsid w:val="00764E9F"/>
    <w:rsid w:val="00765C19"/>
    <w:rsid w:val="00765CFC"/>
    <w:rsid w:val="00766364"/>
    <w:rsid w:val="00776857"/>
    <w:rsid w:val="0078591F"/>
    <w:rsid w:val="00785B26"/>
    <w:rsid w:val="00787092"/>
    <w:rsid w:val="00790F16"/>
    <w:rsid w:val="007962F6"/>
    <w:rsid w:val="007A15FB"/>
    <w:rsid w:val="007B1187"/>
    <w:rsid w:val="007B35B2"/>
    <w:rsid w:val="007B3A60"/>
    <w:rsid w:val="007C4ED7"/>
    <w:rsid w:val="007C56F8"/>
    <w:rsid w:val="007D1B18"/>
    <w:rsid w:val="007D6979"/>
    <w:rsid w:val="007E49F1"/>
    <w:rsid w:val="007F0D45"/>
    <w:rsid w:val="007F2CC9"/>
    <w:rsid w:val="007F746D"/>
    <w:rsid w:val="0080495D"/>
    <w:rsid w:val="00805688"/>
    <w:rsid w:val="00810256"/>
    <w:rsid w:val="008136CC"/>
    <w:rsid w:val="00816790"/>
    <w:rsid w:val="00820FBF"/>
    <w:rsid w:val="00831209"/>
    <w:rsid w:val="00831E78"/>
    <w:rsid w:val="00832069"/>
    <w:rsid w:val="00832806"/>
    <w:rsid w:val="00834C78"/>
    <w:rsid w:val="008364E2"/>
    <w:rsid w:val="00836637"/>
    <w:rsid w:val="00843A19"/>
    <w:rsid w:val="00845456"/>
    <w:rsid w:val="00853ED9"/>
    <w:rsid w:val="00860BAF"/>
    <w:rsid w:val="00865C05"/>
    <w:rsid w:val="00873F1B"/>
    <w:rsid w:val="00877425"/>
    <w:rsid w:val="008812D0"/>
    <w:rsid w:val="008842B8"/>
    <w:rsid w:val="00891179"/>
    <w:rsid w:val="00893846"/>
    <w:rsid w:val="008963FB"/>
    <w:rsid w:val="008A1217"/>
    <w:rsid w:val="008A1DFF"/>
    <w:rsid w:val="008A1F96"/>
    <w:rsid w:val="008A3D30"/>
    <w:rsid w:val="008A5A1A"/>
    <w:rsid w:val="008B039E"/>
    <w:rsid w:val="008B1710"/>
    <w:rsid w:val="008B4585"/>
    <w:rsid w:val="008C15BA"/>
    <w:rsid w:val="008C34C0"/>
    <w:rsid w:val="008C4762"/>
    <w:rsid w:val="008C663A"/>
    <w:rsid w:val="008D040F"/>
    <w:rsid w:val="008D04E7"/>
    <w:rsid w:val="008D2665"/>
    <w:rsid w:val="008D2EE6"/>
    <w:rsid w:val="008E2558"/>
    <w:rsid w:val="008E618A"/>
    <w:rsid w:val="008F08B0"/>
    <w:rsid w:val="008F1E9F"/>
    <w:rsid w:val="008F1F7D"/>
    <w:rsid w:val="008F215A"/>
    <w:rsid w:val="008F6B13"/>
    <w:rsid w:val="00912BE3"/>
    <w:rsid w:val="009148B4"/>
    <w:rsid w:val="00914C38"/>
    <w:rsid w:val="00915B06"/>
    <w:rsid w:val="00916E7D"/>
    <w:rsid w:val="009201B2"/>
    <w:rsid w:val="009209C3"/>
    <w:rsid w:val="009241D8"/>
    <w:rsid w:val="00925608"/>
    <w:rsid w:val="00925E74"/>
    <w:rsid w:val="00926F18"/>
    <w:rsid w:val="00933DC2"/>
    <w:rsid w:val="009423DE"/>
    <w:rsid w:val="00942C67"/>
    <w:rsid w:val="00943AFB"/>
    <w:rsid w:val="0094492D"/>
    <w:rsid w:val="0094521B"/>
    <w:rsid w:val="00952681"/>
    <w:rsid w:val="00955B98"/>
    <w:rsid w:val="00956145"/>
    <w:rsid w:val="0095658D"/>
    <w:rsid w:val="009576C2"/>
    <w:rsid w:val="00957847"/>
    <w:rsid w:val="00961D77"/>
    <w:rsid w:val="0096307A"/>
    <w:rsid w:val="00965FB6"/>
    <w:rsid w:val="00966C76"/>
    <w:rsid w:val="0097254D"/>
    <w:rsid w:val="00981D45"/>
    <w:rsid w:val="00983730"/>
    <w:rsid w:val="0099052F"/>
    <w:rsid w:val="009915A5"/>
    <w:rsid w:val="00991C18"/>
    <w:rsid w:val="009A176B"/>
    <w:rsid w:val="009A1B94"/>
    <w:rsid w:val="009A27D2"/>
    <w:rsid w:val="009A4144"/>
    <w:rsid w:val="009B099D"/>
    <w:rsid w:val="009B14B9"/>
    <w:rsid w:val="009B4A67"/>
    <w:rsid w:val="009B6CF1"/>
    <w:rsid w:val="009C0D7E"/>
    <w:rsid w:val="009C1213"/>
    <w:rsid w:val="009C2731"/>
    <w:rsid w:val="009C466B"/>
    <w:rsid w:val="009C4789"/>
    <w:rsid w:val="009C5FE2"/>
    <w:rsid w:val="009C70FF"/>
    <w:rsid w:val="009D1845"/>
    <w:rsid w:val="009D5B98"/>
    <w:rsid w:val="009E45FD"/>
    <w:rsid w:val="009E7C7A"/>
    <w:rsid w:val="009F0704"/>
    <w:rsid w:val="009F2945"/>
    <w:rsid w:val="009F40E0"/>
    <w:rsid w:val="009F64AE"/>
    <w:rsid w:val="009F7414"/>
    <w:rsid w:val="00A00F15"/>
    <w:rsid w:val="00A026C1"/>
    <w:rsid w:val="00A02832"/>
    <w:rsid w:val="00A0708D"/>
    <w:rsid w:val="00A119F6"/>
    <w:rsid w:val="00A12B9A"/>
    <w:rsid w:val="00A130B5"/>
    <w:rsid w:val="00A13106"/>
    <w:rsid w:val="00A16BF3"/>
    <w:rsid w:val="00A30069"/>
    <w:rsid w:val="00A403DA"/>
    <w:rsid w:val="00A4147A"/>
    <w:rsid w:val="00A41F96"/>
    <w:rsid w:val="00A45B79"/>
    <w:rsid w:val="00A55419"/>
    <w:rsid w:val="00A60B47"/>
    <w:rsid w:val="00A61DD7"/>
    <w:rsid w:val="00A62CF7"/>
    <w:rsid w:val="00A64AC2"/>
    <w:rsid w:val="00A651E8"/>
    <w:rsid w:val="00A6560C"/>
    <w:rsid w:val="00A673B0"/>
    <w:rsid w:val="00A71732"/>
    <w:rsid w:val="00A74B27"/>
    <w:rsid w:val="00A75DA1"/>
    <w:rsid w:val="00A8053C"/>
    <w:rsid w:val="00A8483F"/>
    <w:rsid w:val="00A85A14"/>
    <w:rsid w:val="00A86428"/>
    <w:rsid w:val="00A879B6"/>
    <w:rsid w:val="00A87B6B"/>
    <w:rsid w:val="00A94590"/>
    <w:rsid w:val="00AA0100"/>
    <w:rsid w:val="00AA29A0"/>
    <w:rsid w:val="00AA4DF3"/>
    <w:rsid w:val="00AA56AE"/>
    <w:rsid w:val="00AA6039"/>
    <w:rsid w:val="00AB1A9A"/>
    <w:rsid w:val="00AB3C05"/>
    <w:rsid w:val="00AB4CD3"/>
    <w:rsid w:val="00AB6BE1"/>
    <w:rsid w:val="00AC0752"/>
    <w:rsid w:val="00AC4852"/>
    <w:rsid w:val="00AC52F4"/>
    <w:rsid w:val="00AC556C"/>
    <w:rsid w:val="00AD0136"/>
    <w:rsid w:val="00AD0478"/>
    <w:rsid w:val="00AD70E4"/>
    <w:rsid w:val="00AE3763"/>
    <w:rsid w:val="00AE39A6"/>
    <w:rsid w:val="00AE3F27"/>
    <w:rsid w:val="00AE4489"/>
    <w:rsid w:val="00AE7F7F"/>
    <w:rsid w:val="00AF07CF"/>
    <w:rsid w:val="00AF39BC"/>
    <w:rsid w:val="00AF498B"/>
    <w:rsid w:val="00AF79AD"/>
    <w:rsid w:val="00AF7ACE"/>
    <w:rsid w:val="00B02864"/>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17B9"/>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B2"/>
    <w:rsid w:val="00BA01E4"/>
    <w:rsid w:val="00BA77B5"/>
    <w:rsid w:val="00BB20B9"/>
    <w:rsid w:val="00BB3726"/>
    <w:rsid w:val="00BB4BD9"/>
    <w:rsid w:val="00BB5C23"/>
    <w:rsid w:val="00BC1B31"/>
    <w:rsid w:val="00BC573B"/>
    <w:rsid w:val="00BD1A3D"/>
    <w:rsid w:val="00BD3DB6"/>
    <w:rsid w:val="00BE12C1"/>
    <w:rsid w:val="00BE3079"/>
    <w:rsid w:val="00BE3DCC"/>
    <w:rsid w:val="00BE4640"/>
    <w:rsid w:val="00BF1D76"/>
    <w:rsid w:val="00C00678"/>
    <w:rsid w:val="00C00B9E"/>
    <w:rsid w:val="00C033A8"/>
    <w:rsid w:val="00C039DD"/>
    <w:rsid w:val="00C056ED"/>
    <w:rsid w:val="00C07ED7"/>
    <w:rsid w:val="00C1374C"/>
    <w:rsid w:val="00C13A71"/>
    <w:rsid w:val="00C24F69"/>
    <w:rsid w:val="00C32953"/>
    <w:rsid w:val="00C330F7"/>
    <w:rsid w:val="00C3414B"/>
    <w:rsid w:val="00C34924"/>
    <w:rsid w:val="00C351F5"/>
    <w:rsid w:val="00C414AD"/>
    <w:rsid w:val="00C43D51"/>
    <w:rsid w:val="00C52CBA"/>
    <w:rsid w:val="00C548CC"/>
    <w:rsid w:val="00C606BB"/>
    <w:rsid w:val="00C630EF"/>
    <w:rsid w:val="00C67142"/>
    <w:rsid w:val="00C729B6"/>
    <w:rsid w:val="00C76B28"/>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2BCC"/>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31AF2"/>
    <w:rsid w:val="00D578F5"/>
    <w:rsid w:val="00D611C4"/>
    <w:rsid w:val="00D62022"/>
    <w:rsid w:val="00D622DA"/>
    <w:rsid w:val="00D63C0E"/>
    <w:rsid w:val="00D652F3"/>
    <w:rsid w:val="00D65727"/>
    <w:rsid w:val="00D6645A"/>
    <w:rsid w:val="00D8518D"/>
    <w:rsid w:val="00D86F73"/>
    <w:rsid w:val="00D8776A"/>
    <w:rsid w:val="00D91AB8"/>
    <w:rsid w:val="00D93CB2"/>
    <w:rsid w:val="00D9585B"/>
    <w:rsid w:val="00D96142"/>
    <w:rsid w:val="00D96E8B"/>
    <w:rsid w:val="00D96FF4"/>
    <w:rsid w:val="00D97B75"/>
    <w:rsid w:val="00DA344F"/>
    <w:rsid w:val="00DA35B6"/>
    <w:rsid w:val="00DB3FA8"/>
    <w:rsid w:val="00DB5BC6"/>
    <w:rsid w:val="00DB6F7A"/>
    <w:rsid w:val="00DD1903"/>
    <w:rsid w:val="00DD328F"/>
    <w:rsid w:val="00DD422A"/>
    <w:rsid w:val="00DE0CE1"/>
    <w:rsid w:val="00DE1827"/>
    <w:rsid w:val="00DE23AC"/>
    <w:rsid w:val="00DE3135"/>
    <w:rsid w:val="00DE3CD7"/>
    <w:rsid w:val="00DE5DE1"/>
    <w:rsid w:val="00DF11B5"/>
    <w:rsid w:val="00DF6887"/>
    <w:rsid w:val="00E01613"/>
    <w:rsid w:val="00E14CF9"/>
    <w:rsid w:val="00E175FB"/>
    <w:rsid w:val="00E201FD"/>
    <w:rsid w:val="00E357CD"/>
    <w:rsid w:val="00E36316"/>
    <w:rsid w:val="00E41E71"/>
    <w:rsid w:val="00E4537F"/>
    <w:rsid w:val="00E54624"/>
    <w:rsid w:val="00E547FC"/>
    <w:rsid w:val="00E6129A"/>
    <w:rsid w:val="00E63395"/>
    <w:rsid w:val="00E66290"/>
    <w:rsid w:val="00E67227"/>
    <w:rsid w:val="00E70E5B"/>
    <w:rsid w:val="00E734F0"/>
    <w:rsid w:val="00E7433C"/>
    <w:rsid w:val="00E74876"/>
    <w:rsid w:val="00E756BA"/>
    <w:rsid w:val="00E811BF"/>
    <w:rsid w:val="00E82F96"/>
    <w:rsid w:val="00E943CD"/>
    <w:rsid w:val="00E94913"/>
    <w:rsid w:val="00E96F05"/>
    <w:rsid w:val="00EA250A"/>
    <w:rsid w:val="00EA28BE"/>
    <w:rsid w:val="00EA7E9B"/>
    <w:rsid w:val="00EB3FAA"/>
    <w:rsid w:val="00EB57CC"/>
    <w:rsid w:val="00EB6523"/>
    <w:rsid w:val="00EC28F7"/>
    <w:rsid w:val="00EC2D27"/>
    <w:rsid w:val="00ED04C4"/>
    <w:rsid w:val="00ED0CA9"/>
    <w:rsid w:val="00ED1FAE"/>
    <w:rsid w:val="00ED7A41"/>
    <w:rsid w:val="00EE1842"/>
    <w:rsid w:val="00EE1E40"/>
    <w:rsid w:val="00EE60C7"/>
    <w:rsid w:val="00EF10FE"/>
    <w:rsid w:val="00EF3499"/>
    <w:rsid w:val="00EF4534"/>
    <w:rsid w:val="00EF53FF"/>
    <w:rsid w:val="00EF70EE"/>
    <w:rsid w:val="00EF73A2"/>
    <w:rsid w:val="00F12BE6"/>
    <w:rsid w:val="00F13C73"/>
    <w:rsid w:val="00F13CA0"/>
    <w:rsid w:val="00F24696"/>
    <w:rsid w:val="00F27D78"/>
    <w:rsid w:val="00F42695"/>
    <w:rsid w:val="00F63C93"/>
    <w:rsid w:val="00F667D2"/>
    <w:rsid w:val="00F722E2"/>
    <w:rsid w:val="00F72E7D"/>
    <w:rsid w:val="00F74882"/>
    <w:rsid w:val="00F84577"/>
    <w:rsid w:val="00F867D3"/>
    <w:rsid w:val="00F90125"/>
    <w:rsid w:val="00F90EBC"/>
    <w:rsid w:val="00F92A83"/>
    <w:rsid w:val="00F934B1"/>
    <w:rsid w:val="00F95814"/>
    <w:rsid w:val="00F96405"/>
    <w:rsid w:val="00F96981"/>
    <w:rsid w:val="00FA7127"/>
    <w:rsid w:val="00FB3654"/>
    <w:rsid w:val="00FB4348"/>
    <w:rsid w:val="00FB4D9B"/>
    <w:rsid w:val="00FB4DAD"/>
    <w:rsid w:val="00FC0F2B"/>
    <w:rsid w:val="00FC3A79"/>
    <w:rsid w:val="00FC58BA"/>
    <w:rsid w:val="00FD2445"/>
    <w:rsid w:val="00FE4D3D"/>
    <w:rsid w:val="00FE6C9E"/>
    <w:rsid w:val="00FF0905"/>
    <w:rsid w:val="00FF1E2E"/>
    <w:rsid w:val="00FF2A1A"/>
    <w:rsid w:val="00FF34BF"/>
    <w:rsid w:val="00FF39D5"/>
    <w:rsid w:val="00FF4575"/>
    <w:rsid w:val="00FF45D9"/>
    <w:rsid w:val="00FF6879"/>
    <w:rsid w:val="00FF7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466439071">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51F0-C500-4886-96E5-CAFE08C1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7350</Characters>
  <Application>Microsoft Office Word</Application>
  <DocSecurity>0</DocSecurity>
  <Lines>61</Lines>
  <Paragraphs>16</Paragraphs>
  <ScaleCrop>false</ScaleCrop>
  <Company/>
  <LinksUpToDate>false</LinksUpToDate>
  <CharactersWithSpaces>8399</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2017-10-18T08:11:00Z</dcterms:created>
  <dcterms:modified xsi:type="dcterms:W3CDTF">2017-10-18T08:11:00Z</dcterms:modified>
</cp:coreProperties>
</file>