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2F" w:rsidRPr="00DE6C69" w:rsidRDefault="0021112F" w:rsidP="0021112F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21112F" w:rsidRDefault="0021112F" w:rsidP="0021112F">
      <w:pPr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lang w:eastAsia="ru-RU"/>
        </w:rPr>
        <w:t>Egyéb nyilatkozat</w:t>
      </w:r>
    </w:p>
    <w:p w:rsidR="0021112F" w:rsidRDefault="0021112F" w:rsidP="0021112F">
      <w:pPr>
        <w:spacing w:line="360" w:lineRule="auto"/>
        <w:jc w:val="center"/>
        <w:rPr>
          <w:rFonts w:ascii="Calibri" w:hAnsi="Calibri" w:cs="Calibri"/>
          <w:b/>
          <w:caps/>
        </w:rPr>
      </w:pPr>
    </w:p>
    <w:p w:rsidR="00351DBC" w:rsidRDefault="00351DBC" w:rsidP="0021112F">
      <w:pPr>
        <w:spacing w:line="360" w:lineRule="auto"/>
        <w:jc w:val="center"/>
        <w:rPr>
          <w:rFonts w:ascii="Calibri" w:hAnsi="Calibri" w:cs="Calibri"/>
          <w:b/>
          <w:caps/>
        </w:rPr>
      </w:pPr>
    </w:p>
    <w:p w:rsidR="00351DBC" w:rsidRPr="00DE6C69" w:rsidRDefault="00351DBC" w:rsidP="0021112F">
      <w:pPr>
        <w:spacing w:line="360" w:lineRule="auto"/>
        <w:jc w:val="center"/>
        <w:rPr>
          <w:rFonts w:ascii="Calibri" w:hAnsi="Calibri" w:cs="Calibri"/>
          <w:b/>
          <w:caps/>
        </w:rPr>
      </w:pPr>
    </w:p>
    <w:p w:rsidR="00CB7E9F" w:rsidRPr="00D521A5" w:rsidRDefault="00CB7E9F" w:rsidP="00CB7E9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BD4327">
        <w:rPr>
          <w:rFonts w:ascii="Calibri" w:hAnsi="Calibri" w:cs="Calibri"/>
        </w:rPr>
        <w:t xml:space="preserve">Az eljárás tárgya: </w:t>
      </w:r>
      <w:r w:rsidRPr="00D521A5">
        <w:rPr>
          <w:rFonts w:asciiTheme="minorHAnsi" w:hAnsiTheme="minorHAnsi"/>
          <w:b/>
        </w:rPr>
        <w:t>1-es villamos vonalán vasbetonelemes vágány ragasztott lekötéseinek javítása</w:t>
      </w:r>
    </w:p>
    <w:p w:rsidR="0064427A" w:rsidRDefault="00CB7E9F" w:rsidP="00CB7E9F">
      <w:pPr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>Az eljárás száma: V-</w:t>
      </w:r>
      <w:r w:rsidR="000B3557">
        <w:rPr>
          <w:rFonts w:ascii="Calibri" w:hAnsi="Calibri" w:cs="Calibri"/>
        </w:rPr>
        <w:t>159</w:t>
      </w:r>
      <w:r w:rsidRPr="00BD4327">
        <w:rPr>
          <w:rFonts w:ascii="Calibri" w:hAnsi="Calibri" w:cs="Calibri"/>
        </w:rPr>
        <w:t>/1</w:t>
      </w:r>
      <w:r>
        <w:rPr>
          <w:rFonts w:ascii="Calibri" w:hAnsi="Calibri" w:cs="Calibri"/>
        </w:rPr>
        <w:t>7</w:t>
      </w:r>
      <w:r w:rsidRPr="00BD4327">
        <w:rPr>
          <w:rFonts w:ascii="Calibri" w:hAnsi="Calibri" w:cs="Calibri"/>
        </w:rPr>
        <w:t>.</w:t>
      </w:r>
    </w:p>
    <w:p w:rsidR="00E000ED" w:rsidRDefault="00E000ED" w:rsidP="00E000ED">
      <w:pPr>
        <w:tabs>
          <w:tab w:val="left" w:pos="2520"/>
        </w:tabs>
        <w:jc w:val="both"/>
        <w:rPr>
          <w:rFonts w:ascii="Calibri" w:hAnsi="Calibri" w:cs="Calibri"/>
        </w:rPr>
      </w:pPr>
    </w:p>
    <w:p w:rsidR="0021112F" w:rsidRDefault="0021112F" w:rsidP="00351DBC">
      <w:pPr>
        <w:jc w:val="both"/>
        <w:rPr>
          <w:rFonts w:ascii="Calibri" w:hAnsi="Calibri" w:cs="Calibri"/>
        </w:rPr>
      </w:pPr>
    </w:p>
    <w:p w:rsidR="00351DBC" w:rsidRPr="00DE6C69" w:rsidRDefault="00351DBC" w:rsidP="00351DBC">
      <w:pPr>
        <w:jc w:val="both"/>
        <w:rPr>
          <w:rFonts w:ascii="Calibri" w:hAnsi="Calibri" w:cs="Calibri"/>
        </w:rPr>
      </w:pPr>
    </w:p>
    <w:p w:rsidR="0021112F" w:rsidRPr="00DE6C69" w:rsidRDefault="0021112F" w:rsidP="0021112F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</w:t>
      </w:r>
      <w:proofErr w:type="gramEnd"/>
      <w:r w:rsidRPr="00DE6C69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nyilatkozom, hogy</w:t>
      </w:r>
    </w:p>
    <w:p w:rsidR="0021112F" w:rsidRPr="00DE6C69" w:rsidRDefault="0021112F" w:rsidP="0021112F">
      <w:pPr>
        <w:numPr>
          <w:ilvl w:val="0"/>
          <w:numId w:val="2"/>
        </w:num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Ajánlati felhívásban és annak valamennyi mellékletében, a szerződés tervezetben, valamint az ajánlatkérő által esetlegesen tett pontosításokban és kiegészítésekben, kiegészítő tájékoztatásban foglalt feltételeket mindenben tudomásul vettük és elfogadjuk, a szerződés megkötésére és teljesítésére vállalkozunk </w:t>
      </w:r>
      <w:r>
        <w:rPr>
          <w:rFonts w:ascii="Calibri" w:hAnsi="Calibri" w:cs="Calibri"/>
        </w:rPr>
        <w:t>a végleges ajánlatnak minősülő árazott költségvetésben meghatározott egységárakon</w:t>
      </w:r>
      <w:r w:rsidRPr="00DE6C69">
        <w:rPr>
          <w:rFonts w:ascii="Calibri" w:hAnsi="Calibri" w:cs="Calibri"/>
        </w:rPr>
        <w:t>,</w:t>
      </w:r>
    </w:p>
    <w:p w:rsidR="0021112F" w:rsidRPr="00DE6C69" w:rsidRDefault="0021112F" w:rsidP="0021112F">
      <w:pPr>
        <w:numPr>
          <w:ilvl w:val="0"/>
          <w:numId w:val="2"/>
        </w:num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szerződés megkötést követően azonnal készek vagyunk </w:t>
      </w:r>
      <w:r>
        <w:rPr>
          <w:rFonts w:ascii="Calibri" w:hAnsi="Calibri" w:cs="Calibri"/>
        </w:rPr>
        <w:t xml:space="preserve">a </w:t>
      </w:r>
      <w:r w:rsidRPr="00DE6C69">
        <w:rPr>
          <w:rFonts w:ascii="Calibri" w:hAnsi="Calibri" w:cs="Calibri"/>
        </w:rPr>
        <w:t>teljesít</w:t>
      </w:r>
      <w:r>
        <w:rPr>
          <w:rFonts w:ascii="Calibri" w:hAnsi="Calibri" w:cs="Calibri"/>
        </w:rPr>
        <w:t>ést megkezdeni,</w:t>
      </w:r>
    </w:p>
    <w:p w:rsidR="0021112F" w:rsidRDefault="0021112F" w:rsidP="0021112F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21112F" w:rsidRDefault="0021112F" w:rsidP="0021112F">
      <w:pPr>
        <w:tabs>
          <w:tab w:val="left" w:leader="dot" w:pos="2880"/>
          <w:tab w:val="left" w:leader="dot" w:pos="6840"/>
        </w:tabs>
        <w:jc w:val="both"/>
        <w:rPr>
          <w:rFonts w:ascii="Calibri" w:hAnsi="Calibri" w:cs="Calibri"/>
        </w:rPr>
      </w:pPr>
    </w:p>
    <w:p w:rsidR="0021112F" w:rsidRDefault="0021112F" w:rsidP="002111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3C7AC1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21112F" w:rsidRPr="00DE6C69" w:rsidRDefault="0021112F" w:rsidP="0021112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1112F" w:rsidRPr="00DE6C69" w:rsidRDefault="0021112F" w:rsidP="0021112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21112F" w:rsidRDefault="0021112F" w:rsidP="0021112F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96" w:rsidRDefault="007B1396" w:rsidP="00793BC8">
      <w:r>
        <w:separator/>
      </w:r>
    </w:p>
  </w:endnote>
  <w:endnote w:type="continuationSeparator" w:id="0">
    <w:p w:rsidR="007B1396" w:rsidRDefault="007B1396" w:rsidP="0079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C8" w:rsidRDefault="00793BC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C8" w:rsidRDefault="00793BC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C8" w:rsidRDefault="00793B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96" w:rsidRDefault="007B1396" w:rsidP="00793BC8">
      <w:r>
        <w:separator/>
      </w:r>
    </w:p>
  </w:footnote>
  <w:footnote w:type="continuationSeparator" w:id="0">
    <w:p w:rsidR="007B1396" w:rsidRDefault="007B1396" w:rsidP="00793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C8" w:rsidRDefault="00793BC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C8" w:rsidRDefault="00793BC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BC8" w:rsidRDefault="00793BC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2F"/>
    <w:rsid w:val="000B3557"/>
    <w:rsid w:val="001B23B7"/>
    <w:rsid w:val="0021112F"/>
    <w:rsid w:val="00351DBC"/>
    <w:rsid w:val="003C7AC1"/>
    <w:rsid w:val="0064427A"/>
    <w:rsid w:val="00793BC8"/>
    <w:rsid w:val="007B1396"/>
    <w:rsid w:val="00CB7E9F"/>
    <w:rsid w:val="00E0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1112F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1112F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1112F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1112F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1112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1112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1112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1112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1112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112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1112F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1112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1112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1112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1112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1112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1112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1112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93B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3B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93B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3BC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1112F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1112F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1112F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1112F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1112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1112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1112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1112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1112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112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1112F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1112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1112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1112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1112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1112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1112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1112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93B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3B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93B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3BC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786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2017-10-18T08:12:00Z</dcterms:created>
  <dcterms:modified xsi:type="dcterms:W3CDTF">2017-10-18T08:12:00Z</dcterms:modified>
</cp:coreProperties>
</file>