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7766BA" w:rsidRPr="002045A2" w:rsidRDefault="007766BA" w:rsidP="007766BA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045A2">
        <w:rPr>
          <w:rFonts w:asciiTheme="minorHAnsi" w:hAnsiTheme="minorHAnsi" w:cstheme="minorHAnsi"/>
          <w:b/>
          <w:sz w:val="32"/>
          <w:szCs w:val="32"/>
        </w:rPr>
        <w:t>Nyílászárók beépítése a BKV Zrt. metró Kőér utcai járműtelepén lévő pályafenntartási épületében</w:t>
      </w:r>
    </w:p>
    <w:p w:rsidR="007766BA" w:rsidRPr="002045A2" w:rsidRDefault="007766BA" w:rsidP="007766BA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</w:p>
    <w:p w:rsidR="007766BA" w:rsidRPr="002045A2" w:rsidRDefault="007766BA" w:rsidP="007766BA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proofErr w:type="gramStart"/>
      <w:r w:rsidRPr="002045A2">
        <w:rPr>
          <w:rFonts w:asciiTheme="minorHAnsi" w:hAnsiTheme="minorHAnsi" w:cstheme="minorHAnsi"/>
          <w:color w:val="auto"/>
          <w:szCs w:val="24"/>
        </w:rPr>
        <w:t>e-versenyeztetési</w:t>
      </w:r>
      <w:proofErr w:type="gramEnd"/>
      <w:r w:rsidRPr="002045A2">
        <w:rPr>
          <w:rFonts w:asciiTheme="minorHAnsi" w:hAnsiTheme="minorHAnsi" w:cstheme="minorHAnsi"/>
          <w:color w:val="auto"/>
          <w:szCs w:val="24"/>
        </w:rPr>
        <w:t xml:space="preserve"> eljárás</w:t>
      </w:r>
    </w:p>
    <w:p w:rsidR="007766BA" w:rsidRPr="002045A2" w:rsidRDefault="007766BA" w:rsidP="007766BA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7766BA" w:rsidRPr="002045A2" w:rsidRDefault="007766BA" w:rsidP="007766BA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7766BA" w:rsidRPr="002045A2" w:rsidRDefault="007766BA" w:rsidP="007766BA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045A2">
        <w:rPr>
          <w:rFonts w:asciiTheme="minorHAnsi" w:hAnsiTheme="minorHAnsi" w:cstheme="minorHAnsi"/>
          <w:b/>
          <w:szCs w:val="24"/>
        </w:rPr>
        <w:t>Eljárás száma: BKV Zrt. V-117/17.</w:t>
      </w:r>
    </w:p>
    <w:p w:rsidR="007766BA" w:rsidRPr="002045A2" w:rsidRDefault="007766BA" w:rsidP="007766BA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FE2C8A" w:rsidRPr="004C2B40" w:rsidRDefault="00FE2C8A" w:rsidP="004C2B40"/>
    <w:p w:rsidR="00FC396B" w:rsidRDefault="00FC396B" w:rsidP="00FC396B">
      <w:pPr>
        <w:pStyle w:val="Cmsor2"/>
        <w:keepNext w:val="0"/>
        <w:spacing w:before="0" w:after="0" w:line="360" w:lineRule="auto"/>
        <w:ind w:left="3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6. számú melléklet</w:t>
      </w:r>
    </w:p>
    <w:p w:rsidR="00FC396B" w:rsidRDefault="00FC396B" w:rsidP="00FC396B">
      <w:pPr>
        <w:spacing w:line="360" w:lineRule="auto"/>
        <w:ind w:left="3"/>
        <w:jc w:val="both"/>
        <w:rPr>
          <w:rFonts w:ascii="Calibri" w:hAnsi="Calibri" w:cs="Calibri"/>
        </w:rPr>
      </w:pPr>
    </w:p>
    <w:p w:rsidR="00FC396B" w:rsidRDefault="00FC396B" w:rsidP="00FC396B">
      <w:pPr>
        <w:spacing w:line="360" w:lineRule="auto"/>
        <w:ind w:left="3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bCs/>
        </w:rPr>
        <w:t>Egyéb nyilatkozat</w:t>
      </w:r>
    </w:p>
    <w:p w:rsidR="00FC396B" w:rsidRDefault="00FC396B" w:rsidP="00FC396B">
      <w:pPr>
        <w:spacing w:line="360" w:lineRule="auto"/>
        <w:ind w:left="3"/>
        <w:jc w:val="both"/>
        <w:rPr>
          <w:rFonts w:ascii="Calibri" w:hAnsi="Calibri" w:cs="Calibri"/>
          <w:b/>
          <w:caps/>
        </w:rPr>
      </w:pPr>
    </w:p>
    <w:p w:rsidR="00FC396B" w:rsidRDefault="00FC396B" w:rsidP="00FC396B">
      <w:pPr>
        <w:widowControl w:val="0"/>
        <w:autoSpaceDE w:val="0"/>
        <w:autoSpaceDN w:val="0"/>
        <w:adjustRightInd w:val="0"/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  <w:b/>
        </w:rPr>
        <w:t>Nyílászárók beépítése a BKV Zrt. metró Kőér utcai járműtelepén lévő pályafenntartási épületben</w:t>
      </w:r>
    </w:p>
    <w:p w:rsidR="00FC396B" w:rsidRDefault="00FC396B" w:rsidP="00FC396B">
      <w:pPr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BKV Zrt. V-117/17.</w:t>
      </w:r>
    </w:p>
    <w:p w:rsidR="00FC396B" w:rsidRDefault="00FC396B" w:rsidP="00FC396B">
      <w:pPr>
        <w:ind w:left="3"/>
        <w:jc w:val="both"/>
        <w:rPr>
          <w:rFonts w:ascii="Calibri" w:hAnsi="Calibri" w:cs="Calibri"/>
          <w:b/>
        </w:rPr>
      </w:pPr>
    </w:p>
    <w:p w:rsidR="00FC396B" w:rsidRDefault="00FC396B" w:rsidP="00FC396B">
      <w:pPr>
        <w:ind w:left="3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Alulírott .</w:t>
      </w:r>
      <w:proofErr w:type="gramEnd"/>
      <w:r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>
        <w:rPr>
          <w:rFonts w:ascii="Calibri" w:hAnsi="Calibri" w:cs="Calibri"/>
        </w:rPr>
        <w:t>képviseletére</w:t>
      </w:r>
      <w:proofErr w:type="gramEnd"/>
      <w:r>
        <w:rPr>
          <w:rFonts w:ascii="Calibri" w:hAnsi="Calibri" w:cs="Calibri"/>
        </w:rPr>
        <w:t xml:space="preserve"> jogosult személy nyilatkozom, hogy</w:t>
      </w:r>
    </w:p>
    <w:p w:rsidR="00FC396B" w:rsidRDefault="00FC396B" w:rsidP="00FC396B">
      <w:pPr>
        <w:ind w:left="3"/>
        <w:jc w:val="both"/>
        <w:rPr>
          <w:rFonts w:ascii="Calibri" w:hAnsi="Calibri" w:cs="Calibri"/>
        </w:rPr>
      </w:pPr>
    </w:p>
    <w:p w:rsidR="00FC396B" w:rsidRDefault="00FC396B" w:rsidP="00FC396B">
      <w:pPr>
        <w:numPr>
          <w:ilvl w:val="0"/>
          <w:numId w:val="43"/>
        </w:numPr>
        <w:ind w:left="3"/>
        <w:jc w:val="both"/>
        <w:rPr>
          <w:rFonts w:asciiTheme="minorHAnsi" w:hAnsiTheme="minorHAnsi" w:cs="Calibri"/>
          <w:szCs w:val="24"/>
          <w:lang w:eastAsia="hu-HU"/>
        </w:rPr>
      </w:pPr>
      <w:r>
        <w:rPr>
          <w:rFonts w:asciiTheme="minorHAnsi" w:hAnsiTheme="minorHAnsi" w:cs="Calibri"/>
          <w:szCs w:val="24"/>
          <w:lang w:eastAsia="hu-HU"/>
        </w:rPr>
        <w:t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ellenében.</w:t>
      </w:r>
    </w:p>
    <w:p w:rsidR="00FC396B" w:rsidRDefault="00FC396B" w:rsidP="00FC396B">
      <w:pPr>
        <w:numPr>
          <w:ilvl w:val="0"/>
          <w:numId w:val="43"/>
        </w:numPr>
        <w:ind w:left="3"/>
        <w:jc w:val="both"/>
        <w:rPr>
          <w:rFonts w:asciiTheme="minorHAnsi" w:hAnsiTheme="minorHAnsi" w:cs="Calibri"/>
          <w:szCs w:val="24"/>
          <w:lang w:eastAsia="hu-HU"/>
        </w:rPr>
      </w:pPr>
      <w:r>
        <w:rPr>
          <w:rFonts w:asciiTheme="minorHAnsi" w:hAnsiTheme="minorHAnsi" w:cs="Calibri"/>
          <w:szCs w:val="24"/>
          <w:lang w:eastAsia="hu-HU"/>
        </w:rPr>
        <w:t>nyertességünk esetén a munkát a szerződés megkötése után haladéktalanul meg tudjuk kezdeni.</w:t>
      </w:r>
    </w:p>
    <w:p w:rsidR="00FC396B" w:rsidRDefault="00FC396B" w:rsidP="00FC396B">
      <w:pPr>
        <w:numPr>
          <w:ilvl w:val="0"/>
          <w:numId w:val="43"/>
        </w:numPr>
        <w:tabs>
          <w:tab w:val="left" w:leader="dot" w:pos="2880"/>
          <w:tab w:val="left" w:leader="dot" w:pos="6840"/>
        </w:tabs>
        <w:ind w:left="3"/>
        <w:jc w:val="both"/>
        <w:rPr>
          <w:rFonts w:asciiTheme="minorHAnsi" w:hAnsiTheme="minorHAnsi" w:cs="Calibri"/>
          <w:szCs w:val="24"/>
          <w:lang w:eastAsia="hu-HU"/>
        </w:rPr>
      </w:pPr>
      <w:r>
        <w:rPr>
          <w:rFonts w:asciiTheme="minorHAnsi" w:hAnsiTheme="minorHAnsi"/>
        </w:rPr>
        <w:t xml:space="preserve">a munkára vállalt jótállás időtartama a műszaki átadás-átvételtől </w:t>
      </w:r>
      <w:proofErr w:type="gramStart"/>
      <w:r>
        <w:rPr>
          <w:rFonts w:asciiTheme="minorHAnsi" w:hAnsiTheme="minorHAnsi"/>
        </w:rPr>
        <w:t>számítottan …</w:t>
      </w:r>
      <w:proofErr w:type="gramEnd"/>
      <w:r>
        <w:rPr>
          <w:rFonts w:asciiTheme="minorHAnsi" w:hAnsiTheme="minorHAnsi"/>
        </w:rPr>
        <w:t>…. hónap, korrózió elleni védelemre ……..hónap</w:t>
      </w:r>
    </w:p>
    <w:p w:rsidR="00FC396B" w:rsidRDefault="00FC396B" w:rsidP="00FC396B">
      <w:pPr>
        <w:numPr>
          <w:ilvl w:val="0"/>
          <w:numId w:val="43"/>
        </w:numPr>
        <w:tabs>
          <w:tab w:val="left" w:leader="dot" w:pos="2880"/>
          <w:tab w:val="left" w:leader="dot" w:pos="6840"/>
        </w:tabs>
        <w:ind w:left="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szerződés ÁFA nélküli értékének 10 (legfeljebb tíz) %-át kitevő </w:t>
      </w:r>
      <w:proofErr w:type="spellStart"/>
      <w:r>
        <w:rPr>
          <w:rFonts w:asciiTheme="minorHAnsi" w:hAnsiTheme="minorHAnsi"/>
        </w:rPr>
        <w:t>jóteljesítési</w:t>
      </w:r>
      <w:proofErr w:type="spellEnd"/>
      <w:r>
        <w:rPr>
          <w:rFonts w:asciiTheme="minorHAnsi" w:hAnsiTheme="minorHAnsi"/>
        </w:rPr>
        <w:t xml:space="preserve"> biztosítékot határidőre rendelkezésre bocsátjuk.</w:t>
      </w:r>
    </w:p>
    <w:p w:rsidR="00FC396B" w:rsidRDefault="00FC396B" w:rsidP="00FC396B">
      <w:pPr>
        <w:spacing w:line="276" w:lineRule="auto"/>
        <w:ind w:left="3"/>
        <w:rPr>
          <w:rFonts w:ascii="Calibri" w:hAnsi="Calibri" w:cs="Calibri"/>
        </w:rPr>
      </w:pPr>
    </w:p>
    <w:p w:rsidR="00FC396B" w:rsidRDefault="00FC396B" w:rsidP="00FC396B">
      <w:pPr>
        <w:ind w:left="3"/>
        <w:jc w:val="both"/>
        <w:rPr>
          <w:rFonts w:ascii="Calibri" w:hAnsi="Calibri" w:cs="Calibri"/>
        </w:rPr>
      </w:pPr>
    </w:p>
    <w:p w:rsidR="00FC396B" w:rsidRDefault="00FC396B" w:rsidP="00FC396B">
      <w:pPr>
        <w:tabs>
          <w:tab w:val="right" w:leader="dot" w:pos="3119"/>
          <w:tab w:val="right" w:leader="dot" w:pos="4111"/>
        </w:tabs>
        <w:ind w:left="3"/>
        <w:jc w:val="both"/>
        <w:rPr>
          <w:rFonts w:ascii="Calibri" w:hAnsi="Calibri" w:cs="Calibri"/>
        </w:rPr>
      </w:pPr>
    </w:p>
    <w:p w:rsidR="00FC396B" w:rsidRDefault="00FC396B" w:rsidP="00FC396B">
      <w:pPr>
        <w:tabs>
          <w:tab w:val="right" w:leader="dot" w:pos="3119"/>
          <w:tab w:val="right" w:leader="dot" w:pos="4111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…………………,</w:t>
      </w:r>
      <w:proofErr w:type="gramEnd"/>
      <w:r>
        <w:rPr>
          <w:rFonts w:ascii="Calibri" w:hAnsi="Calibri" w:cs="Calibri"/>
        </w:rPr>
        <w:t xml:space="preserve"> 2017. év ................... </w:t>
      </w:r>
      <w:proofErr w:type="gramStart"/>
      <w:r>
        <w:rPr>
          <w:rFonts w:ascii="Calibri" w:hAnsi="Calibri" w:cs="Calibri"/>
        </w:rPr>
        <w:t>hó</w:t>
      </w:r>
      <w:proofErr w:type="gramEnd"/>
      <w:r>
        <w:rPr>
          <w:rFonts w:ascii="Calibri" w:hAnsi="Calibri" w:cs="Calibri"/>
        </w:rPr>
        <w:t xml:space="preserve"> ........ </w:t>
      </w:r>
      <w:proofErr w:type="gramStart"/>
      <w:r>
        <w:rPr>
          <w:rFonts w:ascii="Calibri" w:hAnsi="Calibri" w:cs="Calibri"/>
        </w:rPr>
        <w:t>nap</w:t>
      </w:r>
      <w:proofErr w:type="gramEnd"/>
    </w:p>
    <w:p w:rsidR="00FC396B" w:rsidRDefault="00FC396B" w:rsidP="00FC396B">
      <w:pPr>
        <w:tabs>
          <w:tab w:val="right" w:pos="5670"/>
          <w:tab w:val="right" w:leader="dot" w:pos="8505"/>
        </w:tabs>
        <w:ind w:left="3"/>
        <w:jc w:val="both"/>
        <w:rPr>
          <w:rFonts w:ascii="Calibri" w:hAnsi="Calibri" w:cs="Calibri"/>
        </w:rPr>
      </w:pPr>
    </w:p>
    <w:p w:rsidR="00FC396B" w:rsidRDefault="00FC396B" w:rsidP="00FC396B">
      <w:pPr>
        <w:tabs>
          <w:tab w:val="right" w:pos="5670"/>
          <w:tab w:val="right" w:leader="dot" w:pos="8505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.....</w:t>
      </w:r>
      <w:r>
        <w:rPr>
          <w:rFonts w:ascii="Calibri" w:hAnsi="Calibri" w:cs="Calibri"/>
        </w:rPr>
        <w:tab/>
      </w:r>
    </w:p>
    <w:p w:rsidR="00FC396B" w:rsidRDefault="00FC396B" w:rsidP="00FC396B">
      <w:pPr>
        <w:tabs>
          <w:tab w:val="center" w:pos="7020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Ajánlattevő cégszerű aláírása</w:t>
      </w:r>
    </w:p>
    <w:p w:rsidR="00DB6E37" w:rsidRPr="00312FB8" w:rsidRDefault="00DB6E37" w:rsidP="00DB6E37">
      <w:pPr>
        <w:tabs>
          <w:tab w:val="center" w:pos="7020"/>
        </w:tabs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ab/>
      </w:r>
    </w:p>
    <w:sectPr w:rsidR="00DB6E37" w:rsidRPr="00312FB8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11" w:rsidRDefault="000F5911">
      <w:r>
        <w:separator/>
      </w:r>
    </w:p>
  </w:endnote>
  <w:endnote w:type="continuationSeparator" w:id="0">
    <w:p w:rsidR="000F5911" w:rsidRDefault="000F5911">
      <w:r>
        <w:continuationSeparator/>
      </w:r>
    </w:p>
  </w:endnote>
  <w:endnote w:type="continuationNotice" w:id="1">
    <w:p w:rsidR="000F5911" w:rsidRDefault="000F59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E0F89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89" w:rsidRDefault="007E0F8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11" w:rsidRDefault="000F5911">
      <w:r>
        <w:separator/>
      </w:r>
    </w:p>
  </w:footnote>
  <w:footnote w:type="continuationSeparator" w:id="0">
    <w:p w:rsidR="000F5911" w:rsidRDefault="000F5911">
      <w:r>
        <w:continuationSeparator/>
      </w:r>
    </w:p>
  </w:footnote>
  <w:footnote w:type="continuationNotice" w:id="1">
    <w:p w:rsidR="000F5911" w:rsidRDefault="000F59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89" w:rsidRDefault="007E0F8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570DD90" wp14:editId="05F0E503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E55C5" wp14:editId="407D2A74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7766BA">
      <w:rPr>
        <w:rFonts w:asciiTheme="minorHAnsi" w:hAnsiTheme="minorHAnsi" w:cstheme="minorHAnsi"/>
        <w:szCs w:val="24"/>
      </w:rPr>
      <w:t>117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89" w:rsidRDefault="007E0F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 w:numId="43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912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5911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6BA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0F8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2DAC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97D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15668"/>
    <w:rsid w:val="00D20686"/>
    <w:rsid w:val="00D224DC"/>
    <w:rsid w:val="00D230FC"/>
    <w:rsid w:val="00D23869"/>
    <w:rsid w:val="00D23FFC"/>
    <w:rsid w:val="00D2546F"/>
    <w:rsid w:val="00D325D9"/>
    <w:rsid w:val="00D32C40"/>
    <w:rsid w:val="00D373B1"/>
    <w:rsid w:val="00D42FB7"/>
    <w:rsid w:val="00D43425"/>
    <w:rsid w:val="00D46EBF"/>
    <w:rsid w:val="00D51097"/>
    <w:rsid w:val="00D5385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2F96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396B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E7D4-05DD-42C8-A363-D366E197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2017-10-18T09:25:00Z</dcterms:created>
  <dcterms:modified xsi:type="dcterms:W3CDTF">2017-10-18T09:25:00Z</dcterms:modified>
</cp:coreProperties>
</file>