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6B378A" w:rsidRDefault="00564757" w:rsidP="00DB2B52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6B378A">
        <w:rPr>
          <w:rFonts w:ascii="Garamond" w:hAnsi="Garamond" w:cs="Arial"/>
          <w:b/>
          <w:sz w:val="28"/>
          <w:szCs w:val="28"/>
        </w:rPr>
        <w:t>B</w:t>
      </w:r>
      <w:r w:rsidR="000C7530" w:rsidRPr="006B378A">
        <w:rPr>
          <w:rFonts w:ascii="Garamond" w:hAnsi="Garamond" w:cs="Arial"/>
          <w:b/>
          <w:sz w:val="28"/>
          <w:szCs w:val="28"/>
        </w:rPr>
        <w:t xml:space="preserve">KV </w:t>
      </w:r>
      <w:r w:rsidRPr="006B378A">
        <w:rPr>
          <w:rFonts w:ascii="Garamond" w:hAnsi="Garamond" w:cs="Arial"/>
          <w:b/>
          <w:sz w:val="28"/>
          <w:szCs w:val="28"/>
        </w:rPr>
        <w:t>Zrt.</w:t>
      </w:r>
    </w:p>
    <w:p w:rsidR="001939B6" w:rsidRPr="006B378A" w:rsidRDefault="001939B6" w:rsidP="00DB2B52">
      <w:pPr>
        <w:pStyle w:val="Cmsor1"/>
        <w:widowControl/>
      </w:pPr>
    </w:p>
    <w:p w:rsidR="003B0B49" w:rsidRPr="006B378A" w:rsidRDefault="003B0B49" w:rsidP="00DB2B52">
      <w:pPr>
        <w:rPr>
          <w:rFonts w:ascii="Garamond" w:hAnsi="Garamond"/>
          <w:lang w:eastAsia="en-US"/>
        </w:rPr>
      </w:pPr>
    </w:p>
    <w:p w:rsidR="00623C63" w:rsidRPr="006B378A" w:rsidRDefault="00623C63" w:rsidP="00DB2B52">
      <w:pPr>
        <w:pStyle w:val="Cmsor1"/>
        <w:widowControl/>
      </w:pPr>
      <w:r w:rsidRPr="006B378A">
        <w:t xml:space="preserve">VÁLLALKOZÁSI </w:t>
      </w:r>
      <w:r w:rsidR="00391347" w:rsidRPr="006B378A">
        <w:t>KERET</w:t>
      </w:r>
      <w:r w:rsidRPr="006B378A">
        <w:t>SZERZŐDÉS</w:t>
      </w:r>
      <w:bookmarkEnd w:id="0"/>
      <w:bookmarkEnd w:id="1"/>
      <w:bookmarkEnd w:id="2"/>
    </w:p>
    <w:p w:rsidR="00623C63" w:rsidRPr="006B378A" w:rsidRDefault="00623C63" w:rsidP="00DB2B52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jelen vállalkozási </w:t>
      </w:r>
      <w:r w:rsidR="00391347" w:rsidRPr="006B378A">
        <w:rPr>
          <w:rFonts w:ascii="Garamond" w:hAnsi="Garamond" w:cs="Arial"/>
        </w:rPr>
        <w:t>keret</w:t>
      </w:r>
      <w:r w:rsidRPr="006B378A">
        <w:rPr>
          <w:rFonts w:ascii="Garamond" w:hAnsi="Garamond" w:cs="Arial"/>
        </w:rPr>
        <w:t xml:space="preserve">szerződés (a továbbiakban: </w:t>
      </w:r>
      <w:r w:rsidR="00391347" w:rsidRPr="006B378A">
        <w:rPr>
          <w:rFonts w:ascii="Garamond" w:hAnsi="Garamond" w:cs="Arial"/>
        </w:rPr>
        <w:t>Kerets</w:t>
      </w:r>
      <w:r w:rsidRPr="006B378A">
        <w:rPr>
          <w:rFonts w:ascii="Garamond" w:hAnsi="Garamond" w:cs="Arial"/>
        </w:rPr>
        <w:t>zerződés) létrejött egyrészről a</w:t>
      </w:r>
    </w:p>
    <w:p w:rsidR="00564757" w:rsidRPr="006B378A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6172F0" w:rsidRPr="006B378A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  <w:b/>
          <w:color w:val="000000"/>
        </w:rPr>
        <w:t xml:space="preserve">Budapesti Közlekedési </w:t>
      </w:r>
      <w:r w:rsidRPr="006B378A">
        <w:rPr>
          <w:rFonts w:ascii="Garamond" w:hAnsi="Garamond" w:cs="Arial"/>
          <w:b/>
        </w:rPr>
        <w:t>Zártkörűen Működő Részvénytársaság</w:t>
      </w:r>
    </w:p>
    <w:p w:rsidR="006172F0" w:rsidRPr="006B378A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>S</w:t>
      </w:r>
      <w:r w:rsidR="00564757" w:rsidRPr="006B378A">
        <w:rPr>
          <w:rFonts w:ascii="Garamond" w:hAnsi="Garamond" w:cs="Arial"/>
        </w:rPr>
        <w:t>zékhely: 1</w:t>
      </w:r>
      <w:r w:rsidR="00846B2E" w:rsidRPr="006B378A">
        <w:rPr>
          <w:rFonts w:ascii="Garamond" w:hAnsi="Garamond" w:cs="Arial"/>
        </w:rPr>
        <w:t>980</w:t>
      </w:r>
      <w:r w:rsidR="00564757" w:rsidRPr="006B378A">
        <w:rPr>
          <w:rFonts w:ascii="Garamond" w:hAnsi="Garamond" w:cs="Arial"/>
        </w:rPr>
        <w:t xml:space="preserve"> Budapest, Akácfa utca 15.;</w:t>
      </w:r>
    </w:p>
    <w:p w:rsidR="006172F0" w:rsidRPr="006B378A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>C</w:t>
      </w:r>
      <w:r w:rsidR="00564757" w:rsidRPr="006B378A">
        <w:rPr>
          <w:rFonts w:ascii="Garamond" w:hAnsi="Garamond" w:cs="Arial"/>
        </w:rPr>
        <w:t>égjegyzékszám: 01-10-043037;</w:t>
      </w:r>
    </w:p>
    <w:p w:rsidR="006172F0" w:rsidRPr="006B378A" w:rsidRDefault="00D60C3A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  <w:color w:val="000000"/>
        </w:rPr>
        <w:t>A</w:t>
      </w:r>
      <w:r w:rsidR="00564757" w:rsidRPr="006B378A">
        <w:rPr>
          <w:rFonts w:ascii="Garamond" w:hAnsi="Garamond" w:cs="Arial"/>
          <w:color w:val="000000"/>
        </w:rPr>
        <w:t xml:space="preserve">dószám: </w:t>
      </w:r>
      <w:r w:rsidR="00564757" w:rsidRPr="006B378A">
        <w:rPr>
          <w:rFonts w:ascii="Garamond" w:hAnsi="Garamond" w:cs="Arial"/>
        </w:rPr>
        <w:t>12154481-</w:t>
      </w:r>
      <w:r w:rsidR="0047383B" w:rsidRPr="006B378A">
        <w:rPr>
          <w:rFonts w:ascii="Garamond" w:hAnsi="Garamond" w:cs="Arial"/>
        </w:rPr>
        <w:t>4</w:t>
      </w:r>
      <w:r w:rsidR="00564757" w:rsidRPr="006B378A">
        <w:rPr>
          <w:rFonts w:ascii="Garamond" w:hAnsi="Garamond" w:cs="Arial"/>
        </w:rPr>
        <w:t>-44</w:t>
      </w:r>
    </w:p>
    <w:p w:rsidR="0047383B" w:rsidRPr="006B378A" w:rsidRDefault="0047383B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/>
          <w:bCs/>
        </w:rPr>
        <w:t>Csoport azonosító: 17781372-5-44</w:t>
      </w:r>
    </w:p>
    <w:p w:rsidR="006172F0" w:rsidRPr="006B378A" w:rsidRDefault="006172F0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623C63" w:rsidRPr="006B378A" w:rsidRDefault="00564757" w:rsidP="00DB2B52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 mint </w:t>
      </w:r>
      <w:r w:rsidR="00927CBC" w:rsidRPr="006B378A">
        <w:rPr>
          <w:rFonts w:ascii="Garamond" w:hAnsi="Garamond" w:cs="Arial"/>
        </w:rPr>
        <w:t>m</w:t>
      </w:r>
      <w:r w:rsidR="00924462" w:rsidRPr="006B378A">
        <w:rPr>
          <w:rFonts w:ascii="Garamond" w:hAnsi="Garamond" w:cs="Arial"/>
        </w:rPr>
        <w:t>egrendelő</w:t>
      </w:r>
      <w:r w:rsidR="00623C63" w:rsidRPr="006B378A">
        <w:rPr>
          <w:rFonts w:ascii="Garamond" w:hAnsi="Garamond" w:cs="Arial"/>
        </w:rPr>
        <w:t xml:space="preserve"> (a továbbiakban: </w:t>
      </w:r>
      <w:r w:rsidR="00924462" w:rsidRPr="006B378A">
        <w:rPr>
          <w:rFonts w:ascii="Garamond" w:hAnsi="Garamond" w:cs="Arial"/>
          <w:b/>
        </w:rPr>
        <w:t>Megrendelő</w:t>
      </w:r>
      <w:r w:rsidR="00623C63" w:rsidRPr="006B378A">
        <w:rPr>
          <w:rFonts w:ascii="Garamond" w:hAnsi="Garamond" w:cs="Arial"/>
        </w:rPr>
        <w:t>),</w:t>
      </w: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>másrészről a</w:t>
      </w: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172F0" w:rsidRPr="006B378A" w:rsidRDefault="00DE0FB6" w:rsidP="00DB2B52">
      <w:pPr>
        <w:ind w:left="600"/>
        <w:jc w:val="both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…</w:t>
      </w:r>
    </w:p>
    <w:p w:rsidR="006172F0" w:rsidRPr="006B378A" w:rsidRDefault="00D60C3A" w:rsidP="00DB2B52">
      <w:pPr>
        <w:ind w:left="6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S</w:t>
      </w:r>
      <w:r w:rsidR="00623C63" w:rsidRPr="006B378A">
        <w:rPr>
          <w:rFonts w:ascii="Garamond" w:hAnsi="Garamond" w:cs="Arial"/>
        </w:rPr>
        <w:t>zékhely:</w:t>
      </w:r>
      <w:r w:rsidR="00DE0FB6" w:rsidRPr="006B378A">
        <w:rPr>
          <w:rFonts w:ascii="Garamond" w:hAnsi="Garamond" w:cs="Arial"/>
        </w:rPr>
        <w:t xml:space="preserve"> …</w:t>
      </w:r>
      <w:r w:rsidR="00623C63" w:rsidRPr="006B378A">
        <w:rPr>
          <w:rFonts w:ascii="Garamond" w:hAnsi="Garamond" w:cs="Arial"/>
        </w:rPr>
        <w:t>;</w:t>
      </w:r>
    </w:p>
    <w:p w:rsidR="006172F0" w:rsidRPr="006B378A" w:rsidRDefault="00D60C3A" w:rsidP="00DB2B52">
      <w:pPr>
        <w:ind w:left="600"/>
        <w:jc w:val="both"/>
        <w:rPr>
          <w:rFonts w:ascii="Garamond" w:hAnsi="Garamond" w:cs="Arial"/>
          <w:bCs/>
        </w:rPr>
      </w:pPr>
      <w:r w:rsidRPr="006B378A">
        <w:rPr>
          <w:rFonts w:ascii="Garamond" w:hAnsi="Garamond" w:cs="Arial"/>
        </w:rPr>
        <w:t>C</w:t>
      </w:r>
      <w:r w:rsidR="00623C63" w:rsidRPr="006B378A">
        <w:rPr>
          <w:rFonts w:ascii="Garamond" w:hAnsi="Garamond" w:cs="Arial"/>
        </w:rPr>
        <w:t>égjegyzékszám:</w:t>
      </w:r>
      <w:r w:rsidR="00DE0FB6" w:rsidRPr="006B378A">
        <w:rPr>
          <w:rFonts w:ascii="Garamond" w:hAnsi="Garamond" w:cs="Arial"/>
        </w:rPr>
        <w:t xml:space="preserve"> …</w:t>
      </w:r>
      <w:r w:rsidR="00623C63" w:rsidRPr="006B378A">
        <w:rPr>
          <w:rFonts w:ascii="Garamond" w:hAnsi="Garamond" w:cs="Arial"/>
          <w:bCs/>
        </w:rPr>
        <w:t>;</w:t>
      </w:r>
    </w:p>
    <w:p w:rsidR="006172F0" w:rsidRPr="006B378A" w:rsidRDefault="00D60C3A" w:rsidP="00DB2B52">
      <w:pPr>
        <w:ind w:left="600"/>
        <w:jc w:val="both"/>
        <w:rPr>
          <w:rFonts w:ascii="Garamond" w:hAnsi="Garamond" w:cs="Arial"/>
          <w:bCs/>
        </w:rPr>
      </w:pPr>
      <w:r w:rsidRPr="006B378A">
        <w:rPr>
          <w:rFonts w:ascii="Garamond" w:hAnsi="Garamond" w:cs="Arial"/>
        </w:rPr>
        <w:t>A</w:t>
      </w:r>
      <w:r w:rsidR="00623C63" w:rsidRPr="006B378A">
        <w:rPr>
          <w:rFonts w:ascii="Garamond" w:hAnsi="Garamond" w:cs="Arial"/>
        </w:rPr>
        <w:t>dószám</w:t>
      </w:r>
      <w:r w:rsidR="00623C63" w:rsidRPr="006B378A">
        <w:rPr>
          <w:rFonts w:ascii="Garamond" w:hAnsi="Garamond" w:cs="Arial"/>
          <w:bCs/>
        </w:rPr>
        <w:t>:</w:t>
      </w:r>
      <w:r w:rsidR="00DE0FB6" w:rsidRPr="006B378A">
        <w:rPr>
          <w:rFonts w:ascii="Garamond" w:hAnsi="Garamond" w:cs="Arial"/>
          <w:bCs/>
        </w:rPr>
        <w:t xml:space="preserve"> </w:t>
      </w:r>
      <w:r w:rsidR="00DE0FB6" w:rsidRPr="006B378A">
        <w:rPr>
          <w:rFonts w:ascii="Garamond" w:hAnsi="Garamond" w:cs="Arial"/>
        </w:rPr>
        <w:t>…</w:t>
      </w:r>
      <w:r w:rsidR="00623C63" w:rsidRPr="006B378A">
        <w:rPr>
          <w:rFonts w:ascii="Garamond" w:hAnsi="Garamond" w:cs="Arial"/>
          <w:bCs/>
        </w:rPr>
        <w:t>;</w:t>
      </w:r>
    </w:p>
    <w:p w:rsidR="006172F0" w:rsidRPr="006B378A" w:rsidRDefault="00D60C3A" w:rsidP="00DB2B52">
      <w:pPr>
        <w:ind w:left="6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B</w:t>
      </w:r>
      <w:r w:rsidR="001868B1" w:rsidRPr="006B378A">
        <w:rPr>
          <w:rFonts w:ascii="Garamond" w:hAnsi="Garamond" w:cs="Arial"/>
        </w:rPr>
        <w:t>ankszámlaszám: …</w:t>
      </w:r>
    </w:p>
    <w:p w:rsidR="006172F0" w:rsidRPr="006B378A" w:rsidRDefault="006172F0" w:rsidP="00DB2B52">
      <w:pPr>
        <w:ind w:left="600"/>
        <w:jc w:val="both"/>
        <w:rPr>
          <w:rFonts w:ascii="Garamond" w:hAnsi="Garamond" w:cs="Arial"/>
        </w:rPr>
      </w:pPr>
    </w:p>
    <w:p w:rsidR="00623C63" w:rsidRPr="006B378A" w:rsidRDefault="008F6912" w:rsidP="00DB2B52">
      <w:pPr>
        <w:ind w:left="6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mint vállalkozó</w:t>
      </w:r>
      <w:r w:rsidR="00623C63" w:rsidRPr="006B378A">
        <w:rPr>
          <w:rFonts w:ascii="Garamond" w:hAnsi="Garamond" w:cs="Arial"/>
          <w:bCs/>
        </w:rPr>
        <w:t xml:space="preserve"> </w:t>
      </w:r>
      <w:r w:rsidR="00623C63" w:rsidRPr="006B378A">
        <w:rPr>
          <w:rFonts w:ascii="Garamond" w:hAnsi="Garamond" w:cs="Arial"/>
        </w:rPr>
        <w:t xml:space="preserve">(a továbbiakban: </w:t>
      </w:r>
      <w:r w:rsidR="00623C63" w:rsidRPr="006B378A">
        <w:rPr>
          <w:rFonts w:ascii="Garamond" w:hAnsi="Garamond" w:cs="Arial"/>
          <w:b/>
        </w:rPr>
        <w:t>Vállalkozó</w:t>
      </w:r>
      <w:r w:rsidR="00623C63" w:rsidRPr="006B378A">
        <w:rPr>
          <w:rFonts w:ascii="Garamond" w:hAnsi="Garamond" w:cs="Arial"/>
        </w:rPr>
        <w:t>),</w:t>
      </w: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(a továbbiakban együttesen: </w:t>
      </w:r>
      <w:r w:rsidRPr="006B378A">
        <w:rPr>
          <w:rFonts w:ascii="Garamond" w:hAnsi="Garamond" w:cs="Arial"/>
          <w:b/>
        </w:rPr>
        <w:t>Felek</w:t>
      </w:r>
      <w:r w:rsidRPr="006B378A">
        <w:rPr>
          <w:rFonts w:ascii="Garamond" w:hAnsi="Garamond" w:cs="Arial"/>
        </w:rPr>
        <w:t>)</w:t>
      </w: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6B378A" w:rsidRDefault="00623C63" w:rsidP="00DB2B52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6B378A">
        <w:rPr>
          <w:rFonts w:ascii="Garamond" w:hAnsi="Garamond" w:cs="Arial"/>
        </w:rPr>
        <w:t>között az alulírott helyen és időpontban az alábbi</w:t>
      </w:r>
      <w:r w:rsidR="008F6912" w:rsidRPr="006B378A">
        <w:rPr>
          <w:rFonts w:ascii="Garamond" w:hAnsi="Garamond" w:cs="Arial"/>
        </w:rPr>
        <w:t>ak</w:t>
      </w:r>
      <w:r w:rsidRPr="006B378A">
        <w:rPr>
          <w:rFonts w:ascii="Garamond" w:hAnsi="Garamond" w:cs="Arial"/>
        </w:rPr>
        <w:t xml:space="preserve"> szerint.</w:t>
      </w:r>
    </w:p>
    <w:p w:rsidR="00623C63" w:rsidRPr="006B378A" w:rsidRDefault="00623C63" w:rsidP="00DB2B52">
      <w:pPr>
        <w:jc w:val="both"/>
        <w:rPr>
          <w:rFonts w:ascii="Garamond" w:hAnsi="Garamond" w:cs="Arial"/>
          <w:lang w:val="fi-FI"/>
        </w:rPr>
      </w:pP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DB2B52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 xml:space="preserve">A </w:t>
      </w:r>
      <w:r w:rsidR="001F5DCC" w:rsidRPr="006B378A">
        <w:rPr>
          <w:rFonts w:ascii="Garamond" w:hAnsi="Garamond" w:cs="Arial"/>
          <w:b/>
          <w:smallCaps/>
        </w:rPr>
        <w:t>Kerets</w:t>
      </w:r>
      <w:r w:rsidRPr="006B378A">
        <w:rPr>
          <w:rFonts w:ascii="Garamond" w:hAnsi="Garamond" w:cs="Arial"/>
          <w:b/>
          <w:smallCaps/>
        </w:rPr>
        <w:t>zerződés Tárgya</w:t>
      </w:r>
    </w:p>
    <w:p w:rsidR="00623C63" w:rsidRPr="006B378A" w:rsidRDefault="00623C63" w:rsidP="00DB2B52">
      <w:pPr>
        <w:rPr>
          <w:rFonts w:ascii="Garamond" w:hAnsi="Garamond" w:cs="Arial"/>
        </w:rPr>
      </w:pPr>
    </w:p>
    <w:p w:rsidR="00561120" w:rsidRPr="006B378A" w:rsidRDefault="00623C63" w:rsidP="00561120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megállapodnak abban, hogy a </w:t>
      </w:r>
      <w:r w:rsidRPr="006B378A">
        <w:rPr>
          <w:rFonts w:ascii="Garamond" w:hAnsi="Garamond" w:cs="Arial"/>
          <w:color w:val="000000"/>
        </w:rPr>
        <w:t xml:space="preserve">jelen </w:t>
      </w:r>
      <w:r w:rsidR="001F5DCC" w:rsidRPr="006B378A">
        <w:rPr>
          <w:rFonts w:ascii="Garamond" w:hAnsi="Garamond" w:cs="Arial"/>
          <w:color w:val="000000"/>
        </w:rPr>
        <w:t>Kerets</w:t>
      </w:r>
      <w:r w:rsidRPr="006B378A">
        <w:rPr>
          <w:rFonts w:ascii="Garamond" w:hAnsi="Garamond" w:cs="Arial"/>
          <w:color w:val="000000"/>
        </w:rPr>
        <w:t xml:space="preserve">zerződés </w:t>
      </w:r>
      <w:r w:rsidR="00383411" w:rsidRPr="006B378A">
        <w:rPr>
          <w:rFonts w:ascii="Garamond" w:hAnsi="Garamond" w:cs="Arial"/>
          <w:color w:val="000000"/>
        </w:rPr>
        <w:t xml:space="preserve">tárgyát </w:t>
      </w:r>
      <w:r w:rsidRPr="006B378A">
        <w:rPr>
          <w:rFonts w:ascii="Garamond" w:hAnsi="Garamond" w:cs="Arial"/>
          <w:color w:val="000000"/>
        </w:rPr>
        <w:t xml:space="preserve">a </w:t>
      </w:r>
      <w:r w:rsidRPr="006B378A">
        <w:rPr>
          <w:rFonts w:ascii="Garamond" w:hAnsi="Garamond" w:cs="Arial"/>
        </w:rPr>
        <w:t>Megrendelő</w:t>
      </w:r>
      <w:r w:rsidR="006A22ED" w:rsidRPr="006B378A">
        <w:rPr>
          <w:rFonts w:ascii="Garamond" w:hAnsi="Garamond" w:cs="Arial"/>
        </w:rPr>
        <w:t xml:space="preserve"> </w:t>
      </w:r>
      <w:r w:rsidR="00561120" w:rsidRPr="006B378A">
        <w:rPr>
          <w:rFonts w:ascii="Garamond" w:hAnsi="Garamond" w:cs="Arial"/>
        </w:rPr>
        <w:t>á</w:t>
      </w:r>
      <w:r w:rsidRPr="006B378A">
        <w:rPr>
          <w:rFonts w:ascii="Garamond" w:hAnsi="Garamond" w:cs="Arial"/>
        </w:rPr>
        <w:t xml:space="preserve">ltal a </w:t>
      </w:r>
      <w:r w:rsidR="00561120" w:rsidRPr="006B378A">
        <w:rPr>
          <w:rFonts w:ascii="Garamond" w:hAnsi="Garamond" w:cs="Arial"/>
        </w:rPr>
        <w:t>V</w:t>
      </w:r>
      <w:r w:rsidR="00943F53" w:rsidRPr="006B378A">
        <w:rPr>
          <w:rFonts w:ascii="Garamond" w:hAnsi="Garamond" w:cs="Arial"/>
        </w:rPr>
        <w:t>-</w:t>
      </w:r>
      <w:r w:rsidR="00561120" w:rsidRPr="006B378A">
        <w:rPr>
          <w:rFonts w:ascii="Garamond" w:hAnsi="Garamond" w:cs="Arial"/>
        </w:rPr>
        <w:t xml:space="preserve">124/16 </w:t>
      </w:r>
      <w:r w:rsidR="000C6CC3" w:rsidRPr="006B378A">
        <w:rPr>
          <w:rFonts w:ascii="Garamond" w:hAnsi="Garamond" w:cs="Arial"/>
        </w:rPr>
        <w:t>s</w:t>
      </w:r>
      <w:r w:rsidRPr="006B378A">
        <w:rPr>
          <w:rFonts w:ascii="Garamond" w:hAnsi="Garamond" w:cs="Arial"/>
        </w:rPr>
        <w:t xml:space="preserve">zámon bonyolított </w:t>
      </w:r>
      <w:r w:rsidR="00A77D06" w:rsidRPr="006B378A">
        <w:rPr>
          <w:rFonts w:ascii="Garamond" w:hAnsi="Garamond" w:cs="Arial"/>
        </w:rPr>
        <w:t xml:space="preserve">versenyeztetési </w:t>
      </w:r>
      <w:r w:rsidRPr="006B378A">
        <w:rPr>
          <w:rFonts w:ascii="Garamond" w:hAnsi="Garamond" w:cs="Arial"/>
        </w:rPr>
        <w:t xml:space="preserve">ajánlati </w:t>
      </w:r>
      <w:r w:rsidR="00746B1F" w:rsidRPr="006B378A">
        <w:rPr>
          <w:rFonts w:ascii="Garamond" w:hAnsi="Garamond" w:cs="Arial"/>
        </w:rPr>
        <w:t>felhívásában</w:t>
      </w:r>
      <w:r w:rsidR="000A2B42" w:rsidRPr="006B378A">
        <w:rPr>
          <w:rFonts w:ascii="Garamond" w:hAnsi="Garamond" w:cs="Arial"/>
        </w:rPr>
        <w:t xml:space="preserve"> m</w:t>
      </w:r>
      <w:r w:rsidRPr="006B378A">
        <w:rPr>
          <w:rFonts w:ascii="Garamond" w:hAnsi="Garamond" w:cs="Arial"/>
        </w:rPr>
        <w:t xml:space="preserve">eghatározott munkák, azaz a </w:t>
      </w:r>
    </w:p>
    <w:p w:rsidR="00623C63" w:rsidRPr="006B378A" w:rsidRDefault="00561120" w:rsidP="000A2B42">
      <w:pPr>
        <w:ind w:left="432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</w:rPr>
        <w:t>Különféle elektromos és benzin üzemű kisgépek javítása</w:t>
      </w:r>
      <w:r w:rsidR="00DE0FB6" w:rsidRPr="006B378A">
        <w:rPr>
          <w:rFonts w:ascii="Garamond" w:hAnsi="Garamond" w:cs="Arial"/>
        </w:rPr>
        <w:t xml:space="preserve"> </w:t>
      </w:r>
      <w:r w:rsidR="006A22ED" w:rsidRPr="006B378A">
        <w:rPr>
          <w:rFonts w:ascii="Garamond" w:hAnsi="Garamond" w:cs="Arial"/>
        </w:rPr>
        <w:t xml:space="preserve">Vállalkozó </w:t>
      </w:r>
      <w:r w:rsidR="002E0A93" w:rsidRPr="006B378A">
        <w:rPr>
          <w:rFonts w:ascii="Garamond" w:hAnsi="Garamond" w:cs="Arial"/>
        </w:rPr>
        <w:t>á</w:t>
      </w:r>
      <w:r w:rsidR="006A22ED" w:rsidRPr="006B378A">
        <w:rPr>
          <w:rFonts w:ascii="Garamond" w:hAnsi="Garamond" w:cs="Arial"/>
        </w:rPr>
        <w:t xml:space="preserve">ltali </w:t>
      </w:r>
      <w:r w:rsidR="00383411" w:rsidRPr="006B378A">
        <w:rPr>
          <w:rFonts w:ascii="Garamond" w:hAnsi="Garamond" w:cs="Arial"/>
        </w:rPr>
        <w:t xml:space="preserve">elvégzése </w:t>
      </w:r>
      <w:r w:rsidR="00623C63" w:rsidRPr="006B378A">
        <w:rPr>
          <w:rFonts w:ascii="Garamond" w:hAnsi="Garamond" w:cs="Arial"/>
        </w:rPr>
        <w:t>képezi</w:t>
      </w:r>
      <w:r w:rsidR="00F92D4B" w:rsidRPr="006B378A">
        <w:rPr>
          <w:rFonts w:ascii="Garamond" w:hAnsi="Garamond" w:cs="Arial"/>
        </w:rPr>
        <w:t xml:space="preserve"> a Keretszerződésben foglaltaknak és az azok alapján leadott egyes megrendeléseknek (a továbbiakban: Megrendelés) megfelelően (a továbbiakban: </w:t>
      </w:r>
      <w:r w:rsidR="00B30EBD" w:rsidRPr="006B378A">
        <w:rPr>
          <w:rFonts w:ascii="Garamond" w:hAnsi="Garamond" w:cs="Arial"/>
        </w:rPr>
        <w:t>Szolgáltatás</w:t>
      </w:r>
      <w:r w:rsidR="00CA5F8F" w:rsidRPr="006B378A">
        <w:rPr>
          <w:rFonts w:ascii="Garamond" w:hAnsi="Garamond" w:cs="Arial"/>
        </w:rPr>
        <w:t>)</w:t>
      </w:r>
      <w:r w:rsidRPr="006B378A">
        <w:rPr>
          <w:rFonts w:ascii="Garamond" w:hAnsi="Garamond" w:cs="Arial"/>
        </w:rPr>
        <w:t>.</w:t>
      </w:r>
    </w:p>
    <w:p w:rsidR="00F92D4B" w:rsidRPr="006B378A" w:rsidRDefault="00F92D4B" w:rsidP="00DB2B52">
      <w:pPr>
        <w:jc w:val="both"/>
        <w:rPr>
          <w:rFonts w:ascii="Garamond" w:hAnsi="Garamond" w:cs="Arial"/>
          <w:color w:val="000000"/>
        </w:rPr>
      </w:pPr>
    </w:p>
    <w:p w:rsidR="005620C6" w:rsidRPr="006B378A" w:rsidRDefault="005620C6" w:rsidP="00DB2B52">
      <w:pPr>
        <w:jc w:val="both"/>
        <w:rPr>
          <w:rFonts w:ascii="Garamond" w:hAnsi="Garamond" w:cs="Arial"/>
          <w:color w:val="000000"/>
        </w:rPr>
      </w:pPr>
    </w:p>
    <w:p w:rsidR="00F92D4B" w:rsidRPr="006B378A" w:rsidRDefault="00F92D4B" w:rsidP="00DB2B52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</w:rPr>
        <w:t>Megrendelő a jelen Keretszerződés hatálya alatt Megrendelés</w:t>
      </w:r>
      <w:r w:rsidR="00D335F7" w:rsidRPr="006B378A">
        <w:rPr>
          <w:rFonts w:ascii="Garamond" w:hAnsi="Garamond" w:cs="Arial"/>
        </w:rPr>
        <w:t>ek</w:t>
      </w:r>
      <w:r w:rsidRPr="006B378A">
        <w:rPr>
          <w:rFonts w:ascii="Garamond" w:hAnsi="Garamond" w:cs="Arial"/>
        </w:rPr>
        <w:t xml:space="preserve"> </w:t>
      </w:r>
      <w:r w:rsidR="00F9787B" w:rsidRPr="006B378A">
        <w:rPr>
          <w:rFonts w:ascii="Garamond" w:hAnsi="Garamond" w:cs="Arial"/>
        </w:rPr>
        <w:t>ki</w:t>
      </w:r>
      <w:r w:rsidRPr="006B378A">
        <w:rPr>
          <w:rFonts w:ascii="Garamond" w:hAnsi="Garamond" w:cs="Arial"/>
        </w:rPr>
        <w:t>adásával jogosult a Vállalkozótól a</w:t>
      </w:r>
      <w:r w:rsidR="00752AB1" w:rsidRPr="006B378A">
        <w:rPr>
          <w:rFonts w:ascii="Garamond" w:hAnsi="Garamond" w:cs="Arial"/>
        </w:rPr>
        <w:t>z 1.1</w:t>
      </w:r>
      <w:r w:rsidR="00017BF2" w:rsidRPr="006B378A">
        <w:rPr>
          <w:rFonts w:ascii="Garamond" w:hAnsi="Garamond" w:cs="Arial"/>
        </w:rPr>
        <w:t>.</w:t>
      </w:r>
      <w:r w:rsidR="00752AB1" w:rsidRPr="006B378A">
        <w:rPr>
          <w:rFonts w:ascii="Garamond" w:hAnsi="Garamond" w:cs="Arial"/>
        </w:rPr>
        <w:t xml:space="preserve"> pontban meghatározott feladatokat</w:t>
      </w:r>
      <w:r w:rsidRPr="006B378A">
        <w:rPr>
          <w:rFonts w:ascii="Garamond" w:hAnsi="Garamond" w:cs="Arial"/>
        </w:rPr>
        <w:t xml:space="preserve"> megrendelni. Az egyes Megrendelésekben Megrendelő köteles megjelölni a Vállalkozó részére</w:t>
      </w:r>
      <w:r w:rsidR="00B4333B" w:rsidRPr="006B378A">
        <w:rPr>
          <w:rFonts w:ascii="Garamond" w:hAnsi="Garamond" w:cs="Arial"/>
        </w:rPr>
        <w:t xml:space="preserve"> azon feladatokat</w:t>
      </w:r>
      <w:r w:rsidRPr="006B378A">
        <w:rPr>
          <w:rFonts w:ascii="Garamond" w:hAnsi="Garamond" w:cs="Arial"/>
        </w:rPr>
        <w:t xml:space="preserve"> melyek </w:t>
      </w:r>
      <w:r w:rsidR="00B4333B" w:rsidRPr="006B378A">
        <w:rPr>
          <w:rFonts w:ascii="Garamond" w:hAnsi="Garamond" w:cs="Arial"/>
        </w:rPr>
        <w:t>elvégzésére</w:t>
      </w:r>
      <w:r w:rsidRPr="006B378A">
        <w:rPr>
          <w:rFonts w:ascii="Garamond" w:hAnsi="Garamond" w:cs="Arial"/>
        </w:rPr>
        <w:t xml:space="preserve"> az adott Megrendelés irányul, továbbá a teljesítés határidejét, a teljesítési helyet, </w:t>
      </w:r>
      <w:r w:rsidR="00AD2A79" w:rsidRPr="006B378A">
        <w:rPr>
          <w:rFonts w:ascii="Garamond" w:hAnsi="Garamond" w:cs="Arial"/>
        </w:rPr>
        <w:t>valamint</w:t>
      </w:r>
      <w:r w:rsidRPr="006B378A">
        <w:rPr>
          <w:rFonts w:ascii="Garamond" w:hAnsi="Garamond" w:cs="Arial"/>
        </w:rPr>
        <w:t xml:space="preserve"> az egyéb, az adott Megrendelés </w:t>
      </w:r>
      <w:r w:rsidR="00F9787B" w:rsidRPr="006B378A">
        <w:rPr>
          <w:rFonts w:ascii="Garamond" w:hAnsi="Garamond" w:cs="Arial"/>
        </w:rPr>
        <w:t>ki</w:t>
      </w:r>
      <w:r w:rsidRPr="006B378A">
        <w:rPr>
          <w:rFonts w:ascii="Garamond" w:hAnsi="Garamond" w:cs="Arial"/>
        </w:rPr>
        <w:t xml:space="preserve">adásával megrendelt </w:t>
      </w:r>
      <w:r w:rsidR="00B4333B" w:rsidRPr="006B378A">
        <w:rPr>
          <w:rFonts w:ascii="Garamond" w:hAnsi="Garamond" w:cs="Arial"/>
        </w:rPr>
        <w:t>feladatok</w:t>
      </w:r>
      <w:r w:rsidRPr="006B378A">
        <w:rPr>
          <w:rFonts w:ascii="Garamond" w:hAnsi="Garamond" w:cs="Arial"/>
        </w:rPr>
        <w:t>ra vonatkozó feltételeket.</w:t>
      </w:r>
      <w:r w:rsidR="00B30EBD" w:rsidRPr="006B378A">
        <w:rPr>
          <w:rFonts w:ascii="Garamond" w:hAnsi="Garamond" w:cs="Arial"/>
        </w:rPr>
        <w:t xml:space="preserve"> Vállalkozó az egyes Megrendelések teljesítést befolyásoló részére, azaz a Megrendelés tárgyára, mennyiségére, teljesítési határidőre vonatkozóan a kézhezvétel</w:t>
      </w:r>
      <w:r w:rsidR="00B319CB" w:rsidRPr="006B378A">
        <w:rPr>
          <w:rFonts w:ascii="Garamond" w:hAnsi="Garamond" w:cs="Arial"/>
        </w:rPr>
        <w:t>é</w:t>
      </w:r>
      <w:r w:rsidR="00B30EBD" w:rsidRPr="006B378A">
        <w:rPr>
          <w:rFonts w:ascii="Garamond" w:hAnsi="Garamond" w:cs="Arial"/>
        </w:rPr>
        <w:t xml:space="preserve">től számított </w:t>
      </w:r>
      <w:r w:rsidR="00D04AAE" w:rsidRPr="006B378A">
        <w:rPr>
          <w:rFonts w:ascii="Garamond" w:hAnsi="Garamond" w:cs="Arial"/>
        </w:rPr>
        <w:t>1</w:t>
      </w:r>
      <w:r w:rsidR="00B30EBD" w:rsidRPr="006B378A">
        <w:rPr>
          <w:rFonts w:ascii="Garamond" w:hAnsi="Garamond" w:cs="Arial"/>
        </w:rPr>
        <w:t xml:space="preserve"> munkanapon belül észrevételt tehet. Megrendelő jogosult – </w:t>
      </w:r>
      <w:r w:rsidR="00CA5F8F" w:rsidRPr="006B378A">
        <w:rPr>
          <w:rFonts w:ascii="Garamond" w:hAnsi="Garamond" w:cs="Arial"/>
        </w:rPr>
        <w:t>Vállalkozó esetleges észrevételeire is</w:t>
      </w:r>
      <w:r w:rsidR="007C2297" w:rsidRPr="006B378A">
        <w:rPr>
          <w:rFonts w:ascii="Garamond" w:hAnsi="Garamond" w:cs="Arial"/>
        </w:rPr>
        <w:t xml:space="preserve"> </w:t>
      </w:r>
      <w:r w:rsidR="00B30EBD" w:rsidRPr="006B378A">
        <w:rPr>
          <w:rFonts w:ascii="Garamond" w:hAnsi="Garamond" w:cs="Arial"/>
        </w:rPr>
        <w:t xml:space="preserve">tekintettel – a Megrendelést annak kiadását követő </w:t>
      </w:r>
      <w:r w:rsidR="00D04AAE" w:rsidRPr="006B378A">
        <w:rPr>
          <w:rFonts w:ascii="Garamond" w:hAnsi="Garamond" w:cs="Arial"/>
        </w:rPr>
        <w:t>2</w:t>
      </w:r>
      <w:r w:rsidR="00B30EBD" w:rsidRPr="006B378A">
        <w:rPr>
          <w:rFonts w:ascii="Garamond" w:hAnsi="Garamond" w:cs="Arial"/>
        </w:rPr>
        <w:t xml:space="preserve"> munkanapig módosítani, illetve visszavonni. Módosítás esetén Vállalkozó a módosított Megrendelésben foglaltak szerint köteles teljesíteni</w:t>
      </w:r>
      <w:r w:rsidR="00644DE4" w:rsidRPr="006B378A">
        <w:rPr>
          <w:rFonts w:ascii="Garamond" w:hAnsi="Garamond" w:cs="Arial"/>
        </w:rPr>
        <w:t xml:space="preserve">, a módosított Megrendelés újbóli módosítására nincs </w:t>
      </w:r>
      <w:r w:rsidR="00E570B3" w:rsidRPr="006B378A">
        <w:rPr>
          <w:rFonts w:ascii="Garamond" w:hAnsi="Garamond" w:cs="Arial"/>
        </w:rPr>
        <w:t>lehetőség</w:t>
      </w:r>
      <w:r w:rsidR="00B30EBD" w:rsidRPr="006B378A">
        <w:rPr>
          <w:rFonts w:ascii="Garamond" w:hAnsi="Garamond" w:cs="Arial"/>
        </w:rPr>
        <w:t xml:space="preserve">. Amennyiben Megrendelő a Megrendelést </w:t>
      </w:r>
      <w:r w:rsidR="00D04AAE" w:rsidRPr="006B378A">
        <w:rPr>
          <w:rFonts w:ascii="Garamond" w:hAnsi="Garamond" w:cs="Arial"/>
        </w:rPr>
        <w:t xml:space="preserve">2 </w:t>
      </w:r>
      <w:r w:rsidR="00B30EBD" w:rsidRPr="006B378A">
        <w:rPr>
          <w:rFonts w:ascii="Garamond" w:hAnsi="Garamond" w:cs="Arial"/>
        </w:rPr>
        <w:t xml:space="preserve">munkanapon belül </w:t>
      </w:r>
      <w:r w:rsidR="00F06025" w:rsidRPr="006B378A">
        <w:rPr>
          <w:rFonts w:ascii="Garamond" w:hAnsi="Garamond" w:cs="Arial"/>
        </w:rPr>
        <w:t xml:space="preserve">nem </w:t>
      </w:r>
      <w:r w:rsidR="00B30EBD" w:rsidRPr="006B378A">
        <w:rPr>
          <w:rFonts w:ascii="Garamond" w:hAnsi="Garamond" w:cs="Arial"/>
        </w:rPr>
        <w:t>módosítja vagy törli, Vállalkozó köteles az eredeti Megrendelésben foglaltak szerint teljesíteni.</w:t>
      </w:r>
    </w:p>
    <w:p w:rsidR="008A3162" w:rsidRPr="006B378A" w:rsidRDefault="008A3162" w:rsidP="008A3162">
      <w:pPr>
        <w:numPr>
          <w:ilvl w:val="1"/>
          <w:numId w:val="5"/>
        </w:numPr>
        <w:spacing w:before="120"/>
        <w:ind w:left="540" w:hanging="540"/>
        <w:jc w:val="both"/>
        <w:rPr>
          <w:rFonts w:ascii="Garamond" w:hAnsi="Garamond"/>
        </w:rPr>
      </w:pPr>
      <w:r w:rsidRPr="006B378A">
        <w:rPr>
          <w:rFonts w:ascii="Garamond" w:hAnsi="Garamond"/>
        </w:rPr>
        <w:lastRenderedPageBreak/>
        <w:t xml:space="preserve">Megrendelő a jelen </w:t>
      </w:r>
      <w:r w:rsidR="00CA5F8F" w:rsidRPr="006B378A">
        <w:rPr>
          <w:rFonts w:ascii="Garamond" w:hAnsi="Garamond"/>
        </w:rPr>
        <w:t>Kerets</w:t>
      </w:r>
      <w:r w:rsidRPr="006B378A">
        <w:rPr>
          <w:rFonts w:ascii="Garamond" w:hAnsi="Garamond"/>
        </w:rPr>
        <w:t xml:space="preserve">zerződés 2. sz. mellékletében szereplő tételeken felül kérheti egyéb, a jelen </w:t>
      </w:r>
      <w:r w:rsidR="00CA5F8F" w:rsidRPr="006B378A">
        <w:rPr>
          <w:rFonts w:ascii="Garamond" w:hAnsi="Garamond"/>
        </w:rPr>
        <w:t>Kerets</w:t>
      </w:r>
      <w:r w:rsidRPr="006B378A">
        <w:rPr>
          <w:rFonts w:ascii="Garamond" w:hAnsi="Garamond"/>
        </w:rPr>
        <w:t xml:space="preserve">zerződés tárgyát képező tételek javítását minta, illetve rajz alapján. Ezen tételek a </w:t>
      </w:r>
      <w:r w:rsidR="00CA5F8F" w:rsidRPr="006B378A">
        <w:rPr>
          <w:rFonts w:ascii="Garamond" w:hAnsi="Garamond"/>
        </w:rPr>
        <w:t>Kerets</w:t>
      </w:r>
      <w:r w:rsidRPr="006B378A">
        <w:rPr>
          <w:rFonts w:ascii="Garamond" w:hAnsi="Garamond"/>
        </w:rPr>
        <w:t>zerződés módosítása nélkül a Felek külön megállapodása alapján megrendelhetők.</w:t>
      </w:r>
    </w:p>
    <w:p w:rsidR="008A3162" w:rsidRPr="006B378A" w:rsidRDefault="008A3162" w:rsidP="008A3162">
      <w:pPr>
        <w:ind w:left="540"/>
        <w:jc w:val="both"/>
        <w:rPr>
          <w:rFonts w:ascii="Garamond" w:hAnsi="Garamond"/>
        </w:rPr>
      </w:pPr>
    </w:p>
    <w:p w:rsidR="008A3162" w:rsidRPr="006B378A" w:rsidRDefault="008A3162" w:rsidP="008A3162">
      <w:pPr>
        <w:numPr>
          <w:ilvl w:val="1"/>
          <w:numId w:val="5"/>
        </w:numPr>
        <w:spacing w:before="120"/>
        <w:ind w:left="567" w:hanging="567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A Felek megállapodnak abban, hogy a 2. sz. mellékletben felsorolt szerszámgépek, kisgépek, kézi szerszámok és egyéb eszközök, berendezések jelen </w:t>
      </w:r>
      <w:r w:rsidR="00CA5F8F" w:rsidRPr="006B378A">
        <w:rPr>
          <w:rFonts w:ascii="Garamond" w:hAnsi="Garamond"/>
        </w:rPr>
        <w:t>Kerets</w:t>
      </w:r>
      <w:r w:rsidRPr="006B378A">
        <w:rPr>
          <w:rFonts w:ascii="Garamond" w:hAnsi="Garamond"/>
        </w:rPr>
        <w:t>zerződés hatálya alatt változhatnak (pl: selejtezés új eszközök beszerzése, új igények megjelenése stb). Megrendelő jogosult a változásokról egyoldalú tájékoztatással értesíteni a Vállalkozót.</w:t>
      </w:r>
    </w:p>
    <w:p w:rsidR="009745C5" w:rsidRPr="006B378A" w:rsidRDefault="009745C5" w:rsidP="00DB2B52">
      <w:pPr>
        <w:jc w:val="both"/>
        <w:rPr>
          <w:rFonts w:ascii="Garamond" w:hAnsi="Garamond" w:cs="Arial"/>
          <w:color w:val="000000"/>
        </w:rPr>
      </w:pPr>
    </w:p>
    <w:p w:rsidR="00D04AAE" w:rsidRPr="006B378A" w:rsidRDefault="00874B0A" w:rsidP="00D04AAE">
      <w:pPr>
        <w:numPr>
          <w:ilvl w:val="1"/>
          <w:numId w:val="5"/>
        </w:numPr>
        <w:spacing w:before="120"/>
        <w:ind w:left="540" w:hanging="54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A javítás során a berendezés eredeti működőképességét, kialakítását, műszaki paramétereit kell helyreállítani. </w:t>
      </w:r>
      <w:r w:rsidR="00D04AAE" w:rsidRPr="006B378A">
        <w:rPr>
          <w:rFonts w:ascii="Garamond" w:hAnsi="Garamond"/>
        </w:rPr>
        <w:t>A Felek megállapodnak abban, hogy a Vállalkozó a javítások során eredeti, gyári, gyártói tanúsítvánnyal ellátott alkatrészeket, elemeket használhat, amennyiben valamilyen okból ez nem lehetséges (pl: a gyártó cég megszűnése) úgy műbizonylattal ellátott helyettesítő termékekkel kiválthatja az eredeti gyári termékeket a Megrendelő engedélyével.</w:t>
      </w:r>
    </w:p>
    <w:p w:rsidR="00D04AAE" w:rsidRPr="006B378A" w:rsidRDefault="00D04AAE" w:rsidP="00D04AAE">
      <w:pPr>
        <w:ind w:left="532"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Vállalkozónak biztosítania kell napi 12 órában hiba bejelentési lehetőséget reggel 6.00 és este 18.00 óra között (telefon, fax vagy e-mail).</w:t>
      </w:r>
    </w:p>
    <w:p w:rsidR="00D04AAE" w:rsidRPr="006B378A" w:rsidRDefault="00D04AAE" w:rsidP="00D04AAE">
      <w:pPr>
        <w:ind w:left="532"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 Vállalkozó a hiba megállapítása után köteles árajánlatot 24 órán belül benyújtani a Megrendelő részére. A munka csak a Megrendelő által elfogadott árajánlat és megrendelés esetén kezdhető meg.</w:t>
      </w:r>
      <w:r w:rsidR="000E1D14" w:rsidRPr="006B378A">
        <w:rPr>
          <w:rFonts w:ascii="Garamond" w:hAnsi="Garamond"/>
        </w:rPr>
        <w:t xml:space="preserve"> A Vállalkozó olyan munka ellenértékére nem tarthat igényt, amelyet a Megrendelő 3. számú mellékletben meghatározott, megrendelés kiadására jogosult képviselője írásban adott hozzájárulása nélkül végzett el.</w:t>
      </w:r>
    </w:p>
    <w:p w:rsidR="00D04AAE" w:rsidRPr="006B378A" w:rsidRDefault="00D04AAE" w:rsidP="000A2B42">
      <w:pPr>
        <w:ind w:left="432"/>
        <w:jc w:val="both"/>
        <w:rPr>
          <w:rFonts w:ascii="Garamond" w:hAnsi="Garamond" w:cs="Arial"/>
          <w:color w:val="000000"/>
        </w:rPr>
      </w:pPr>
    </w:p>
    <w:p w:rsidR="00ED61FE" w:rsidRPr="006B378A" w:rsidRDefault="00ED61FE" w:rsidP="00DB2B52">
      <w:pPr>
        <w:jc w:val="both"/>
        <w:rPr>
          <w:rFonts w:ascii="Garamond" w:hAnsi="Garamond" w:cs="Arial"/>
          <w:color w:val="000000"/>
        </w:rPr>
      </w:pPr>
    </w:p>
    <w:p w:rsidR="00623C63" w:rsidRPr="006B378A" w:rsidRDefault="00133D59" w:rsidP="00F51B5E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Vállalkozói Díj</w:t>
      </w:r>
    </w:p>
    <w:p w:rsidR="00623C63" w:rsidRPr="006B378A" w:rsidRDefault="00623C63" w:rsidP="00DB2B52">
      <w:pPr>
        <w:jc w:val="both"/>
        <w:rPr>
          <w:rFonts w:ascii="Garamond" w:hAnsi="Garamond" w:cs="Arial"/>
          <w:color w:val="000000"/>
        </w:rPr>
      </w:pPr>
    </w:p>
    <w:p w:rsidR="00931929" w:rsidRPr="006B378A" w:rsidRDefault="00623C63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 xml:space="preserve">A Felek megállapodnak abban, hogy a Megrendelő </w:t>
      </w:r>
      <w:r w:rsidRPr="006B378A">
        <w:rPr>
          <w:rFonts w:ascii="Garamond" w:hAnsi="Garamond" w:cs="Arial"/>
          <w:color w:val="000000"/>
        </w:rPr>
        <w:t xml:space="preserve">a </w:t>
      </w:r>
      <w:r w:rsidR="00F92D4B" w:rsidRPr="006B378A">
        <w:rPr>
          <w:rFonts w:ascii="Garamond" w:hAnsi="Garamond" w:cs="Arial"/>
        </w:rPr>
        <w:t xml:space="preserve">jelen Keretszerződés 1. pontja szerinti feladatok ellátásáért az </w:t>
      </w:r>
      <w:r w:rsidR="00D04AAE" w:rsidRPr="006B378A">
        <w:rPr>
          <w:rFonts w:ascii="Garamond" w:hAnsi="Garamond" w:cs="Arial"/>
        </w:rPr>
        <w:t xml:space="preserve">1 </w:t>
      </w:r>
      <w:r w:rsidR="003A54D3" w:rsidRPr="006B378A">
        <w:rPr>
          <w:rFonts w:ascii="Garamond" w:hAnsi="Garamond" w:cs="Arial"/>
        </w:rPr>
        <w:t>számú mellékletben szereplő</w:t>
      </w:r>
      <w:r w:rsidR="004A3E19" w:rsidRPr="006B378A">
        <w:rPr>
          <w:rFonts w:ascii="Garamond" w:hAnsi="Garamond" w:cs="Arial"/>
        </w:rPr>
        <w:t xml:space="preserve"> </w:t>
      </w:r>
      <w:r w:rsidR="00B53A27" w:rsidRPr="006B378A">
        <w:rPr>
          <w:rFonts w:ascii="Garamond" w:hAnsi="Garamond" w:cs="Arial"/>
        </w:rPr>
        <w:t>általános forgalmi adó nélkül számított</w:t>
      </w:r>
      <w:r w:rsidR="003A54D3" w:rsidRPr="006B378A">
        <w:rPr>
          <w:rFonts w:ascii="Garamond" w:hAnsi="Garamond" w:cs="Arial"/>
        </w:rPr>
        <w:t xml:space="preserve"> </w:t>
      </w:r>
      <w:r w:rsidR="00F92D4B" w:rsidRPr="006B378A">
        <w:rPr>
          <w:rFonts w:ascii="Garamond" w:hAnsi="Garamond" w:cs="Arial"/>
        </w:rPr>
        <w:t>vállalkozói rezsióradíjak</w:t>
      </w:r>
      <w:r w:rsidR="002501DD" w:rsidRPr="006B378A">
        <w:rPr>
          <w:rFonts w:ascii="Garamond" w:hAnsi="Garamond" w:cs="Arial"/>
        </w:rPr>
        <w:t xml:space="preserve"> </w:t>
      </w:r>
      <w:r w:rsidR="00F92D4B" w:rsidRPr="006B378A">
        <w:rPr>
          <w:rFonts w:ascii="Garamond" w:hAnsi="Garamond" w:cs="Arial"/>
        </w:rPr>
        <w:t xml:space="preserve">(a továbbiakban: Rezsióradíj) alapján kalkulált </w:t>
      </w:r>
      <w:r w:rsidR="00C55680" w:rsidRPr="006B378A">
        <w:rPr>
          <w:rFonts w:ascii="Garamond" w:hAnsi="Garamond" w:cs="Arial"/>
        </w:rPr>
        <w:t>v</w:t>
      </w:r>
      <w:r w:rsidR="00133D59" w:rsidRPr="006B378A">
        <w:rPr>
          <w:rFonts w:ascii="Garamond" w:hAnsi="Garamond" w:cs="Arial"/>
        </w:rPr>
        <w:t xml:space="preserve">állalkozói </w:t>
      </w:r>
      <w:r w:rsidR="00C55680" w:rsidRPr="006B378A">
        <w:rPr>
          <w:rFonts w:ascii="Garamond" w:hAnsi="Garamond" w:cs="Arial"/>
        </w:rPr>
        <w:t>d</w:t>
      </w:r>
      <w:r w:rsidR="00133D59" w:rsidRPr="006B378A">
        <w:rPr>
          <w:rFonts w:ascii="Garamond" w:hAnsi="Garamond" w:cs="Arial"/>
        </w:rPr>
        <w:t>íj</w:t>
      </w:r>
      <w:r w:rsidR="00F92D4B" w:rsidRPr="006B378A">
        <w:rPr>
          <w:rFonts w:ascii="Garamond" w:hAnsi="Garamond" w:cs="Arial"/>
        </w:rPr>
        <w:t xml:space="preserve"> </w:t>
      </w:r>
      <w:r w:rsidR="00C55680" w:rsidRPr="006B378A">
        <w:rPr>
          <w:rFonts w:ascii="Garamond" w:hAnsi="Garamond" w:cs="Arial"/>
        </w:rPr>
        <w:t>(a továbbiakban:</w:t>
      </w:r>
      <w:r w:rsidR="00820F69" w:rsidRPr="006B378A" w:rsidDel="00820F69">
        <w:rPr>
          <w:rFonts w:ascii="Garamond" w:hAnsi="Garamond" w:cs="Arial"/>
        </w:rPr>
        <w:t xml:space="preserve"> </w:t>
      </w:r>
      <w:r w:rsidR="00C55680" w:rsidRPr="006B378A">
        <w:rPr>
          <w:rFonts w:ascii="Garamond" w:hAnsi="Garamond" w:cs="Arial"/>
        </w:rPr>
        <w:t>Vállalkozó</w:t>
      </w:r>
      <w:r w:rsidR="003340A7" w:rsidRPr="006B378A">
        <w:rPr>
          <w:rFonts w:ascii="Garamond" w:hAnsi="Garamond" w:cs="Arial"/>
        </w:rPr>
        <w:t>i</w:t>
      </w:r>
      <w:r w:rsidR="00C55680" w:rsidRPr="006B378A">
        <w:rPr>
          <w:rFonts w:ascii="Garamond" w:hAnsi="Garamond" w:cs="Arial"/>
        </w:rPr>
        <w:t xml:space="preserve"> Díj)</w:t>
      </w:r>
      <w:r w:rsidR="004A3E19" w:rsidRPr="006B378A">
        <w:rPr>
          <w:rFonts w:ascii="Garamond" w:hAnsi="Garamond" w:cs="Arial"/>
        </w:rPr>
        <w:t xml:space="preserve"> </w:t>
      </w:r>
      <w:r w:rsidR="00724EDD" w:rsidRPr="006B378A">
        <w:rPr>
          <w:rFonts w:ascii="Garamond" w:hAnsi="Garamond" w:cs="Arial"/>
        </w:rPr>
        <w:t xml:space="preserve">plusz általános forgalmi adó összeget </w:t>
      </w:r>
      <w:r w:rsidR="00B4333B" w:rsidRPr="006B378A">
        <w:rPr>
          <w:rFonts w:ascii="Garamond" w:hAnsi="Garamond" w:cs="Arial"/>
          <w:color w:val="000000"/>
        </w:rPr>
        <w:t>fizet</w:t>
      </w:r>
      <w:r w:rsidR="00C55680" w:rsidRPr="006B378A">
        <w:rPr>
          <w:rFonts w:ascii="Garamond" w:hAnsi="Garamond" w:cs="Arial"/>
          <w:color w:val="000000"/>
        </w:rPr>
        <w:t>i</w:t>
      </w:r>
      <w:r w:rsidR="00B4333B" w:rsidRPr="006B378A">
        <w:rPr>
          <w:rFonts w:ascii="Garamond" w:hAnsi="Garamond" w:cs="Arial"/>
          <w:color w:val="000000"/>
        </w:rPr>
        <w:t xml:space="preserve"> meg a Vállalkozó számlán szereplő bankszámlájára.</w:t>
      </w:r>
      <w:r w:rsidR="00931929" w:rsidRPr="006B378A">
        <w:rPr>
          <w:rFonts w:ascii="Garamond" w:hAnsi="Garamond" w:cs="Arial"/>
          <w:color w:val="000000"/>
        </w:rPr>
        <w:t xml:space="preserve"> </w:t>
      </w:r>
      <w:r w:rsidR="00931929" w:rsidRPr="006B378A">
        <w:rPr>
          <w:rFonts w:ascii="Garamond" w:hAnsi="Garamond" w:cs="Arial"/>
        </w:rPr>
        <w:t>Felek rögzítik, hogy a jelen Keretszerződés alapján kifizetett Vállalkozói Díj a …… forint+ÁFA, azaz …… forint plusz általános forgalmi adó keretösszeget (a továbbiakban: Keretösszeg) nem haladhatja meg.</w:t>
      </w:r>
    </w:p>
    <w:p w:rsidR="000068B1" w:rsidRPr="006B378A" w:rsidRDefault="000068B1" w:rsidP="00DB2B52">
      <w:pPr>
        <w:ind w:left="432"/>
        <w:jc w:val="both"/>
        <w:rPr>
          <w:rFonts w:ascii="Garamond" w:hAnsi="Garamond" w:cs="Arial"/>
        </w:rPr>
      </w:pPr>
    </w:p>
    <w:p w:rsidR="00CD188D" w:rsidRPr="006B378A" w:rsidRDefault="00CD188D" w:rsidP="00CD188D">
      <w:pPr>
        <w:numPr>
          <w:ilvl w:val="1"/>
          <w:numId w:val="5"/>
        </w:numPr>
        <w:ind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 Felek megállapodnak abban, hogy a Vállalkozó a hiba bejelentést követően 24 órán belül köteles megkezdi a hibás eszköz hibafelmérését. A hiba megállapítást követően 24 órán belül köteles árajánlatot benyújtani a Megrendelő részére. A Vállalkozó csak az ajánlat Megrendelő általi elfogadása és a Megrendelés kézhezvétele után kezdheti meg a javítást. Olyan munka ellenértékének a kifizetését az Ajánlatkérő megtagadhatja, amely nem elfogadott ajánlat alapján került elvégzésre. A beszerelésre kerülő alkatrészek, valamint a felhasznált anyagok minőségét, mennyiségét a Megrendelő részéről műszaki, szakmai kérdésekben kijelölt kapcsolattartója által szakfelügyelettel megbízott személy jogosult ellenőrizni. A Vállalkozó biztosítja, hogy a szükséges alkatrészek, anyagok a karbantartás, javítás ütemezéséhez illeszkedve, időben rendelkezésre álljanak.</w:t>
      </w:r>
    </w:p>
    <w:p w:rsidR="00CD188D" w:rsidRPr="006B378A" w:rsidRDefault="00CD188D" w:rsidP="00CD188D">
      <w:pPr>
        <w:ind w:left="532" w:right="71"/>
        <w:jc w:val="both"/>
        <w:rPr>
          <w:rFonts w:ascii="Garamond" w:hAnsi="Garamond"/>
        </w:rPr>
      </w:pPr>
    </w:p>
    <w:p w:rsidR="00CD188D" w:rsidRPr="006B378A" w:rsidRDefault="00CD188D" w:rsidP="00CD188D">
      <w:pPr>
        <w:ind w:left="532"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Az árajánlatnak legalább az alábbiakat kell tartalmaznia:</w:t>
      </w:r>
    </w:p>
    <w:p w:rsidR="00CD188D" w:rsidRPr="006B378A" w:rsidRDefault="00CD188D" w:rsidP="00CD188D">
      <w:pPr>
        <w:ind w:left="532" w:right="71"/>
        <w:jc w:val="both"/>
        <w:rPr>
          <w:rFonts w:ascii="Garamond" w:hAnsi="Garamond"/>
        </w:rPr>
      </w:pPr>
    </w:p>
    <w:p w:rsidR="00CD188D" w:rsidRPr="006B378A" w:rsidRDefault="00CD188D" w:rsidP="00CD188D">
      <w:pPr>
        <w:numPr>
          <w:ilvl w:val="0"/>
          <w:numId w:val="65"/>
        </w:numPr>
        <w:ind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az elvégzendő, szükséges munkák tételes felsorolása</w:t>
      </w:r>
    </w:p>
    <w:p w:rsidR="00CD188D" w:rsidRPr="006B378A" w:rsidRDefault="00CD188D" w:rsidP="00CD188D">
      <w:pPr>
        <w:numPr>
          <w:ilvl w:val="0"/>
          <w:numId w:val="65"/>
        </w:numPr>
        <w:ind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a munkák elvégzéséhez szükséges összes munkaidő mennyiségét órában meghatározva, amely meghatározott óraszám kerül elszámolásra a munkát végző személyek létszámától függetlenül </w:t>
      </w:r>
    </w:p>
    <w:p w:rsidR="00CD188D" w:rsidRPr="006B378A" w:rsidRDefault="00CD188D" w:rsidP="00CD188D">
      <w:pPr>
        <w:numPr>
          <w:ilvl w:val="0"/>
          <w:numId w:val="65"/>
        </w:numPr>
        <w:ind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</w:t>
      </w:r>
      <w:r w:rsidR="000A2B42" w:rsidRPr="006B378A">
        <w:rPr>
          <w:rFonts w:ascii="Garamond" w:hAnsi="Garamond"/>
        </w:rPr>
        <w:t>z</w:t>
      </w:r>
      <w:r w:rsidRPr="006B378A">
        <w:rPr>
          <w:rFonts w:ascii="Garamond" w:hAnsi="Garamond"/>
        </w:rPr>
        <w:t xml:space="preserve"> elvégzendő munkákhoz olyan szükséges anyagok tételes mennyiségét, minőségét és beszerzési, valamint továbbadási árait, amely anyagot nem a Megrendelő biztosít a Vállalkozó részére</w:t>
      </w:r>
    </w:p>
    <w:p w:rsidR="00CD188D" w:rsidRPr="006B378A" w:rsidRDefault="00CD188D" w:rsidP="00CD188D">
      <w:pPr>
        <w:numPr>
          <w:ilvl w:val="0"/>
          <w:numId w:val="65"/>
        </w:numPr>
        <w:ind w:right="7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vállalási határidő</w:t>
      </w:r>
    </w:p>
    <w:p w:rsidR="00CD188D" w:rsidRPr="006B378A" w:rsidRDefault="00CD188D" w:rsidP="00CD188D">
      <w:pPr>
        <w:ind w:left="1396" w:right="71"/>
        <w:jc w:val="both"/>
        <w:rPr>
          <w:rFonts w:ascii="Garamond" w:hAnsi="Garamond"/>
        </w:rPr>
      </w:pPr>
    </w:p>
    <w:p w:rsidR="00CD188D" w:rsidRPr="006B378A" w:rsidRDefault="00CD188D" w:rsidP="00CD188D">
      <w:pPr>
        <w:ind w:left="426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Amennyiben a Vállalkozó által megajánlott anyag és/vagy alkatrész árakat – amelynek el-, illetve továbbadási árkülönbözete semmilyen körülmények között sem haladhatja meg a 10%-ot – Megrendelő nem találja elfogadhatónak, abban az estben Megrendelő kezdeményezheti, hogy a Vállalkozó a Megrendelő által megjelölt legalább három szaküzlet árai alapján megállapított átlagárnál magasabb áron a javításhoz szükséges anyagokat és/vagy alkatrészeket nem számolhatja el.</w:t>
      </w:r>
    </w:p>
    <w:p w:rsidR="00BC3B96" w:rsidRPr="006B378A" w:rsidRDefault="00BC3B96" w:rsidP="00DB2B52">
      <w:pPr>
        <w:jc w:val="both"/>
        <w:rPr>
          <w:rFonts w:ascii="Garamond" w:hAnsi="Garamond" w:cs="Arial"/>
          <w:color w:val="000000"/>
        </w:rPr>
      </w:pPr>
    </w:p>
    <w:p w:rsidR="008900EA" w:rsidRPr="006B378A" w:rsidRDefault="00DA7A8F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 xml:space="preserve">A Felek megállapodnak abban, hogy a Rezsióradíj </w:t>
      </w:r>
      <w:r w:rsidR="00D04AAE" w:rsidRPr="006B378A">
        <w:rPr>
          <w:rFonts w:ascii="Garamond" w:hAnsi="Garamond" w:cs="Arial"/>
        </w:rPr>
        <w:t>é</w:t>
      </w:r>
      <w:r w:rsidRPr="006B378A">
        <w:rPr>
          <w:rFonts w:ascii="Garamond" w:hAnsi="Garamond" w:cs="Arial"/>
        </w:rPr>
        <w:t>s az annak alapján kalkulált Vállalkozói Díj magában foglalja a Vállalkozó jelen Keretszerződés és az annak hatálya alatt Vállalkozó részére leadott Megrendelések teljesítése kapcsán felmerült mindennemű</w:t>
      </w:r>
      <w:r w:rsidR="00D47285" w:rsidRPr="006B378A">
        <w:rPr>
          <w:rFonts w:ascii="Garamond" w:hAnsi="Garamond" w:cs="Arial"/>
        </w:rPr>
        <w:t xml:space="preserve"> </w:t>
      </w:r>
      <w:r w:rsidR="00031587" w:rsidRPr="006B378A">
        <w:rPr>
          <w:rFonts w:ascii="Garamond" w:hAnsi="Garamond" w:cs="Arial"/>
        </w:rPr>
        <w:t>általános forgalmi adó</w:t>
      </w:r>
      <w:r w:rsidR="00D47285" w:rsidRPr="006B378A">
        <w:rPr>
          <w:rFonts w:ascii="Garamond" w:hAnsi="Garamond" w:cs="Arial"/>
        </w:rPr>
        <w:t xml:space="preserve"> nélkül számított</w:t>
      </w:r>
      <w:r w:rsidRPr="006B378A">
        <w:rPr>
          <w:rFonts w:ascii="Garamond" w:hAnsi="Garamond" w:cs="Arial"/>
        </w:rPr>
        <w:t xml:space="preserve"> költségét és kiadását. </w:t>
      </w:r>
      <w:r w:rsidR="00746B1F" w:rsidRPr="006B378A">
        <w:rPr>
          <w:rFonts w:ascii="Garamond" w:hAnsi="Garamond"/>
        </w:rPr>
        <w:t xml:space="preserve">A </w:t>
      </w:r>
      <w:r w:rsidRPr="006B378A">
        <w:rPr>
          <w:rFonts w:ascii="Garamond" w:hAnsi="Garamond"/>
        </w:rPr>
        <w:t>Rezsióradíj</w:t>
      </w:r>
      <w:r w:rsidR="008301DA" w:rsidRPr="006B378A">
        <w:rPr>
          <w:rFonts w:ascii="Garamond" w:hAnsi="Garamond"/>
        </w:rPr>
        <w:t xml:space="preserve"> </w:t>
      </w:r>
      <w:r w:rsidR="008900EA" w:rsidRPr="006B378A">
        <w:rPr>
          <w:rFonts w:ascii="Garamond" w:hAnsi="Garamond"/>
        </w:rPr>
        <w:t xml:space="preserve">a jelen Keretszerződés hatálya alatt </w:t>
      </w:r>
      <w:r w:rsidR="00746B1F" w:rsidRPr="006B378A">
        <w:rPr>
          <w:rFonts w:ascii="Garamond" w:hAnsi="Garamond"/>
        </w:rPr>
        <w:t>semmilyen körülmények között nem emelhető</w:t>
      </w:r>
      <w:r w:rsidR="008900EA" w:rsidRPr="006B378A">
        <w:rPr>
          <w:rFonts w:ascii="Garamond" w:hAnsi="Garamond"/>
        </w:rPr>
        <w:t>.</w:t>
      </w:r>
    </w:p>
    <w:p w:rsidR="00746B1F" w:rsidRPr="006B378A" w:rsidRDefault="00746B1F" w:rsidP="00DB2B52">
      <w:pPr>
        <w:ind w:left="500" w:hanging="500"/>
        <w:jc w:val="both"/>
        <w:rPr>
          <w:rFonts w:ascii="Garamond" w:hAnsi="Garamond"/>
        </w:rPr>
      </w:pPr>
    </w:p>
    <w:p w:rsidR="002410A7" w:rsidRPr="006B378A" w:rsidRDefault="002410A7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6B378A">
        <w:rPr>
          <w:rFonts w:ascii="Garamond" w:hAnsi="Garamond"/>
        </w:rPr>
        <w:t>A jelen Keretszerződés aláírásától számítottan bármelyik fél kezdeményezheti a</w:t>
      </w:r>
      <w:r w:rsidR="007C2297" w:rsidRPr="006B378A">
        <w:rPr>
          <w:rFonts w:ascii="Garamond" w:hAnsi="Garamond"/>
        </w:rPr>
        <w:t xml:space="preserve"> </w:t>
      </w:r>
      <w:r w:rsidR="0017555F" w:rsidRPr="006B378A">
        <w:rPr>
          <w:rFonts w:ascii="Garamond" w:hAnsi="Garamond"/>
        </w:rPr>
        <w:t>Rezsióradíj</w:t>
      </w:r>
      <w:r w:rsidRPr="006B378A">
        <w:rPr>
          <w:rFonts w:ascii="Garamond" w:hAnsi="Garamond"/>
        </w:rPr>
        <w:t xml:space="preserve"> csökkentését, ideértve a közvetlenül jogszabályi rendelkezésből eredő árcsökkentést (a továbbiakban: Árcsökkentés). Felek az Árcsökkentésről közös egyeztetnek, annak elfogadásáról közösen döntenek.</w:t>
      </w:r>
    </w:p>
    <w:p w:rsidR="007E1B99" w:rsidRPr="006B378A" w:rsidRDefault="007E1B99" w:rsidP="00DB2B52">
      <w:pPr>
        <w:ind w:left="500"/>
        <w:jc w:val="both"/>
        <w:rPr>
          <w:rFonts w:ascii="Garamond" w:hAnsi="Garamond"/>
          <w:color w:val="FF0000"/>
        </w:rPr>
      </w:pPr>
    </w:p>
    <w:p w:rsidR="007E1B99" w:rsidRPr="006B378A" w:rsidRDefault="005E7BB6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Az </w:t>
      </w:r>
      <w:r w:rsidR="002501DD" w:rsidRPr="006B378A">
        <w:rPr>
          <w:rFonts w:ascii="Garamond" w:hAnsi="Garamond"/>
        </w:rPr>
        <w:t>Árcsökkentés</w:t>
      </w:r>
      <w:r w:rsidRPr="006B378A">
        <w:rPr>
          <w:rFonts w:ascii="Garamond" w:hAnsi="Garamond"/>
        </w:rPr>
        <w:t xml:space="preserve"> jóváhagyását megelőzően leadott Megrendelésekre az </w:t>
      </w:r>
      <w:r w:rsidR="002501DD" w:rsidRPr="006B378A">
        <w:rPr>
          <w:rFonts w:ascii="Garamond" w:hAnsi="Garamond"/>
        </w:rPr>
        <w:t>Árcsökkentés</w:t>
      </w:r>
      <w:r w:rsidRPr="006B378A">
        <w:rPr>
          <w:rFonts w:ascii="Garamond" w:hAnsi="Garamond"/>
        </w:rPr>
        <w:t xml:space="preserve"> nem vonatkozik.</w:t>
      </w:r>
      <w:r w:rsidR="005E0AC9" w:rsidRPr="006B378A">
        <w:rPr>
          <w:rFonts w:ascii="Garamond" w:hAnsi="Garamond"/>
        </w:rPr>
        <w:t xml:space="preserve"> Felek az Árcsökkentés</w:t>
      </w:r>
      <w:r w:rsidR="00C02FE7" w:rsidRPr="006B378A">
        <w:rPr>
          <w:rFonts w:ascii="Garamond" w:hAnsi="Garamond"/>
        </w:rPr>
        <w:t xml:space="preserve"> </w:t>
      </w:r>
      <w:r w:rsidR="005E0AC9" w:rsidRPr="006B378A">
        <w:rPr>
          <w:rFonts w:ascii="Garamond" w:hAnsi="Garamond"/>
        </w:rPr>
        <w:t>eredményét írásban rögzítik.</w:t>
      </w:r>
    </w:p>
    <w:p w:rsidR="007E1B99" w:rsidRPr="006B378A" w:rsidRDefault="007E1B99" w:rsidP="00DB2B52">
      <w:pPr>
        <w:jc w:val="both"/>
        <w:rPr>
          <w:rFonts w:ascii="Garamond" w:hAnsi="Garamond" w:cs="Arial"/>
        </w:rPr>
      </w:pPr>
    </w:p>
    <w:p w:rsidR="004676C1" w:rsidRPr="006B378A" w:rsidRDefault="00045D26" w:rsidP="00DB2B52">
      <w:pPr>
        <w:numPr>
          <w:ilvl w:val="1"/>
          <w:numId w:val="5"/>
        </w:numPr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>Vállalkozó kijelenti, hogy ajánlata saját</w:t>
      </w:r>
      <w:r w:rsidR="00F05F9F"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 xml:space="preserve">és alvállalkozói árkalkulációjából származik, és semmilyen háttér-megállapodásnak nem tárgya. </w:t>
      </w:r>
    </w:p>
    <w:p w:rsidR="004676C1" w:rsidRPr="006B378A" w:rsidRDefault="004676C1" w:rsidP="00DB2B52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BB6B7A" w:rsidRPr="006B378A" w:rsidRDefault="00BB6B7A" w:rsidP="00DB2B52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6B378A" w:rsidRDefault="00623C63" w:rsidP="00DB2B52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 xml:space="preserve">A </w:t>
      </w:r>
      <w:r w:rsidR="00133D59" w:rsidRPr="006B378A">
        <w:rPr>
          <w:rFonts w:ascii="Garamond" w:hAnsi="Garamond" w:cs="Arial"/>
          <w:b/>
          <w:smallCaps/>
        </w:rPr>
        <w:t>Vállalkozói Díj</w:t>
      </w:r>
      <w:r w:rsidRPr="006B378A">
        <w:rPr>
          <w:rFonts w:ascii="Garamond" w:hAnsi="Garamond" w:cs="Arial"/>
          <w:b/>
          <w:smallCaps/>
        </w:rPr>
        <w:t xml:space="preserve"> Megfizetésének Módja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990AAA" w:rsidRPr="006B378A" w:rsidRDefault="000747A7" w:rsidP="00DB2B52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Felek megállapodnak abban, hogy a Vállalkozó </w:t>
      </w:r>
      <w:r w:rsidR="00525E86" w:rsidRPr="006B378A">
        <w:rPr>
          <w:rFonts w:ascii="Garamond" w:hAnsi="Garamond" w:cs="Arial"/>
        </w:rPr>
        <w:t>Megrendelésenként</w:t>
      </w:r>
      <w:r w:rsidR="00ED61FE" w:rsidRPr="006B378A">
        <w:rPr>
          <w:rFonts w:ascii="Garamond" w:hAnsi="Garamond" w:cs="Arial"/>
        </w:rPr>
        <w:t xml:space="preserve"> </w:t>
      </w:r>
      <w:r w:rsidR="005E0AC9" w:rsidRPr="006B378A">
        <w:rPr>
          <w:rFonts w:ascii="Garamond" w:hAnsi="Garamond" w:cs="Arial"/>
        </w:rPr>
        <w:t xml:space="preserve">1 </w:t>
      </w:r>
      <w:r w:rsidRPr="006B378A">
        <w:rPr>
          <w:rFonts w:ascii="Garamond" w:hAnsi="Garamond" w:cs="Arial"/>
        </w:rPr>
        <w:t>db</w:t>
      </w:r>
      <w:r w:rsidR="0070221F"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 xml:space="preserve">szabályszerűen kiállított számla (a továbbiakban Számla) kibocsátására jogosult a jelen </w:t>
      </w:r>
      <w:r w:rsidR="00841700" w:rsidRPr="006B378A">
        <w:rPr>
          <w:rFonts w:ascii="Garamond" w:hAnsi="Garamond" w:cs="Arial"/>
        </w:rPr>
        <w:t>Keretszerződés</w:t>
      </w:r>
      <w:r w:rsidRPr="006B378A">
        <w:rPr>
          <w:rFonts w:ascii="Garamond" w:hAnsi="Garamond" w:cs="Arial"/>
        </w:rPr>
        <w:t xml:space="preserve"> szerint teljesített </w:t>
      </w:r>
      <w:r w:rsidR="0067389F" w:rsidRPr="006B378A">
        <w:rPr>
          <w:rFonts w:ascii="Garamond" w:hAnsi="Garamond" w:cs="Arial"/>
        </w:rPr>
        <w:t>Szolgáltatás</w:t>
      </w:r>
      <w:r w:rsidR="00E564E8" w:rsidRPr="006B378A">
        <w:rPr>
          <w:rFonts w:ascii="Garamond" w:hAnsi="Garamond" w:cs="Arial"/>
        </w:rPr>
        <w:t xml:space="preserve"> a</w:t>
      </w:r>
      <w:r w:rsidRPr="006B378A">
        <w:rPr>
          <w:rFonts w:ascii="Garamond" w:hAnsi="Garamond" w:cs="Arial"/>
        </w:rPr>
        <w:t>lapján</w:t>
      </w:r>
      <w:r w:rsidR="00990AAA" w:rsidRPr="006B378A">
        <w:rPr>
          <w:rFonts w:ascii="Garamond" w:hAnsi="Garamond" w:cs="Arial"/>
        </w:rPr>
        <w:t>.</w:t>
      </w:r>
    </w:p>
    <w:p w:rsidR="000747A7" w:rsidRPr="006B378A" w:rsidRDefault="000747A7" w:rsidP="00DB2B52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0747A7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megállapodnak abban, hogy a Vállalkozó Számla kibocsátására a </w:t>
      </w:r>
      <w:r w:rsidR="00D75B44" w:rsidRPr="006B378A">
        <w:rPr>
          <w:rFonts w:ascii="Garamond" w:hAnsi="Garamond" w:cs="Arial"/>
        </w:rPr>
        <w:t>Szolgáltatás</w:t>
      </w:r>
      <w:r w:rsidRPr="006B378A">
        <w:rPr>
          <w:rFonts w:ascii="Garamond" w:hAnsi="Garamond" w:cs="Arial"/>
        </w:rPr>
        <w:t>nak a Megrendelő által szerződésszerűen igazolt, maradéktalan, szabályszerű teljesítése után jogosult.</w:t>
      </w:r>
      <w:r w:rsidR="007A376D" w:rsidRPr="006B378A">
        <w:rPr>
          <w:rFonts w:ascii="Garamond" w:hAnsi="Garamond" w:cs="Arial"/>
        </w:rPr>
        <w:t xml:space="preserve"> </w:t>
      </w:r>
    </w:p>
    <w:p w:rsidR="000747A7" w:rsidRPr="006B378A" w:rsidRDefault="000747A7" w:rsidP="00DB2B52">
      <w:pPr>
        <w:jc w:val="both"/>
        <w:rPr>
          <w:rFonts w:ascii="Garamond" w:hAnsi="Garamond" w:cs="Arial"/>
        </w:rPr>
      </w:pPr>
    </w:p>
    <w:p w:rsidR="000747A7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megállapodnak abban, hogy a Számla a Megrendelő beszerzési megrendelési számának (a továbbiakban: </w:t>
      </w:r>
      <w:r w:rsidR="006C5EB6" w:rsidRPr="006B378A">
        <w:rPr>
          <w:rFonts w:ascii="Garamond" w:hAnsi="Garamond" w:cs="Arial"/>
        </w:rPr>
        <w:t>BMR</w:t>
      </w:r>
      <w:r w:rsidRPr="006B378A">
        <w:rPr>
          <w:rFonts w:ascii="Garamond" w:hAnsi="Garamond" w:cs="Arial"/>
        </w:rPr>
        <w:t xml:space="preserve"> szám), valamint jelen </w:t>
      </w:r>
      <w:r w:rsidR="00841700" w:rsidRPr="006B378A">
        <w:rPr>
          <w:rFonts w:ascii="Garamond" w:hAnsi="Garamond" w:cs="Arial"/>
        </w:rPr>
        <w:t>Keretszerződés</w:t>
      </w:r>
      <w:r w:rsidRPr="006B378A">
        <w:rPr>
          <w:rFonts w:ascii="Garamond" w:hAnsi="Garamond" w:cs="Arial"/>
        </w:rPr>
        <w:t xml:space="preserve"> számának feltüntetésével az alábbi címre küldendő (a borítékon feltüntetve, hogy számláról van szó): </w:t>
      </w:r>
    </w:p>
    <w:p w:rsidR="000747A7" w:rsidRPr="006B378A" w:rsidRDefault="000747A7" w:rsidP="00DB2B52">
      <w:pPr>
        <w:pStyle w:val="Szvegtrzs3"/>
        <w:jc w:val="center"/>
        <w:rPr>
          <w:rFonts w:ascii="Garamond" w:hAnsi="Garamond" w:cs="Arial"/>
          <w:sz w:val="24"/>
          <w:szCs w:val="24"/>
        </w:rPr>
      </w:pPr>
    </w:p>
    <w:p w:rsidR="000747A7" w:rsidRPr="006B378A" w:rsidRDefault="000747A7" w:rsidP="00DB2B52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6B378A">
        <w:rPr>
          <w:rFonts w:ascii="Garamond" w:hAnsi="Garamond"/>
        </w:rPr>
        <w:t>BKV Zrt.</w:t>
      </w:r>
    </w:p>
    <w:p w:rsidR="000747A7" w:rsidRPr="006B378A" w:rsidRDefault="000747A7" w:rsidP="00DB2B52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6B378A">
        <w:rPr>
          <w:rFonts w:ascii="Garamond" w:hAnsi="Garamond"/>
        </w:rPr>
        <w:t>Pénzügyi Főosztály Folyószámla Osztálya</w:t>
      </w:r>
    </w:p>
    <w:p w:rsidR="000747A7" w:rsidRPr="006B378A" w:rsidRDefault="000747A7" w:rsidP="00DB2B52">
      <w:pPr>
        <w:ind w:left="705"/>
        <w:jc w:val="center"/>
        <w:rPr>
          <w:rFonts w:ascii="Garamond" w:hAnsi="Garamond" w:cs="Arial"/>
        </w:rPr>
      </w:pPr>
      <w:r w:rsidRPr="006B378A">
        <w:rPr>
          <w:rFonts w:ascii="Garamond" w:hAnsi="Garamond"/>
        </w:rPr>
        <w:t>1980 Budapest, Akácfa u. 15.</w:t>
      </w:r>
    </w:p>
    <w:p w:rsidR="000747A7" w:rsidRPr="006B378A" w:rsidRDefault="000747A7" w:rsidP="00DB2B52">
      <w:pPr>
        <w:ind w:left="705"/>
        <w:jc w:val="both"/>
        <w:rPr>
          <w:rFonts w:ascii="Garamond" w:hAnsi="Garamond"/>
        </w:rPr>
      </w:pPr>
    </w:p>
    <w:p w:rsidR="000747A7" w:rsidRPr="006B378A" w:rsidRDefault="000747A7" w:rsidP="00DB2B52">
      <w:pPr>
        <w:ind w:left="567" w:hanging="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</w:t>
      </w:r>
      <w:r w:rsidR="006C5EB6" w:rsidRPr="006B378A">
        <w:rPr>
          <w:rFonts w:ascii="Garamond" w:hAnsi="Garamond" w:cs="Arial"/>
        </w:rPr>
        <w:t>BMR</w:t>
      </w:r>
      <w:r w:rsidRPr="006B378A">
        <w:rPr>
          <w:rFonts w:ascii="Garamond" w:hAnsi="Garamond" w:cs="Arial"/>
        </w:rPr>
        <w:t xml:space="preserve"> szám, valamint a </w:t>
      </w:r>
      <w:r w:rsidR="008A02C4" w:rsidRPr="006B378A">
        <w:rPr>
          <w:rFonts w:ascii="Garamond" w:hAnsi="Garamond" w:cs="Arial"/>
        </w:rPr>
        <w:t xml:space="preserve">jelen </w:t>
      </w:r>
      <w:r w:rsidR="00841700" w:rsidRPr="006B378A">
        <w:rPr>
          <w:rFonts w:ascii="Garamond" w:hAnsi="Garamond" w:cs="Arial"/>
        </w:rPr>
        <w:t>Keretszerződés</w:t>
      </w:r>
      <w:r w:rsidRPr="006B378A">
        <w:rPr>
          <w:rFonts w:ascii="Garamond" w:hAnsi="Garamond" w:cs="Arial"/>
        </w:rPr>
        <w:t xml:space="preserve"> számának feltüntetése hiányában a Megrendelő jogosult a Számlát azonosítatlanként visszaküldeni, az ebből eredő késedelem esetére a Megrendelőt késedelmi kamatfizetési kötelezettség nem terheli.</w:t>
      </w:r>
    </w:p>
    <w:p w:rsidR="000747A7" w:rsidRPr="006B378A" w:rsidRDefault="000747A7" w:rsidP="00DB2B52">
      <w:pPr>
        <w:jc w:val="both"/>
        <w:rPr>
          <w:rFonts w:ascii="Garamond" w:hAnsi="Garamond" w:cs="Arial"/>
        </w:rPr>
      </w:pPr>
    </w:p>
    <w:p w:rsidR="000747A7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0747A7" w:rsidRPr="006B378A" w:rsidRDefault="000747A7" w:rsidP="00DB2B52">
      <w:pPr>
        <w:jc w:val="both"/>
        <w:rPr>
          <w:rFonts w:ascii="Garamond" w:hAnsi="Garamond" w:cs="Arial"/>
        </w:rPr>
      </w:pPr>
    </w:p>
    <w:p w:rsidR="00925DE8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megállapodnak abban, hogy a Megrendelő a Számla kézhezvételétől számított </w:t>
      </w:r>
      <w:r w:rsidR="00A50831" w:rsidRPr="006B378A">
        <w:rPr>
          <w:rFonts w:ascii="Garamond" w:hAnsi="Garamond" w:cs="Arial"/>
        </w:rPr>
        <w:t>30 (harminc)</w:t>
      </w:r>
      <w:r w:rsidR="00C22179"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841700" w:rsidRPr="006B378A">
        <w:rPr>
          <w:rFonts w:ascii="Garamond" w:hAnsi="Garamond" w:cs="Arial"/>
        </w:rPr>
        <w:t>Keretszerződés</w:t>
      </w:r>
      <w:r w:rsidR="00F01F33" w:rsidRPr="006B378A">
        <w:rPr>
          <w:rFonts w:ascii="Garamond" w:hAnsi="Garamond" w:cs="Arial"/>
        </w:rPr>
        <w:t xml:space="preserve"> a Vállalkozói Díjat </w:t>
      </w:r>
      <w:r w:rsidRPr="006B378A">
        <w:rPr>
          <w:rFonts w:ascii="Garamond" w:hAnsi="Garamond" w:cs="Arial"/>
        </w:rPr>
        <w:t xml:space="preserve">meghatározza. A fizetési kötelezettséget a Megrendelő bankszámlájának terhelésekor kell teljesítettnek tekinteni. A késedelmi kamat mértéke megegyezik a </w:t>
      </w:r>
      <w:r w:rsidR="00925DE8" w:rsidRPr="006B378A">
        <w:rPr>
          <w:rFonts w:ascii="Garamond" w:hAnsi="Garamond"/>
        </w:rPr>
        <w:t xml:space="preserve">Polgári Törvénykönyvről szóló 2013. évi V. törvény (a továbbiakban: </w:t>
      </w:r>
      <w:r w:rsidR="00925DE8" w:rsidRPr="006B378A">
        <w:rPr>
          <w:rFonts w:ascii="Garamond" w:hAnsi="Garamond" w:cs="Arial"/>
        </w:rPr>
        <w:t>Ptk.)</w:t>
      </w:r>
      <w:r w:rsidRPr="006B378A">
        <w:rPr>
          <w:rFonts w:ascii="Garamond" w:hAnsi="Garamond" w:cs="Arial"/>
        </w:rPr>
        <w:t xml:space="preserve"> </w:t>
      </w:r>
      <w:r w:rsidR="009D392A" w:rsidRPr="006B378A">
        <w:rPr>
          <w:rFonts w:ascii="Garamond" w:hAnsi="Garamond" w:cs="Arial"/>
        </w:rPr>
        <w:t>6:155</w:t>
      </w:r>
      <w:r w:rsidRPr="006B378A">
        <w:rPr>
          <w:rFonts w:ascii="Garamond" w:hAnsi="Garamond" w:cs="Arial"/>
        </w:rPr>
        <w:t>. § szerinti kamatmértékkel</w:t>
      </w:r>
      <w:r w:rsidR="009D392A" w:rsidRPr="006B378A">
        <w:rPr>
          <w:rFonts w:ascii="Garamond" w:hAnsi="Garamond" w:cs="Arial"/>
        </w:rPr>
        <w:t>.</w:t>
      </w:r>
      <w:r w:rsidR="00560CD4" w:rsidRPr="006B378A">
        <w:rPr>
          <w:rFonts w:ascii="Garamond" w:hAnsi="Garamond"/>
        </w:rPr>
        <w:t xml:space="preserve"> </w:t>
      </w:r>
    </w:p>
    <w:p w:rsidR="00617D61" w:rsidRPr="006B378A" w:rsidRDefault="00617D61" w:rsidP="00DB2B52">
      <w:pPr>
        <w:tabs>
          <w:tab w:val="left" w:pos="500"/>
          <w:tab w:val="num" w:pos="932"/>
          <w:tab w:val="left" w:pos="5000"/>
        </w:tabs>
        <w:ind w:left="500" w:hanging="500"/>
        <w:jc w:val="both"/>
        <w:rPr>
          <w:rFonts w:ascii="Garamond" w:hAnsi="Garamond" w:cs="Arial"/>
        </w:rPr>
      </w:pPr>
    </w:p>
    <w:p w:rsidR="000747A7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megállapodnak abban, hogy a Vállalkozó hozzájárul ahhoz, hogy a Számlán megjelölt összegből levonásra kerüljön a jelen </w:t>
      </w:r>
      <w:r w:rsidR="00841700" w:rsidRPr="006B378A">
        <w:rPr>
          <w:rFonts w:ascii="Garamond" w:hAnsi="Garamond" w:cs="Arial"/>
        </w:rPr>
        <w:t>Keretszerződés</w:t>
      </w:r>
      <w:r w:rsidRPr="006B378A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0747A7" w:rsidRPr="006B378A" w:rsidRDefault="000747A7" w:rsidP="00DB2B52">
      <w:pPr>
        <w:jc w:val="both"/>
        <w:rPr>
          <w:rFonts w:ascii="Garamond" w:hAnsi="Garamond" w:cs="Arial"/>
        </w:rPr>
      </w:pPr>
    </w:p>
    <w:p w:rsidR="00623C63" w:rsidRPr="006B378A" w:rsidRDefault="000747A7" w:rsidP="00F51B5E">
      <w:pPr>
        <w:numPr>
          <w:ilvl w:val="1"/>
          <w:numId w:val="5"/>
        </w:num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Megrendelő kijelenti, hogy előleget nem fizet.</w:t>
      </w:r>
    </w:p>
    <w:p w:rsidR="00E05F34" w:rsidRPr="006B378A" w:rsidRDefault="00E05F34" w:rsidP="00DB2B52">
      <w:pPr>
        <w:tabs>
          <w:tab w:val="left" w:pos="500"/>
        </w:tabs>
        <w:jc w:val="both"/>
        <w:rPr>
          <w:rFonts w:ascii="Garamond" w:hAnsi="Garamond" w:cs="Arial"/>
        </w:rPr>
      </w:pPr>
    </w:p>
    <w:p w:rsidR="00617D61" w:rsidRPr="006B378A" w:rsidRDefault="00617D61" w:rsidP="00DB2B52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</w:t>
      </w:r>
      <w:r w:rsidR="00F87C03" w:rsidRPr="006B378A">
        <w:rPr>
          <w:rFonts w:ascii="Garamond" w:hAnsi="Garamond" w:cs="Arial"/>
          <w:b/>
          <w:smallCaps/>
        </w:rPr>
        <w:t xml:space="preserve"> Minőségi</w:t>
      </w:r>
      <w:r w:rsidRPr="006B378A">
        <w:rPr>
          <w:rFonts w:ascii="Garamond" w:hAnsi="Garamond" w:cs="Arial"/>
          <w:b/>
          <w:smallCaps/>
        </w:rPr>
        <w:t xml:space="preserve"> </w:t>
      </w:r>
      <w:r w:rsidR="004436AB" w:rsidRPr="006B378A">
        <w:rPr>
          <w:rFonts w:ascii="Garamond" w:hAnsi="Garamond" w:cs="Arial"/>
          <w:b/>
          <w:smallCaps/>
        </w:rPr>
        <w:t xml:space="preserve">/mennyiségi </w:t>
      </w:r>
      <w:r w:rsidRPr="006B378A">
        <w:rPr>
          <w:rFonts w:ascii="Garamond" w:hAnsi="Garamond" w:cs="Arial"/>
          <w:b/>
          <w:smallCaps/>
        </w:rPr>
        <w:t>Átadás-Átvétel, a Teljesítési Igazolás</w:t>
      </w:r>
    </w:p>
    <w:p w:rsidR="00F11F20" w:rsidRPr="006B378A" w:rsidRDefault="00F11F20" w:rsidP="00DB2B52">
      <w:pPr>
        <w:rPr>
          <w:rFonts w:ascii="Garamond" w:hAnsi="Garamond" w:cs="Arial"/>
          <w:smallCaps/>
        </w:rPr>
      </w:pPr>
    </w:p>
    <w:p w:rsidR="004C386D" w:rsidRPr="006B378A" w:rsidRDefault="004C386D" w:rsidP="00DB2B52">
      <w:pPr>
        <w:tabs>
          <w:tab w:val="num" w:pos="720"/>
        </w:tabs>
        <w:ind w:left="540" w:hanging="54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4.1. </w:t>
      </w:r>
      <w:r w:rsidRPr="006B378A">
        <w:rPr>
          <w:rFonts w:ascii="Garamond" w:hAnsi="Garamond"/>
        </w:rPr>
        <w:tab/>
      </w:r>
      <w:r w:rsidR="00704077" w:rsidRPr="006B378A">
        <w:rPr>
          <w:rFonts w:ascii="Garamond" w:hAnsi="Garamond"/>
        </w:rPr>
        <w:t xml:space="preserve">A </w:t>
      </w:r>
      <w:r w:rsidR="00704077" w:rsidRPr="006B378A">
        <w:rPr>
          <w:rFonts w:ascii="Garamond" w:hAnsi="Garamond"/>
          <w:noProof/>
        </w:rPr>
        <w:t>Vállakozó</w:t>
      </w:r>
      <w:r w:rsidR="00704077" w:rsidRPr="006B378A">
        <w:rPr>
          <w:rFonts w:ascii="Garamond" w:hAnsi="Garamond"/>
        </w:rPr>
        <w:t xml:space="preserve"> </w:t>
      </w:r>
      <w:r w:rsidR="00434513" w:rsidRPr="006B378A">
        <w:rPr>
          <w:rFonts w:ascii="Garamond" w:hAnsi="Garamond"/>
        </w:rPr>
        <w:t xml:space="preserve">köteles </w:t>
      </w:r>
      <w:r w:rsidR="00704077" w:rsidRPr="006B378A">
        <w:rPr>
          <w:rFonts w:ascii="Garamond" w:hAnsi="Garamond"/>
        </w:rPr>
        <w:t xml:space="preserve">a jelen </w:t>
      </w:r>
      <w:r w:rsidR="00AF0A58" w:rsidRPr="006B378A">
        <w:rPr>
          <w:rFonts w:ascii="Garamond" w:hAnsi="Garamond"/>
        </w:rPr>
        <w:t>K</w:t>
      </w:r>
      <w:r w:rsidR="00262AC7" w:rsidRPr="006B378A">
        <w:rPr>
          <w:rFonts w:ascii="Garamond" w:hAnsi="Garamond"/>
        </w:rPr>
        <w:t>eret</w:t>
      </w:r>
      <w:r w:rsidR="00704077" w:rsidRPr="006B378A">
        <w:rPr>
          <w:rFonts w:ascii="Garamond" w:hAnsi="Garamond"/>
        </w:rPr>
        <w:t>szerződés időtartama alatt a</w:t>
      </w:r>
      <w:r w:rsidR="00262AC7" w:rsidRPr="006B378A">
        <w:rPr>
          <w:rFonts w:ascii="Garamond" w:hAnsi="Garamond"/>
        </w:rPr>
        <w:t>z abban</w:t>
      </w:r>
      <w:r w:rsidR="00704077" w:rsidRPr="006B378A">
        <w:rPr>
          <w:rFonts w:ascii="Garamond" w:hAnsi="Garamond"/>
        </w:rPr>
        <w:t xml:space="preserve"> és a </w:t>
      </w:r>
      <w:r w:rsidR="00262AC7" w:rsidRPr="006B378A">
        <w:rPr>
          <w:rFonts w:ascii="Garamond" w:hAnsi="Garamond"/>
        </w:rPr>
        <w:t>M</w:t>
      </w:r>
      <w:r w:rsidR="00704077" w:rsidRPr="006B378A">
        <w:rPr>
          <w:rFonts w:ascii="Garamond" w:hAnsi="Garamond"/>
        </w:rPr>
        <w:t xml:space="preserve">egrendelésekben meghatározott feltételek szerint folyamatosan </w:t>
      </w:r>
      <w:r w:rsidR="00434513" w:rsidRPr="006B378A">
        <w:rPr>
          <w:rFonts w:ascii="Garamond" w:hAnsi="Garamond"/>
        </w:rPr>
        <w:t>teljesíteni</w:t>
      </w:r>
      <w:r w:rsidR="00704077" w:rsidRPr="006B378A">
        <w:rPr>
          <w:rFonts w:ascii="Garamond" w:hAnsi="Garamond"/>
        </w:rPr>
        <w:t>.</w:t>
      </w:r>
    </w:p>
    <w:p w:rsidR="00704077" w:rsidRPr="006B378A" w:rsidRDefault="00704077" w:rsidP="00DB2B52">
      <w:pPr>
        <w:tabs>
          <w:tab w:val="num" w:pos="180"/>
          <w:tab w:val="num" w:pos="360"/>
        </w:tabs>
        <w:ind w:left="360" w:hanging="360"/>
        <w:rPr>
          <w:rFonts w:ascii="Garamond" w:hAnsi="Garamond"/>
        </w:rPr>
      </w:pPr>
    </w:p>
    <w:p w:rsidR="005D4D56" w:rsidRPr="006B378A" w:rsidRDefault="005D4D56" w:rsidP="00DB2B52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4.2. A jelen Keretszerződés hatálya alatt az 1.1</w:t>
      </w:r>
      <w:r w:rsidR="00017BF2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 xml:space="preserve"> pontban meghatározott egyes feladatok megrendelése a Megrendelő - jelen Keretszerződés </w:t>
      </w:r>
      <w:r w:rsidR="007C6DC6" w:rsidRPr="006B378A">
        <w:rPr>
          <w:rFonts w:ascii="Garamond" w:hAnsi="Garamond" w:cs="Arial"/>
        </w:rPr>
        <w:t xml:space="preserve">3. számú mellékletében </w:t>
      </w:r>
      <w:r w:rsidRPr="006B378A">
        <w:rPr>
          <w:rFonts w:ascii="Garamond" w:hAnsi="Garamond" w:cs="Arial"/>
        </w:rPr>
        <w:t xml:space="preserve">meghatározott - képviselői által e-mailen elküldött </w:t>
      </w:r>
      <w:r w:rsidR="00833D30" w:rsidRPr="006B378A">
        <w:rPr>
          <w:rFonts w:ascii="Garamond" w:hAnsi="Garamond" w:cs="Arial"/>
        </w:rPr>
        <w:t>e</w:t>
      </w:r>
      <w:r w:rsidRPr="006B378A">
        <w:rPr>
          <w:rFonts w:ascii="Garamond" w:hAnsi="Garamond" w:cs="Arial"/>
        </w:rPr>
        <w:t>seti Megrendeléseinek útján történik</w:t>
      </w:r>
    </w:p>
    <w:p w:rsidR="002C44CE" w:rsidRPr="006B378A" w:rsidRDefault="002C44CE" w:rsidP="00DB2B52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</w:p>
    <w:p w:rsidR="00704077" w:rsidRPr="006B378A" w:rsidRDefault="001E7C1B" w:rsidP="00DB2B52">
      <w:pPr>
        <w:tabs>
          <w:tab w:val="num" w:pos="500"/>
        </w:tabs>
        <w:ind w:left="567" w:hanging="567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4.3</w:t>
      </w:r>
      <w:r w:rsidR="00396649" w:rsidRPr="006B378A">
        <w:rPr>
          <w:rFonts w:ascii="Garamond" w:hAnsi="Garamond"/>
        </w:rPr>
        <w:t>.</w:t>
      </w:r>
      <w:r w:rsidRPr="006B378A">
        <w:rPr>
          <w:rFonts w:ascii="Garamond" w:hAnsi="Garamond"/>
        </w:rPr>
        <w:tab/>
      </w:r>
      <w:r w:rsidR="008E5E18" w:rsidRPr="006B378A">
        <w:rPr>
          <w:rFonts w:ascii="Garamond" w:hAnsi="Garamond"/>
        </w:rPr>
        <w:t xml:space="preserve">A </w:t>
      </w:r>
      <w:r w:rsidR="00704077" w:rsidRPr="006B378A">
        <w:rPr>
          <w:rFonts w:ascii="Garamond" w:hAnsi="Garamond"/>
        </w:rPr>
        <w:t>Megrendelés kiadására jogosult</w:t>
      </w:r>
      <w:r w:rsidR="00943F53" w:rsidRPr="006B378A">
        <w:rPr>
          <w:rFonts w:ascii="Garamond" w:hAnsi="Garamond"/>
        </w:rPr>
        <w:t xml:space="preserve"> képviselőket a jelen Keretszerződés </w:t>
      </w:r>
      <w:r w:rsidR="0028133F" w:rsidRPr="006B378A">
        <w:rPr>
          <w:rFonts w:ascii="Garamond" w:hAnsi="Garamond"/>
        </w:rPr>
        <w:t>3.</w:t>
      </w:r>
      <w:r w:rsidR="00943F53" w:rsidRPr="006B378A">
        <w:rPr>
          <w:rFonts w:ascii="Garamond" w:hAnsi="Garamond"/>
        </w:rPr>
        <w:t xml:space="preserve"> számú melléklete tartalmazza.</w:t>
      </w:r>
    </w:p>
    <w:p w:rsidR="00704077" w:rsidRPr="006B378A" w:rsidRDefault="00704077" w:rsidP="00DB2B52">
      <w:pPr>
        <w:tabs>
          <w:tab w:val="num" w:pos="180"/>
          <w:tab w:val="num" w:pos="360"/>
        </w:tabs>
        <w:ind w:left="360" w:hanging="360"/>
        <w:jc w:val="both"/>
        <w:rPr>
          <w:rFonts w:ascii="Garamond" w:hAnsi="Garamond"/>
        </w:rPr>
      </w:pPr>
    </w:p>
    <w:p w:rsidR="007101B8" w:rsidRPr="006B378A" w:rsidRDefault="007101B8" w:rsidP="00DB2B52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Vállalkozó a Megrendelő által elektronikus úton küldött Megrendelések fogadását a ……. e-mail címen biztosítja.  </w:t>
      </w:r>
    </w:p>
    <w:p w:rsidR="00EE3FB5" w:rsidRPr="006B378A" w:rsidRDefault="00EE3FB5" w:rsidP="00DB2B52">
      <w:pPr>
        <w:tabs>
          <w:tab w:val="num" w:pos="500"/>
        </w:tabs>
        <w:ind w:left="567"/>
        <w:jc w:val="both"/>
        <w:rPr>
          <w:rFonts w:ascii="Garamond" w:hAnsi="Garamond" w:cs="Arial"/>
        </w:rPr>
      </w:pPr>
    </w:p>
    <w:p w:rsidR="00E654F1" w:rsidRPr="006B378A" w:rsidRDefault="003D3DB1" w:rsidP="00DB2B52">
      <w:pPr>
        <w:ind w:left="567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A Felek megállapodnak abban, hogy a Megrendelés Vállalkozó jelen pontban meghatározott e-mail címére történt közlését</w:t>
      </w:r>
      <w:r w:rsidR="00E654F1" w:rsidRPr="006B378A">
        <w:rPr>
          <w:rFonts w:ascii="Garamond" w:hAnsi="Garamond"/>
        </w:rPr>
        <w:t xml:space="preserve"> a Megrendelő elektronikus levelezési rendszer</w:t>
      </w:r>
      <w:r w:rsidR="000C714B" w:rsidRPr="006B378A">
        <w:rPr>
          <w:rFonts w:ascii="Garamond" w:hAnsi="Garamond"/>
        </w:rPr>
        <w:t>én</w:t>
      </w:r>
      <w:r w:rsidRPr="006B378A">
        <w:rPr>
          <w:rFonts w:ascii="Garamond" w:hAnsi="Garamond"/>
        </w:rPr>
        <w:t>e</w:t>
      </w:r>
      <w:r w:rsidR="000C714B" w:rsidRPr="006B378A">
        <w:rPr>
          <w:rFonts w:ascii="Garamond" w:hAnsi="Garamond"/>
        </w:rPr>
        <w:t>k</w:t>
      </w:r>
      <w:r w:rsidR="00E654F1" w:rsidRPr="006B378A">
        <w:rPr>
          <w:rFonts w:ascii="Garamond" w:hAnsi="Garamond"/>
        </w:rPr>
        <w:t xml:space="preserve"> kézbesítési visszaigazolás</w:t>
      </w:r>
      <w:r w:rsidR="000C714B" w:rsidRPr="006B378A">
        <w:rPr>
          <w:rFonts w:ascii="Garamond" w:hAnsi="Garamond"/>
        </w:rPr>
        <w:t>a</w:t>
      </w:r>
      <w:r w:rsidRPr="006B378A">
        <w:rPr>
          <w:rFonts w:ascii="Garamond" w:hAnsi="Garamond"/>
        </w:rPr>
        <w:t xml:space="preserve"> </w:t>
      </w:r>
      <w:r w:rsidR="00E654F1" w:rsidRPr="006B378A">
        <w:rPr>
          <w:rFonts w:ascii="Garamond" w:hAnsi="Garamond"/>
        </w:rPr>
        <w:t>igazolja</w:t>
      </w:r>
      <w:r w:rsidR="000C714B" w:rsidRPr="006B378A">
        <w:rPr>
          <w:rFonts w:ascii="Garamond" w:hAnsi="Garamond"/>
        </w:rPr>
        <w:t>.</w:t>
      </w:r>
      <w:r w:rsidRPr="006B378A" w:rsidDel="003D3DB1">
        <w:rPr>
          <w:rFonts w:ascii="Garamond" w:hAnsi="Garamond"/>
        </w:rPr>
        <w:t xml:space="preserve"> </w:t>
      </w:r>
    </w:p>
    <w:p w:rsidR="007101B8" w:rsidRPr="006B378A" w:rsidRDefault="007101B8" w:rsidP="00DB2B52">
      <w:pPr>
        <w:tabs>
          <w:tab w:val="num" w:pos="500"/>
        </w:tabs>
        <w:jc w:val="both"/>
        <w:rPr>
          <w:rFonts w:ascii="Garamond" w:hAnsi="Garamond" w:cs="Arial"/>
        </w:rPr>
      </w:pPr>
    </w:p>
    <w:p w:rsidR="00704077" w:rsidRPr="006B378A" w:rsidRDefault="004C386D" w:rsidP="00DB2B52">
      <w:pPr>
        <w:tabs>
          <w:tab w:val="num" w:pos="500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</w:t>
      </w:r>
      <w:r w:rsidR="001E7C1B" w:rsidRPr="006B378A">
        <w:rPr>
          <w:rFonts w:ascii="Garamond" w:hAnsi="Garamond" w:cs="Arial"/>
        </w:rPr>
        <w:t>4</w:t>
      </w:r>
      <w:r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AB08B9" w:rsidRPr="006B378A">
        <w:rPr>
          <w:rFonts w:ascii="Garamond" w:hAnsi="Garamond" w:cs="Arial"/>
        </w:rPr>
        <w:t>A teljesítés helye:</w:t>
      </w:r>
    </w:p>
    <w:p w:rsidR="00262AC7" w:rsidRPr="006B378A" w:rsidRDefault="00262AC7" w:rsidP="00DB2B52">
      <w:pPr>
        <w:ind w:left="500"/>
        <w:jc w:val="both"/>
        <w:rPr>
          <w:rFonts w:ascii="Garamond" w:hAnsi="Garamond" w:cs="Arial"/>
        </w:rPr>
      </w:pPr>
    </w:p>
    <w:p w:rsidR="00430EB6" w:rsidRPr="006B378A" w:rsidRDefault="00E564E8" w:rsidP="00DB2B52">
      <w:pPr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Az egyes megrendelésekben kerül meghatározásra</w:t>
      </w:r>
      <w:r w:rsidRPr="006B378A" w:rsidDel="00E564E8">
        <w:rPr>
          <w:rFonts w:ascii="Garamond" w:hAnsi="Garamond" w:cs="Arial"/>
        </w:rPr>
        <w:t xml:space="preserve"> </w:t>
      </w:r>
    </w:p>
    <w:p w:rsidR="00430EB6" w:rsidRPr="006B378A" w:rsidRDefault="00430EB6" w:rsidP="00DB2B52">
      <w:pPr>
        <w:ind w:left="500"/>
        <w:jc w:val="both"/>
        <w:rPr>
          <w:rFonts w:ascii="Garamond" w:hAnsi="Garamond" w:cs="Arial"/>
        </w:rPr>
      </w:pPr>
    </w:p>
    <w:p w:rsidR="00430EB6" w:rsidRPr="006B378A" w:rsidRDefault="00EF0625" w:rsidP="00430EB6">
      <w:pPr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Amennyiben a javítandó berendezés (a továbbiakban: Eszközök) a helyszínen nem javítható úgy a Vállalkozó köteles </w:t>
      </w:r>
      <w:r w:rsidR="00430EB6" w:rsidRPr="006B378A">
        <w:rPr>
          <w:rFonts w:ascii="Garamond" w:hAnsi="Garamond" w:cs="Arial"/>
        </w:rPr>
        <w:t xml:space="preserve">a jelen Keretszerződés tárgyát képező, javítandó </w:t>
      </w:r>
      <w:r w:rsidRPr="006B378A">
        <w:rPr>
          <w:rFonts w:ascii="Garamond" w:hAnsi="Garamond" w:cs="Arial"/>
        </w:rPr>
        <w:t>E</w:t>
      </w:r>
      <w:r w:rsidR="00430EB6" w:rsidRPr="006B378A">
        <w:rPr>
          <w:rFonts w:ascii="Garamond" w:hAnsi="Garamond" w:cs="Arial"/>
        </w:rPr>
        <w:t>szközöket javítás céljából a saját</w:t>
      </w:r>
      <w:r w:rsidRPr="006B378A">
        <w:rPr>
          <w:rFonts w:ascii="Garamond" w:hAnsi="Garamond" w:cs="Arial"/>
        </w:rPr>
        <w:t xml:space="preserve"> költségén</w:t>
      </w:r>
      <w:r w:rsidR="00430EB6" w:rsidRPr="006B378A">
        <w:rPr>
          <w:rFonts w:ascii="Garamond" w:hAnsi="Garamond" w:cs="Arial"/>
        </w:rPr>
        <w:t xml:space="preserve"> telephelyére elszállítani, majd a javítást követően azokat a Megrendelésben megjelölt teljesítési helyre/telephelyre a saját költségén visszaszállítani.</w:t>
      </w:r>
    </w:p>
    <w:p w:rsidR="007E0D36" w:rsidRPr="006B378A" w:rsidRDefault="007E0D36" w:rsidP="00DB2B52">
      <w:pPr>
        <w:ind w:left="500"/>
        <w:jc w:val="both"/>
        <w:rPr>
          <w:rFonts w:ascii="Garamond" w:hAnsi="Garamond" w:cs="Arial"/>
        </w:rPr>
      </w:pPr>
    </w:p>
    <w:p w:rsidR="00AB08B9" w:rsidRPr="006B378A" w:rsidRDefault="00AB08B9" w:rsidP="00DB2B52">
      <w:pPr>
        <w:jc w:val="both"/>
        <w:rPr>
          <w:rFonts w:ascii="Garamond" w:hAnsi="Garamond" w:cs="Arial"/>
        </w:rPr>
      </w:pPr>
    </w:p>
    <w:p w:rsidR="005D305A" w:rsidRPr="006B378A" w:rsidRDefault="004C386D" w:rsidP="00DB2B52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</w:t>
      </w:r>
      <w:r w:rsidR="001E7C1B" w:rsidRPr="006B378A">
        <w:rPr>
          <w:rFonts w:ascii="Garamond" w:hAnsi="Garamond" w:cs="Arial"/>
        </w:rPr>
        <w:t>5</w:t>
      </w:r>
      <w:r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a </w:t>
      </w:r>
      <w:r w:rsidR="00D75B44" w:rsidRPr="006B378A">
        <w:rPr>
          <w:rFonts w:ascii="Garamond" w:hAnsi="Garamond" w:cs="Arial"/>
        </w:rPr>
        <w:t>Szolgáltatás</w:t>
      </w:r>
      <w:r w:rsidR="00623C63" w:rsidRPr="006B378A">
        <w:rPr>
          <w:rFonts w:ascii="Garamond" w:hAnsi="Garamond" w:cs="Arial"/>
        </w:rPr>
        <w:t xml:space="preserve"> teljesítésének</w:t>
      </w:r>
      <w:r w:rsidR="00A03BA9" w:rsidRPr="006B378A">
        <w:rPr>
          <w:rFonts w:ascii="Garamond" w:hAnsi="Garamond" w:cs="Arial"/>
        </w:rPr>
        <w:t>, azaz a jelen Keretszerződés és az az alapján a Megrendelő által a Vállalkozó részére leadott Megrendelések teljesítésének</w:t>
      </w:r>
      <w:r w:rsidR="00623C63" w:rsidRPr="006B378A">
        <w:rPr>
          <w:rFonts w:ascii="Garamond" w:hAnsi="Garamond" w:cs="Arial"/>
        </w:rPr>
        <w:t xml:space="preserve"> igazolása </w:t>
      </w:r>
      <w:r w:rsidR="009C60C3" w:rsidRPr="006B378A">
        <w:rPr>
          <w:rFonts w:ascii="Garamond" w:hAnsi="Garamond" w:cs="Arial"/>
        </w:rPr>
        <w:t>teljesítés</w:t>
      </w:r>
      <w:r w:rsidR="006A22ED" w:rsidRPr="006B378A">
        <w:rPr>
          <w:rFonts w:ascii="Garamond" w:hAnsi="Garamond" w:cs="Arial"/>
        </w:rPr>
        <w:t>i</w:t>
      </w:r>
      <w:r w:rsidR="009C60C3" w:rsidRPr="006B378A">
        <w:rPr>
          <w:rFonts w:ascii="Garamond" w:hAnsi="Garamond" w:cs="Arial"/>
        </w:rPr>
        <w:t xml:space="preserve"> igazolás</w:t>
      </w:r>
      <w:r w:rsidR="00AF0A58" w:rsidRPr="006B378A">
        <w:rPr>
          <w:rFonts w:ascii="Garamond" w:hAnsi="Garamond" w:cs="Arial"/>
        </w:rPr>
        <w:t xml:space="preserve"> </w:t>
      </w:r>
      <w:r w:rsidR="005D305A" w:rsidRPr="006B378A">
        <w:rPr>
          <w:rFonts w:ascii="Garamond" w:hAnsi="Garamond" w:cs="Arial"/>
        </w:rPr>
        <w:t>(a továbbiakban</w:t>
      </w:r>
      <w:r w:rsidR="009C2E01" w:rsidRPr="006B378A">
        <w:rPr>
          <w:rFonts w:ascii="Garamond" w:hAnsi="Garamond" w:cs="Arial"/>
        </w:rPr>
        <w:t>:</w:t>
      </w:r>
      <w:r w:rsidR="005D305A" w:rsidRPr="006B378A">
        <w:rPr>
          <w:rFonts w:ascii="Garamond" w:hAnsi="Garamond" w:cs="Arial"/>
        </w:rPr>
        <w:t xml:space="preserve"> </w:t>
      </w:r>
      <w:r w:rsidR="009C60C3" w:rsidRPr="006B378A">
        <w:rPr>
          <w:rFonts w:ascii="Garamond" w:hAnsi="Garamond" w:cs="Arial"/>
        </w:rPr>
        <w:t>Teljesítés</w:t>
      </w:r>
      <w:r w:rsidR="006A22ED" w:rsidRPr="006B378A">
        <w:rPr>
          <w:rFonts w:ascii="Garamond" w:hAnsi="Garamond" w:cs="Arial"/>
        </w:rPr>
        <w:t>i</w:t>
      </w:r>
      <w:r w:rsidR="009C60C3" w:rsidRPr="006B378A">
        <w:rPr>
          <w:rFonts w:ascii="Garamond" w:hAnsi="Garamond" w:cs="Arial"/>
        </w:rPr>
        <w:t xml:space="preserve"> Igazolás</w:t>
      </w:r>
      <w:r w:rsidR="005D305A" w:rsidRPr="006B378A">
        <w:rPr>
          <w:rFonts w:ascii="Garamond" w:hAnsi="Garamond" w:cs="Arial"/>
        </w:rPr>
        <w:t>)</w:t>
      </w:r>
      <w:r w:rsidR="00464190" w:rsidRPr="006B378A">
        <w:rPr>
          <w:rFonts w:ascii="Garamond" w:hAnsi="Garamond" w:cs="Arial"/>
        </w:rPr>
        <w:t xml:space="preserve"> </w:t>
      </w:r>
      <w:r w:rsidR="00623C63" w:rsidRPr="006B378A">
        <w:rPr>
          <w:rFonts w:ascii="Garamond" w:hAnsi="Garamond" w:cs="Arial"/>
        </w:rPr>
        <w:t>kiállításával történik</w:t>
      </w:r>
      <w:r w:rsidR="00991540" w:rsidRPr="006B378A">
        <w:rPr>
          <w:rFonts w:ascii="Garamond" w:hAnsi="Garamond" w:cs="Arial"/>
        </w:rPr>
        <w:t>. A Megrendelő a</w:t>
      </w:r>
      <w:r w:rsidR="00430EB6" w:rsidRPr="006B378A">
        <w:rPr>
          <w:rFonts w:ascii="Garamond" w:hAnsi="Garamond" w:cs="Arial"/>
        </w:rPr>
        <w:t>z</w:t>
      </w:r>
      <w:r w:rsidR="00991540" w:rsidRPr="006B378A">
        <w:rPr>
          <w:rFonts w:ascii="Garamond" w:hAnsi="Garamond" w:cs="Arial"/>
        </w:rPr>
        <w:t xml:space="preserve"> </w:t>
      </w:r>
      <w:r w:rsidR="00430EB6" w:rsidRPr="006B378A">
        <w:rPr>
          <w:rFonts w:ascii="Garamond" w:hAnsi="Garamond" w:cs="Arial"/>
        </w:rPr>
        <w:t xml:space="preserve">elvégzett javítás </w:t>
      </w:r>
      <w:r w:rsidR="00991540" w:rsidRPr="006B378A">
        <w:rPr>
          <w:rFonts w:ascii="Garamond" w:hAnsi="Garamond" w:cs="Arial"/>
        </w:rPr>
        <w:t>átvételét megelőzően mennyiségi és műszaki állapot szempontjából megvizsgálja azt. Ha a</w:t>
      </w:r>
      <w:r w:rsidR="004C1C7A" w:rsidRPr="006B378A">
        <w:rPr>
          <w:rFonts w:ascii="Garamond" w:hAnsi="Garamond" w:cs="Arial"/>
        </w:rPr>
        <w:t>z</w:t>
      </w:r>
      <w:r w:rsidR="00991540" w:rsidRPr="006B378A">
        <w:rPr>
          <w:rFonts w:ascii="Garamond" w:hAnsi="Garamond" w:cs="Arial"/>
        </w:rPr>
        <w:t xml:space="preserve"> átvétel nem tár fel problémát, úgy az </w:t>
      </w:r>
      <w:r w:rsidR="00CA35C8" w:rsidRPr="006B378A">
        <w:rPr>
          <w:rFonts w:ascii="Garamond" w:hAnsi="Garamond" w:cs="Arial"/>
        </w:rPr>
        <w:t xml:space="preserve">Eszköz </w:t>
      </w:r>
      <w:r w:rsidR="00991540" w:rsidRPr="006B378A">
        <w:rPr>
          <w:rFonts w:ascii="Garamond" w:hAnsi="Garamond" w:cs="Arial"/>
        </w:rPr>
        <w:t xml:space="preserve">átvétele, és a teljesítés igazolása a </w:t>
      </w:r>
      <w:r w:rsidR="006A22ED" w:rsidRPr="006B378A">
        <w:rPr>
          <w:rFonts w:ascii="Garamond" w:hAnsi="Garamond" w:cs="Arial"/>
        </w:rPr>
        <w:t>Teljesítési Igazolásnak</w:t>
      </w:r>
      <w:r w:rsidR="00991540" w:rsidRPr="006B378A">
        <w:rPr>
          <w:rFonts w:ascii="Garamond" w:hAnsi="Garamond" w:cs="Arial"/>
        </w:rPr>
        <w:t xml:space="preserve"> a Megrendelő általi aláírásával és dátummal való ellátásával történik</w:t>
      </w:r>
      <w:r w:rsidR="002410A7" w:rsidRPr="006B378A">
        <w:rPr>
          <w:rFonts w:ascii="Garamond" w:hAnsi="Garamond" w:cs="Arial"/>
        </w:rPr>
        <w:t xml:space="preserve"> úgy, hogy </w:t>
      </w:r>
      <w:r w:rsidR="004C1C7A" w:rsidRPr="006B378A">
        <w:rPr>
          <w:rFonts w:ascii="Garamond" w:hAnsi="Garamond" w:cs="Arial"/>
        </w:rPr>
        <w:t xml:space="preserve">a Felek </w:t>
      </w:r>
      <w:r w:rsidR="00623C63" w:rsidRPr="006B378A">
        <w:rPr>
          <w:rFonts w:ascii="Garamond" w:hAnsi="Garamond" w:cs="Arial"/>
          <w:color w:val="000000"/>
        </w:rPr>
        <w:t>az aláírás alatt a nevüket olvasható, nyomtatott betűkkel is feltüntetik.</w:t>
      </w:r>
      <w:r w:rsidR="001153CE" w:rsidRPr="006B378A">
        <w:rPr>
          <w:rFonts w:ascii="Garamond" w:hAnsi="Garamond" w:cs="Arial"/>
        </w:rPr>
        <w:t xml:space="preserve"> </w:t>
      </w:r>
    </w:p>
    <w:p w:rsidR="005D305A" w:rsidRPr="006B378A" w:rsidRDefault="005D305A" w:rsidP="00DB2B52">
      <w:pPr>
        <w:jc w:val="both"/>
        <w:rPr>
          <w:rFonts w:ascii="Garamond" w:hAnsi="Garamond" w:cs="Arial"/>
        </w:rPr>
      </w:pPr>
    </w:p>
    <w:p w:rsidR="00272F76" w:rsidRPr="006B378A" w:rsidRDefault="008E20B6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</w:t>
      </w:r>
      <w:r w:rsidR="001E7C1B" w:rsidRPr="006B378A">
        <w:rPr>
          <w:rFonts w:ascii="Garamond" w:hAnsi="Garamond" w:cs="Arial"/>
        </w:rPr>
        <w:t>6</w:t>
      </w:r>
      <w:r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  <w:t>Amennyiben a</w:t>
      </w:r>
      <w:r w:rsidR="000E1D14" w:rsidRPr="006B378A">
        <w:rPr>
          <w:rFonts w:ascii="Garamond" w:hAnsi="Garamond" w:cs="Arial"/>
        </w:rPr>
        <w:t>z</w:t>
      </w:r>
      <w:r w:rsidRPr="006B378A">
        <w:rPr>
          <w:rFonts w:ascii="Garamond" w:hAnsi="Garamond" w:cs="Arial"/>
        </w:rPr>
        <w:t xml:space="preserve"> átvétel során eltérések mutatkoznak, úgy </w:t>
      </w:r>
      <w:r w:rsidRPr="006B378A">
        <w:rPr>
          <w:rFonts w:ascii="Garamond" w:hAnsi="Garamond"/>
        </w:rPr>
        <w:t xml:space="preserve">a felfedezett hiányosságokat, hibákat </w:t>
      </w:r>
      <w:r w:rsidR="00A07AAE" w:rsidRPr="006B378A">
        <w:rPr>
          <w:rFonts w:ascii="Garamond" w:hAnsi="Garamond"/>
        </w:rPr>
        <w:t xml:space="preserve">Megrendelő </w:t>
      </w:r>
      <w:r w:rsidRPr="006B378A">
        <w:rPr>
          <w:rFonts w:ascii="Garamond" w:hAnsi="Garamond"/>
        </w:rPr>
        <w:t>jegyzőkönyvben (a továbbiakban: Jegyzőkönyv) rögzíti, és arról a Vállalkozót írásban értesíti. Megrendelő a teljesítést ebben az esetben csak a Jegyzőkönyvben rögzített hibák megfelelő kijavítását követően igazolja.</w:t>
      </w:r>
      <w:r w:rsidRPr="006B378A">
        <w:rPr>
          <w:rFonts w:ascii="Garamond" w:hAnsi="Garamond" w:cs="Arial"/>
        </w:rPr>
        <w:t xml:space="preserve"> </w:t>
      </w:r>
    </w:p>
    <w:p w:rsidR="008E20B6" w:rsidRPr="006B378A" w:rsidRDefault="008E20B6" w:rsidP="00DB2B52">
      <w:pPr>
        <w:jc w:val="both"/>
        <w:rPr>
          <w:rFonts w:ascii="Garamond" w:hAnsi="Garamond" w:cs="Arial"/>
        </w:rPr>
      </w:pPr>
    </w:p>
    <w:p w:rsidR="00003B11" w:rsidRPr="006B378A" w:rsidRDefault="001E7C1B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</w:t>
      </w:r>
      <w:r w:rsidR="004B7586" w:rsidRPr="006B378A">
        <w:rPr>
          <w:rFonts w:ascii="Garamond" w:hAnsi="Garamond" w:cs="Arial"/>
        </w:rPr>
        <w:t>8</w:t>
      </w:r>
      <w:r w:rsidRPr="006B378A">
        <w:rPr>
          <w:rFonts w:ascii="Garamond" w:hAnsi="Garamond" w:cs="Arial"/>
        </w:rPr>
        <w:tab/>
      </w:r>
      <w:r w:rsidR="00A46EB0" w:rsidRPr="006B378A">
        <w:rPr>
          <w:rFonts w:ascii="Garamond" w:hAnsi="Garamond" w:cs="Arial"/>
        </w:rPr>
        <w:t xml:space="preserve">A Felek megállapodnak abban, hogy </w:t>
      </w:r>
      <w:r w:rsidR="009C60C3" w:rsidRPr="006B378A">
        <w:rPr>
          <w:rFonts w:ascii="Garamond" w:hAnsi="Garamond" w:cs="Arial"/>
        </w:rPr>
        <w:t>Teljesítés Igazolás</w:t>
      </w:r>
      <w:r w:rsidR="00AF0A58" w:rsidRPr="006B378A">
        <w:rPr>
          <w:rFonts w:ascii="Garamond" w:hAnsi="Garamond" w:cs="Arial"/>
        </w:rPr>
        <w:t xml:space="preserve"> és </w:t>
      </w:r>
      <w:r w:rsidR="0025789F" w:rsidRPr="006B378A">
        <w:rPr>
          <w:rFonts w:ascii="Garamond" w:hAnsi="Garamond" w:cs="Arial"/>
        </w:rPr>
        <w:t xml:space="preserve">Jegyzőkönyv </w:t>
      </w:r>
      <w:r w:rsidR="009C60C3" w:rsidRPr="006B378A">
        <w:rPr>
          <w:rFonts w:ascii="Garamond" w:hAnsi="Garamond" w:cs="Arial"/>
        </w:rPr>
        <w:t>aláírására jogosult személy</w:t>
      </w:r>
      <w:r w:rsidR="008E5E18" w:rsidRPr="006B378A">
        <w:rPr>
          <w:rFonts w:ascii="Garamond" w:hAnsi="Garamond" w:cs="Arial"/>
        </w:rPr>
        <w:t xml:space="preserve">eket </w:t>
      </w:r>
      <w:r w:rsidR="00003B11" w:rsidRPr="006B378A">
        <w:rPr>
          <w:rFonts w:ascii="Garamond" w:hAnsi="Garamond" w:cs="Arial"/>
        </w:rPr>
        <w:t xml:space="preserve">a 3. számú mellékletben </w:t>
      </w:r>
      <w:r w:rsidR="008E5E18" w:rsidRPr="006B378A">
        <w:rPr>
          <w:rFonts w:ascii="Garamond" w:hAnsi="Garamond" w:cs="Arial"/>
        </w:rPr>
        <w:t>határozzák meg</w:t>
      </w:r>
      <w:r w:rsidR="00003B11" w:rsidRPr="006B378A">
        <w:rPr>
          <w:rFonts w:ascii="Garamond" w:hAnsi="Garamond" w:cs="Arial"/>
        </w:rPr>
        <w:t>.</w:t>
      </w:r>
    </w:p>
    <w:p w:rsidR="00AF0A58" w:rsidRPr="006B378A" w:rsidRDefault="00AF0A58" w:rsidP="00DB2B52">
      <w:pPr>
        <w:tabs>
          <w:tab w:val="num" w:pos="540"/>
        </w:tabs>
        <w:jc w:val="both"/>
        <w:rPr>
          <w:rFonts w:ascii="Garamond" w:hAnsi="Garamond" w:cs="Arial"/>
        </w:rPr>
      </w:pPr>
    </w:p>
    <w:p w:rsidR="001813C3" w:rsidRPr="006B378A" w:rsidRDefault="001E7C1B" w:rsidP="00DB2B52">
      <w:pPr>
        <w:ind w:left="500" w:hanging="500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  <w:color w:val="000000"/>
        </w:rPr>
        <w:t>4.</w:t>
      </w:r>
      <w:r w:rsidR="004B7586" w:rsidRPr="006B378A">
        <w:rPr>
          <w:rFonts w:ascii="Garamond" w:hAnsi="Garamond" w:cs="Arial"/>
          <w:color w:val="000000"/>
        </w:rPr>
        <w:t>.9</w:t>
      </w:r>
      <w:r w:rsidRPr="006B378A">
        <w:rPr>
          <w:rFonts w:ascii="Garamond" w:hAnsi="Garamond" w:cs="Arial"/>
          <w:color w:val="000000"/>
        </w:rPr>
        <w:tab/>
      </w:r>
      <w:r w:rsidR="001813C3" w:rsidRPr="006B378A">
        <w:rPr>
          <w:rFonts w:ascii="Garamond" w:hAnsi="Garamond" w:cs="Arial"/>
          <w:color w:val="000000"/>
        </w:rPr>
        <w:t>A Felek megállapodnak, hogy a Vállalkozó a Megrendelő részére biztosítja a javításközi ellenőrzés lehetőségét, amelyhez minden eszközt és tételt a Megrendelő részére rendelkezésre bocsát.</w:t>
      </w:r>
    </w:p>
    <w:p w:rsidR="00B4136D" w:rsidRPr="006B378A" w:rsidRDefault="00B4136D" w:rsidP="00331418">
      <w:pPr>
        <w:ind w:left="500" w:hanging="500"/>
        <w:jc w:val="both"/>
        <w:rPr>
          <w:rFonts w:ascii="Garamond" w:hAnsi="Garamond"/>
          <w:color w:val="000000"/>
        </w:rPr>
      </w:pPr>
    </w:p>
    <w:p w:rsidR="00B4136D" w:rsidRPr="006B378A" w:rsidRDefault="00874B0A" w:rsidP="00DB2B52">
      <w:pPr>
        <w:ind w:left="500" w:hanging="500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  <w:color w:val="000000"/>
        </w:rPr>
        <w:t>4.10. Az elvégzett munkáról a Vállalkozó műbizonylato</w:t>
      </w:r>
      <w:r w:rsidR="000C714B" w:rsidRPr="006B378A">
        <w:rPr>
          <w:rFonts w:ascii="Garamond" w:hAnsi="Garamond" w:cs="Arial"/>
          <w:color w:val="000000"/>
        </w:rPr>
        <w:t>t</w:t>
      </w:r>
      <w:r w:rsidRPr="006B378A">
        <w:rPr>
          <w:rFonts w:ascii="Garamond" w:hAnsi="Garamond" w:cs="Arial"/>
          <w:color w:val="000000"/>
        </w:rPr>
        <w:t xml:space="preserve"> (a továbbiakban: Műbizonylat) köteles kiállítani és átadni a Megrendelőnek. A Vállalkozó a Műbizonylatban nyilatkozni köteles arról, hogy az általa végzett munka az előírásoknak és a jelen Keretszerződés foglaltaknak megfelel.</w:t>
      </w:r>
    </w:p>
    <w:p w:rsidR="001813C3" w:rsidRPr="006B378A" w:rsidRDefault="001813C3" w:rsidP="00DB2B52">
      <w:pPr>
        <w:tabs>
          <w:tab w:val="num" w:pos="540"/>
        </w:tabs>
        <w:jc w:val="both"/>
        <w:rPr>
          <w:rFonts w:ascii="Garamond" w:hAnsi="Garamond" w:cs="Arial"/>
        </w:rPr>
      </w:pPr>
    </w:p>
    <w:p w:rsidR="001153CE" w:rsidRPr="006B378A" w:rsidRDefault="001E7C1B" w:rsidP="00DB2B52">
      <w:pPr>
        <w:ind w:left="500" w:hanging="500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</w:rPr>
        <w:t>4.1</w:t>
      </w:r>
      <w:r w:rsidR="004B7586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ab/>
      </w:r>
      <w:r w:rsidR="00AF0A58" w:rsidRPr="006B378A">
        <w:rPr>
          <w:rFonts w:ascii="Garamond" w:hAnsi="Garamond" w:cs="Arial"/>
        </w:rPr>
        <w:t xml:space="preserve">A Felek megállapodnak abban, hogy </w:t>
      </w:r>
      <w:r w:rsidR="00874B0A" w:rsidRPr="006B378A">
        <w:rPr>
          <w:rFonts w:ascii="Garamond" w:hAnsi="Garamond" w:cs="Arial"/>
        </w:rPr>
        <w:t xml:space="preserve">a Műbizonylat bármely hiányossága, vagy </w:t>
      </w:r>
      <w:r w:rsidR="00AF0A58" w:rsidRPr="006B378A">
        <w:rPr>
          <w:rFonts w:ascii="Garamond" w:hAnsi="Garamond" w:cs="Arial"/>
        </w:rPr>
        <w:t xml:space="preserve">mennyiségi, illetve minőségi/műszaki eltérés esetén a Megrendelő a </w:t>
      </w:r>
      <w:r w:rsidR="00D75B44" w:rsidRPr="006B378A">
        <w:rPr>
          <w:rFonts w:ascii="Garamond" w:hAnsi="Garamond" w:cs="Arial"/>
        </w:rPr>
        <w:t>Szolgáltatás</w:t>
      </w:r>
      <w:r w:rsidR="00CA35C8" w:rsidRPr="006B378A">
        <w:rPr>
          <w:rFonts w:ascii="Garamond" w:hAnsi="Garamond" w:cs="Arial"/>
        </w:rPr>
        <w:t>,</w:t>
      </w:r>
      <w:r w:rsidR="00AF0A58" w:rsidRPr="006B378A">
        <w:rPr>
          <w:rFonts w:ascii="Garamond" w:hAnsi="Garamond" w:cs="Arial"/>
        </w:rPr>
        <w:t xml:space="preserve"> azaz a jelen Keretszerződés és az az alapján a Megrendelő által a Vállalkozó részére leadott Megrendelés teljesítésének (rész)eredményét nem köteles átvenni. A Vállalkozó ilyen esetben a jelen Keretszerződésben foglalt kötbér, valamint a többletköltség viselése mellett a továbbiakban is köteles szabályszerűen teljesíteni.</w:t>
      </w:r>
    </w:p>
    <w:p w:rsidR="00E447C1" w:rsidRPr="006B378A" w:rsidRDefault="00E447C1" w:rsidP="00DB2B52">
      <w:pPr>
        <w:ind w:left="540"/>
        <w:jc w:val="both"/>
        <w:rPr>
          <w:rFonts w:ascii="Garamond" w:hAnsi="Garamond" w:cs="Arial"/>
        </w:rPr>
      </w:pPr>
    </w:p>
    <w:p w:rsidR="004676C1" w:rsidRPr="006B378A" w:rsidRDefault="004676C1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Teljesítési Határidő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38772C" w:rsidRPr="006B378A" w:rsidRDefault="00B76741" w:rsidP="00430EB6">
      <w:pPr>
        <w:tabs>
          <w:tab w:val="num" w:pos="1120"/>
        </w:tabs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5.1</w:t>
      </w:r>
      <w:r w:rsidR="004C386D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430EB6" w:rsidRPr="006B378A">
        <w:rPr>
          <w:rFonts w:ascii="Garamond" w:hAnsi="Garamond" w:cs="Arial"/>
        </w:rPr>
        <w:t>A Felek megállapodnak abban, hogy az egyes Megrendelésekre vonatkozóan a teljesítés határideje az egyes Megrendelésben kerül meghatározásra.</w:t>
      </w:r>
    </w:p>
    <w:p w:rsidR="003943A6" w:rsidRPr="006B378A" w:rsidRDefault="003943A6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 xml:space="preserve">A </w:t>
      </w:r>
      <w:r w:rsidR="001F5DCC" w:rsidRPr="006B378A">
        <w:rPr>
          <w:rFonts w:ascii="Garamond" w:hAnsi="Garamond" w:cs="Arial"/>
          <w:b/>
          <w:smallCaps/>
        </w:rPr>
        <w:t>Kerets</w:t>
      </w:r>
      <w:r w:rsidRPr="006B378A">
        <w:rPr>
          <w:rFonts w:ascii="Garamond" w:hAnsi="Garamond" w:cs="Arial"/>
          <w:b/>
          <w:smallCaps/>
        </w:rPr>
        <w:t>zerződés Időtartama, Megszűnése/Megszüntetése</w:t>
      </w:r>
    </w:p>
    <w:p w:rsidR="00430EB6" w:rsidRPr="006B378A" w:rsidRDefault="00430EB6" w:rsidP="000A2B42">
      <w:pPr>
        <w:ind w:left="360"/>
        <w:rPr>
          <w:rFonts w:ascii="Garamond" w:hAnsi="Garamond" w:cs="Arial"/>
          <w:b/>
          <w:smallCaps/>
        </w:rPr>
      </w:pP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0110F9" w:rsidRPr="006B378A" w:rsidRDefault="005C45E7" w:rsidP="000110F9">
      <w:pPr>
        <w:ind w:left="500" w:hanging="500"/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>6.1.</w:t>
      </w:r>
      <w:r w:rsidRPr="006B378A">
        <w:rPr>
          <w:rFonts w:ascii="Garamond" w:hAnsi="Garamond" w:cs="Arial"/>
        </w:rPr>
        <w:tab/>
      </w:r>
      <w:r w:rsidR="000110F9" w:rsidRPr="006B378A">
        <w:rPr>
          <w:rFonts w:ascii="Garamond" w:hAnsi="Garamond"/>
        </w:rPr>
        <w:t xml:space="preserve">Felek a jelen Keretszerződést mindkét fél általi aláírás napjától 12 hónapig terjedő, határozott időtartamra kötik. A </w:t>
      </w:r>
      <w:r w:rsidR="000110F9" w:rsidRPr="006B378A">
        <w:rPr>
          <w:rFonts w:ascii="Garamond" w:hAnsi="Garamond" w:cs="Arial"/>
        </w:rPr>
        <w:t xml:space="preserve">Megrendelő </w:t>
      </w:r>
      <w:r w:rsidR="000110F9" w:rsidRPr="006B378A">
        <w:rPr>
          <w:rFonts w:ascii="Garamond" w:hAnsi="Garamond"/>
        </w:rPr>
        <w:t>a Keretösszeggel megegyező összértékű Megrendelés kiadására kötelezettséget</w:t>
      </w:r>
      <w:r w:rsidR="000110F9" w:rsidRPr="006B378A" w:rsidDel="00BC3B96">
        <w:rPr>
          <w:rFonts w:ascii="Garamond" w:hAnsi="Garamond"/>
        </w:rPr>
        <w:t xml:space="preserve"> </w:t>
      </w:r>
      <w:r w:rsidR="000110F9" w:rsidRPr="006B378A">
        <w:rPr>
          <w:rFonts w:ascii="Garamond" w:hAnsi="Garamond"/>
        </w:rPr>
        <w:t xml:space="preserve">vállal azzal, hogy </w:t>
      </w:r>
      <w:r w:rsidR="000110F9" w:rsidRPr="006B378A">
        <w:rPr>
          <w:rFonts w:ascii="Garamond" w:hAnsi="Garamond"/>
        </w:rPr>
        <w:tab/>
        <w:t>a Keretszerződés időbeli hatálya Felek közös megegyezésével meghosszabbítható a Keretösszeg eléréséig</w:t>
      </w:r>
    </w:p>
    <w:p w:rsidR="000110F9" w:rsidRPr="006B378A" w:rsidRDefault="000110F9" w:rsidP="000110F9">
      <w:pPr>
        <w:ind w:left="567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Felek rögzítik továbbá, hogy az előző bekezdésben meghatározott időtartam előtt megszűnik a Keretszerződés, amennyiben a jelen Keretszerződés alapján megfizetett Vállalkozói Díj a 2.1. pontban meghatározott Keretösszeget eléri. Megrendelő ennek bekövetkezte esetén a Vállalkozót haladéktalanul értesíti. </w:t>
      </w:r>
    </w:p>
    <w:p w:rsidR="005C45E7" w:rsidRPr="006B378A" w:rsidRDefault="005C45E7" w:rsidP="000110F9">
      <w:pPr>
        <w:ind w:left="500" w:hanging="500"/>
        <w:jc w:val="both"/>
        <w:rPr>
          <w:rFonts w:ascii="Garamond" w:hAnsi="Garamond" w:cs="Arial"/>
        </w:rPr>
      </w:pPr>
    </w:p>
    <w:p w:rsidR="00A01DB7" w:rsidRPr="006B378A" w:rsidRDefault="00A01DB7" w:rsidP="00DB2B52">
      <w:pPr>
        <w:ind w:left="600" w:hanging="600"/>
        <w:jc w:val="both"/>
        <w:rPr>
          <w:rFonts w:ascii="Garamond" w:hAnsi="Garamond"/>
        </w:rPr>
      </w:pPr>
    </w:p>
    <w:p w:rsidR="00623C63" w:rsidRPr="006B378A" w:rsidRDefault="009418AA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6.</w:t>
      </w:r>
      <w:r w:rsidR="00376EBF" w:rsidRPr="006B378A">
        <w:rPr>
          <w:rFonts w:ascii="Garamond" w:hAnsi="Garamond" w:cs="Arial"/>
        </w:rPr>
        <w:t>2</w:t>
      </w:r>
      <w:r w:rsidR="004C386D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>zerződést — a másik Fél súlyos szerződésszegése esetén — írásban</w:t>
      </w:r>
      <w:r w:rsidR="00B40343" w:rsidRPr="006B378A">
        <w:rPr>
          <w:rFonts w:ascii="Garamond" w:hAnsi="Garamond" w:cs="Arial"/>
        </w:rPr>
        <w:t>,</w:t>
      </w:r>
      <w:r w:rsidR="00623C63" w:rsidRPr="006B378A">
        <w:rPr>
          <w:rFonts w:ascii="Garamond" w:hAnsi="Garamond" w:cs="Arial"/>
        </w:rPr>
        <w:t xml:space="preserve"> </w:t>
      </w:r>
      <w:r w:rsidR="00B40343" w:rsidRPr="006B378A">
        <w:rPr>
          <w:rFonts w:ascii="Garamond" w:hAnsi="Garamond" w:cs="Arial"/>
        </w:rPr>
        <w:t xml:space="preserve">indokolással ellátva </w:t>
      </w:r>
      <w:r w:rsidR="00623C63" w:rsidRPr="006B378A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6B378A">
        <w:rPr>
          <w:rFonts w:ascii="Garamond" w:hAnsi="Garamond" w:cs="Arial"/>
        </w:rPr>
        <w:t xml:space="preserve"> - Megrendelő </w:t>
      </w:r>
      <w:r w:rsidR="00820F69" w:rsidRPr="006B378A">
        <w:rPr>
          <w:rFonts w:ascii="Garamond" w:hAnsi="Garamond" w:cs="Arial"/>
        </w:rPr>
        <w:t xml:space="preserve">részéről </w:t>
      </w:r>
      <w:r w:rsidR="00B86B35" w:rsidRPr="006B378A">
        <w:rPr>
          <w:rFonts w:ascii="Garamond" w:hAnsi="Garamond" w:cs="Arial"/>
        </w:rPr>
        <w:t xml:space="preserve">különösen a jelen </w:t>
      </w:r>
      <w:r w:rsidR="001F5DCC" w:rsidRPr="006B378A">
        <w:rPr>
          <w:rFonts w:ascii="Garamond" w:hAnsi="Garamond" w:cs="Arial"/>
        </w:rPr>
        <w:t>Kerets</w:t>
      </w:r>
      <w:r w:rsidR="00B86B35" w:rsidRPr="006B378A">
        <w:rPr>
          <w:rFonts w:ascii="Garamond" w:hAnsi="Garamond" w:cs="Arial"/>
        </w:rPr>
        <w:t>zerződés 6.3</w:t>
      </w:r>
      <w:r w:rsidR="00017BF2" w:rsidRPr="006B378A">
        <w:rPr>
          <w:rFonts w:ascii="Garamond" w:hAnsi="Garamond" w:cs="Arial"/>
        </w:rPr>
        <w:t>.</w:t>
      </w:r>
      <w:r w:rsidR="00B86B35" w:rsidRPr="006B378A">
        <w:rPr>
          <w:rFonts w:ascii="Garamond" w:hAnsi="Garamond" w:cs="Arial"/>
        </w:rPr>
        <w:t xml:space="preserve"> pontjában meghatározott esetek</w:t>
      </w:r>
      <w:r w:rsidR="00820F69" w:rsidRPr="006B378A">
        <w:rPr>
          <w:rFonts w:ascii="Garamond" w:hAnsi="Garamond" w:cs="Arial"/>
        </w:rPr>
        <w:t>ben</w:t>
      </w:r>
      <w:r w:rsidR="00B86B35" w:rsidRPr="006B378A">
        <w:rPr>
          <w:rFonts w:ascii="Garamond" w:hAnsi="Garamond" w:cs="Arial"/>
        </w:rPr>
        <w:t xml:space="preserve"> -</w:t>
      </w:r>
      <w:r w:rsidR="00623C63" w:rsidRPr="006B378A">
        <w:rPr>
          <w:rFonts w:ascii="Garamond" w:hAnsi="Garamond" w:cs="Arial"/>
        </w:rPr>
        <w:t xml:space="preserve">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>zerződésből</w:t>
      </w:r>
      <w:r w:rsidR="00D749F1" w:rsidRPr="006B378A">
        <w:rPr>
          <w:rFonts w:ascii="Garamond" w:hAnsi="Garamond" w:cs="Arial"/>
        </w:rPr>
        <w:t xml:space="preserve"> vagy valamelyik Megrendelésből</w:t>
      </w:r>
      <w:r w:rsidR="00623C63" w:rsidRPr="006B378A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6B378A">
        <w:rPr>
          <w:rFonts w:ascii="Garamond" w:hAnsi="Garamond" w:cs="Arial"/>
        </w:rPr>
        <w:t xml:space="preserve"> </w:t>
      </w:r>
    </w:p>
    <w:p w:rsidR="008838CD" w:rsidRPr="006B378A" w:rsidRDefault="008838CD" w:rsidP="00DB2B52">
      <w:pPr>
        <w:jc w:val="both"/>
        <w:rPr>
          <w:rFonts w:ascii="Garamond" w:hAnsi="Garamond" w:cs="Arial"/>
        </w:rPr>
      </w:pPr>
    </w:p>
    <w:p w:rsidR="00A76F75" w:rsidRPr="006B378A" w:rsidRDefault="00A76F75" w:rsidP="00DB2B52">
      <w:pPr>
        <w:ind w:left="500" w:hanging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6.</w:t>
      </w:r>
      <w:r w:rsidR="00D6453B" w:rsidRPr="006B378A">
        <w:rPr>
          <w:rFonts w:ascii="Garamond" w:hAnsi="Garamond"/>
        </w:rPr>
        <w:t>3</w:t>
      </w:r>
      <w:r w:rsidRPr="006B378A">
        <w:rPr>
          <w:rFonts w:ascii="Garamond" w:hAnsi="Garamond"/>
        </w:rPr>
        <w:t>.</w:t>
      </w:r>
      <w:r w:rsidR="00045D26" w:rsidRPr="006B378A">
        <w:rPr>
          <w:rFonts w:ascii="Garamond" w:hAnsi="Garamond"/>
        </w:rPr>
        <w:tab/>
      </w:r>
      <w:r w:rsidRPr="006B378A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1F5DCC" w:rsidRPr="006B378A">
        <w:rPr>
          <w:rFonts w:ascii="Garamond" w:hAnsi="Garamond"/>
        </w:rPr>
        <w:t>Kerets</w:t>
      </w:r>
      <w:r w:rsidRPr="006B378A">
        <w:rPr>
          <w:rFonts w:ascii="Garamond" w:hAnsi="Garamond"/>
        </w:rPr>
        <w:t>zerződést a Vállalkozó kártérítése nélkül</w:t>
      </w:r>
      <w:r w:rsidR="00462DF6" w:rsidRPr="006B378A">
        <w:rPr>
          <w:rFonts w:ascii="Garamond" w:hAnsi="Garamond"/>
        </w:rPr>
        <w:t xml:space="preserve"> különösen</w:t>
      </w:r>
      <w:r w:rsidRPr="006B378A">
        <w:rPr>
          <w:rFonts w:ascii="Garamond" w:hAnsi="Garamond"/>
        </w:rPr>
        <w:t>:</w:t>
      </w:r>
    </w:p>
    <w:p w:rsidR="00A76F75" w:rsidRPr="006B378A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A76F75" w:rsidRPr="006B378A">
        <w:rPr>
          <w:rFonts w:ascii="Garamond" w:hAnsi="Garamond"/>
        </w:rPr>
        <w:t xml:space="preserve">ibás teljesítés esetén, amennyiben a Vállalkozó a Megrendelő felszólítására a jelen </w:t>
      </w:r>
      <w:r w:rsidR="001F5DCC" w:rsidRPr="006B378A">
        <w:rPr>
          <w:rFonts w:ascii="Garamond" w:hAnsi="Garamond"/>
        </w:rPr>
        <w:t>Kerets</w:t>
      </w:r>
      <w:r w:rsidR="00A76F75" w:rsidRPr="006B378A">
        <w:rPr>
          <w:rFonts w:ascii="Garamond" w:hAnsi="Garamond"/>
        </w:rPr>
        <w:t>zerződés</w:t>
      </w:r>
      <w:r w:rsidR="00A60A0D" w:rsidRPr="006B378A">
        <w:rPr>
          <w:rFonts w:ascii="Garamond" w:hAnsi="Garamond"/>
        </w:rPr>
        <w:t xml:space="preserve"> 8. pontjában</w:t>
      </w:r>
      <w:r w:rsidR="00A76F75" w:rsidRPr="006B378A">
        <w:rPr>
          <w:rFonts w:ascii="Garamond" w:hAnsi="Garamond"/>
        </w:rPr>
        <w:t xml:space="preserve"> megjelölt határidőn, illetve a Megrendelő által meghosszabbított határidőn belül a hibát nem javítja ki</w:t>
      </w:r>
      <w:r w:rsidR="007C2297" w:rsidRPr="006B378A">
        <w:rPr>
          <w:rFonts w:ascii="Garamond" w:hAnsi="Garamond"/>
        </w:rPr>
        <w:t>,</w:t>
      </w:r>
      <w:r w:rsidR="001C7B8C" w:rsidRPr="006B378A">
        <w:rPr>
          <w:rFonts w:ascii="Garamond" w:hAnsi="Garamond"/>
        </w:rPr>
        <w:t xml:space="preserve"> </w:t>
      </w:r>
    </w:p>
    <w:p w:rsidR="00CD1A7A" w:rsidRPr="006B378A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A76F75" w:rsidRPr="006B378A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6B378A" w:rsidRDefault="008A02C4" w:rsidP="00F51B5E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A76F75" w:rsidRPr="006B378A">
        <w:rPr>
          <w:rFonts w:ascii="Garamond" w:hAnsi="Garamond"/>
        </w:rPr>
        <w:t>a a Vállalkozó</w:t>
      </w:r>
      <w:r w:rsidR="00164673" w:rsidRPr="006B378A">
        <w:rPr>
          <w:rFonts w:ascii="Garamond" w:hAnsi="Garamond"/>
        </w:rPr>
        <w:t xml:space="preserve"> késedelembe esik és</w:t>
      </w:r>
      <w:r w:rsidR="00A76F75" w:rsidRPr="006B378A">
        <w:rPr>
          <w:rFonts w:ascii="Garamond" w:hAnsi="Garamond"/>
        </w:rPr>
        <w:t xml:space="preserve"> a késedelmes teljesítésének esetére kikötött maximális kötbérösszeget elérte, </w:t>
      </w:r>
    </w:p>
    <w:p w:rsidR="00A76F75" w:rsidRPr="006B378A" w:rsidRDefault="002824D6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3414DC" w:rsidRPr="006B378A">
        <w:rPr>
          <w:rFonts w:ascii="Garamond" w:hAnsi="Garamond"/>
        </w:rPr>
        <w:t xml:space="preserve">a a Vállalkozó a </w:t>
      </w:r>
      <w:r w:rsidR="003414DC" w:rsidRPr="006B378A">
        <w:rPr>
          <w:rFonts w:ascii="Garamond" w:hAnsi="Garamond" w:cs="Arial"/>
        </w:rPr>
        <w:t>1</w:t>
      </w:r>
      <w:r w:rsidR="00017BF2" w:rsidRPr="006B378A">
        <w:rPr>
          <w:rFonts w:ascii="Garamond" w:hAnsi="Garamond" w:cs="Arial"/>
        </w:rPr>
        <w:t>4</w:t>
      </w:r>
      <w:r w:rsidR="003414DC" w:rsidRPr="006B378A">
        <w:rPr>
          <w:rFonts w:ascii="Garamond" w:hAnsi="Garamond" w:cs="Arial"/>
        </w:rPr>
        <w:t>.5. pontban meghatározott jogerős engedélyt az ott megjelölt határidőben nem mutatja be, illetve másolatban nem adja át a Megrendelőnek</w:t>
      </w:r>
      <w:r w:rsidR="002E0928" w:rsidRPr="006B378A">
        <w:rPr>
          <w:rFonts w:ascii="Garamond" w:hAnsi="Garamond" w:cs="Arial"/>
        </w:rPr>
        <w:t>,</w:t>
      </w:r>
      <w:r w:rsidR="002E0928" w:rsidRPr="006B378A">
        <w:rPr>
          <w:rFonts w:ascii="Garamond" w:hAnsi="Garamond"/>
        </w:rPr>
        <w:t xml:space="preserve"> </w:t>
      </w:r>
    </w:p>
    <w:p w:rsidR="00A76F75" w:rsidRPr="006B378A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A76F75" w:rsidRPr="006B378A">
        <w:rPr>
          <w:rFonts w:ascii="Garamond" w:hAnsi="Garamond"/>
        </w:rPr>
        <w:t>a a Vállalkozó – a Megrendelő erre vonatkozó előzetes, a következményekre történő írásbeli figyelmeztetése ellenére – nem teljesíti bármely más</w:t>
      </w:r>
      <w:r w:rsidR="00D749F1" w:rsidRPr="006B378A">
        <w:rPr>
          <w:rFonts w:ascii="Garamond" w:hAnsi="Garamond"/>
        </w:rPr>
        <w:t xml:space="preserve"> jelen Keretszerződésen vagy valamely Megrendelésen alapuló</w:t>
      </w:r>
      <w:r w:rsidR="00A76F75" w:rsidRPr="006B378A">
        <w:rPr>
          <w:rFonts w:ascii="Garamond" w:hAnsi="Garamond"/>
        </w:rPr>
        <w:t xml:space="preserve"> kötelezettségét,</w:t>
      </w:r>
    </w:p>
    <w:p w:rsidR="00923852" w:rsidRPr="006B378A" w:rsidRDefault="008A02C4" w:rsidP="00DB2B52">
      <w:pPr>
        <w:numPr>
          <w:ilvl w:val="0"/>
          <w:numId w:val="14"/>
        </w:numPr>
        <w:ind w:left="1080" w:right="-1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h</w:t>
      </w:r>
      <w:r w:rsidR="00A76F75" w:rsidRPr="006B378A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4B0790" w:rsidRPr="006B378A">
        <w:rPr>
          <w:rFonts w:ascii="Garamond" w:hAnsi="Garamond"/>
        </w:rPr>
        <w:t>, kivéve, ha jogszabály tiltja</w:t>
      </w:r>
      <w:r w:rsidR="00923852" w:rsidRPr="006B378A">
        <w:rPr>
          <w:rFonts w:ascii="Garamond" w:hAnsi="Garamond"/>
        </w:rPr>
        <w:t>,</w:t>
      </w:r>
    </w:p>
    <w:p w:rsidR="007B2AE7" w:rsidRPr="006B378A" w:rsidRDefault="007B2AE7" w:rsidP="00DB2B52">
      <w:pPr>
        <w:ind w:right="612"/>
        <w:jc w:val="both"/>
        <w:rPr>
          <w:rFonts w:ascii="Garamond" w:hAnsi="Garamond"/>
        </w:rPr>
      </w:pPr>
    </w:p>
    <w:p w:rsidR="00F678F1" w:rsidRPr="006B378A" w:rsidRDefault="00F678F1" w:rsidP="00DB2B52">
      <w:pPr>
        <w:ind w:right="612"/>
        <w:jc w:val="both"/>
        <w:rPr>
          <w:rFonts w:ascii="Garamond" w:hAnsi="Garamond"/>
        </w:rPr>
      </w:pPr>
    </w:p>
    <w:p w:rsidR="009E38F9" w:rsidRPr="006B378A" w:rsidRDefault="004C386D" w:rsidP="00DB2B52">
      <w:pPr>
        <w:ind w:left="500" w:right="24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6.</w:t>
      </w:r>
      <w:r w:rsidR="009E7E0E" w:rsidRPr="006B378A">
        <w:rPr>
          <w:rFonts w:ascii="Garamond" w:hAnsi="Garamond" w:cs="Arial"/>
        </w:rPr>
        <w:t>4</w:t>
      </w:r>
      <w:r w:rsidRPr="006B378A">
        <w:rPr>
          <w:rFonts w:ascii="Garamond" w:hAnsi="Garamond" w:cs="Arial"/>
        </w:rPr>
        <w:t xml:space="preserve">. </w:t>
      </w:r>
      <w:r w:rsidRPr="006B378A">
        <w:rPr>
          <w:rFonts w:ascii="Garamond" w:hAnsi="Garamond" w:cs="Arial"/>
        </w:rPr>
        <w:tab/>
      </w:r>
      <w:r w:rsidR="009E38F9" w:rsidRPr="006B378A">
        <w:rPr>
          <w:rFonts w:ascii="Garamond" w:hAnsi="Garamond" w:cs="Arial"/>
        </w:rPr>
        <w:t xml:space="preserve">Fentieken túl a </w:t>
      </w:r>
      <w:r w:rsidR="008A02C4" w:rsidRPr="006B378A">
        <w:rPr>
          <w:rFonts w:ascii="Garamond" w:hAnsi="Garamond" w:cs="Arial"/>
        </w:rPr>
        <w:t xml:space="preserve">jelen </w:t>
      </w:r>
      <w:r w:rsidR="00B60692" w:rsidRPr="006B378A">
        <w:rPr>
          <w:rFonts w:ascii="Garamond" w:hAnsi="Garamond" w:cs="Arial"/>
        </w:rPr>
        <w:t>Keret</w:t>
      </w:r>
      <w:r w:rsidR="009E38F9" w:rsidRPr="006B378A">
        <w:rPr>
          <w:rFonts w:ascii="Garamond" w:hAnsi="Garamond" w:cs="Arial"/>
        </w:rPr>
        <w:t>szerződés megszűnésére irányadó a</w:t>
      </w:r>
      <w:r w:rsidR="00925DE8" w:rsidRPr="006B378A">
        <w:rPr>
          <w:rFonts w:ascii="Garamond" w:hAnsi="Garamond" w:cs="Arial"/>
        </w:rPr>
        <w:t xml:space="preserve"> Ptk.</w:t>
      </w:r>
      <w:r w:rsidR="0009568B" w:rsidRPr="006B378A">
        <w:rPr>
          <w:rFonts w:ascii="Garamond" w:hAnsi="Garamond"/>
        </w:rPr>
        <w:t xml:space="preserve"> </w:t>
      </w:r>
      <w:r w:rsidR="00277DED" w:rsidRPr="006B378A">
        <w:rPr>
          <w:rFonts w:ascii="Garamond" w:hAnsi="Garamond" w:cs="Arial"/>
        </w:rPr>
        <w:t>6:249</w:t>
      </w:r>
      <w:r w:rsidR="009E38F9" w:rsidRPr="006B378A">
        <w:rPr>
          <w:rFonts w:ascii="Garamond" w:hAnsi="Garamond" w:cs="Arial"/>
        </w:rPr>
        <w:t>. §-ában foglalt általános elállási jog is.</w:t>
      </w:r>
      <w:r w:rsidR="00550429" w:rsidRPr="006B378A">
        <w:rPr>
          <w:rFonts w:ascii="Garamond" w:hAnsi="Garamond" w:cs="Arial"/>
        </w:rPr>
        <w:t xml:space="preserve"> Megrendelő az elállásra a teljesítés megkezdése előtt jogosult. </w:t>
      </w:r>
    </w:p>
    <w:p w:rsidR="00A01DB7" w:rsidRPr="006B378A" w:rsidRDefault="00A01DB7" w:rsidP="00DB2B52">
      <w:pPr>
        <w:ind w:right="24"/>
        <w:jc w:val="both"/>
        <w:rPr>
          <w:rFonts w:ascii="Garamond" w:hAnsi="Garamond"/>
        </w:rPr>
      </w:pPr>
    </w:p>
    <w:p w:rsidR="00DE5760" w:rsidRPr="006B378A" w:rsidRDefault="009E38F9" w:rsidP="00DB2B52">
      <w:pPr>
        <w:ind w:left="500" w:right="24" w:hanging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6.</w:t>
      </w:r>
      <w:r w:rsidR="009E7E0E" w:rsidRPr="006B378A">
        <w:rPr>
          <w:rFonts w:ascii="Garamond" w:hAnsi="Garamond"/>
        </w:rPr>
        <w:t>5</w:t>
      </w:r>
      <w:r w:rsidR="004C386D" w:rsidRPr="006B378A">
        <w:rPr>
          <w:rFonts w:ascii="Garamond" w:hAnsi="Garamond"/>
        </w:rPr>
        <w:t>.</w:t>
      </w:r>
      <w:r w:rsidR="00A01DB7" w:rsidRPr="006B378A">
        <w:rPr>
          <w:rFonts w:ascii="Garamond" w:hAnsi="Garamond"/>
        </w:rPr>
        <w:tab/>
      </w:r>
      <w:r w:rsidR="001578D5" w:rsidRPr="006B378A">
        <w:rPr>
          <w:rFonts w:ascii="Garamond" w:hAnsi="Garamond"/>
        </w:rPr>
        <w:t>Jelen Keretszerződést a Felek jogosultak – 30</w:t>
      </w:r>
      <w:r w:rsidR="00F61A0B" w:rsidRPr="006B378A">
        <w:rPr>
          <w:rFonts w:ascii="Garamond" w:hAnsi="Garamond"/>
        </w:rPr>
        <w:t xml:space="preserve"> </w:t>
      </w:r>
      <w:r w:rsidR="001578D5" w:rsidRPr="006B378A">
        <w:rPr>
          <w:rFonts w:ascii="Garamond" w:hAnsi="Garamond"/>
        </w:rPr>
        <w:t>napos felmondási idő betartásával – rendes felmondás útján megszüntetni.</w:t>
      </w:r>
      <w:r w:rsidR="00271D0C" w:rsidRPr="006B378A">
        <w:rPr>
          <w:rFonts w:ascii="Garamond" w:hAnsi="Garamond"/>
        </w:rPr>
        <w:t xml:space="preserve"> </w:t>
      </w:r>
    </w:p>
    <w:p w:rsidR="00DE5760" w:rsidRPr="006B378A" w:rsidRDefault="00DE5760" w:rsidP="00DB2B52">
      <w:pPr>
        <w:ind w:left="500" w:right="24" w:hanging="500"/>
        <w:jc w:val="both"/>
        <w:rPr>
          <w:rFonts w:ascii="Garamond" w:hAnsi="Garamond"/>
        </w:rPr>
      </w:pPr>
    </w:p>
    <w:p w:rsidR="00550429" w:rsidRPr="006B378A" w:rsidRDefault="00E404F1" w:rsidP="00DB2B52">
      <w:pPr>
        <w:ind w:left="500" w:right="24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Vállalkozó tudomásul veszi, hogy amennyiben Megrendelő a Keretszerződést a 6.1</w:t>
      </w:r>
      <w:r w:rsidR="00364C66" w:rsidRPr="006B378A">
        <w:rPr>
          <w:rFonts w:ascii="Garamond" w:hAnsi="Garamond"/>
        </w:rPr>
        <w:t>.</w:t>
      </w:r>
      <w:r w:rsidRPr="006B378A">
        <w:rPr>
          <w:rFonts w:ascii="Garamond" w:hAnsi="Garamond"/>
        </w:rPr>
        <w:t xml:space="preserve"> pontban meghatározott határidő lejárta előtt rendes felmondással megszünteti, a jelen Keretszerződés </w:t>
      </w:r>
      <w:r w:rsidR="00375D46" w:rsidRPr="006B378A">
        <w:rPr>
          <w:rFonts w:ascii="Garamond" w:hAnsi="Garamond"/>
        </w:rPr>
        <w:t>4.2</w:t>
      </w:r>
      <w:r w:rsidR="00364C66" w:rsidRPr="006B378A">
        <w:rPr>
          <w:rFonts w:ascii="Garamond" w:hAnsi="Garamond"/>
        </w:rPr>
        <w:t>.</w:t>
      </w:r>
      <w:r w:rsidRPr="006B378A">
        <w:rPr>
          <w:rFonts w:ascii="Garamond" w:hAnsi="Garamond"/>
        </w:rPr>
        <w:t xml:space="preserve"> pontjában</w:t>
      </w:r>
      <w:r w:rsidR="00375D46" w:rsidRPr="006B378A">
        <w:rPr>
          <w:rFonts w:ascii="Garamond" w:hAnsi="Garamond"/>
        </w:rPr>
        <w:t xml:space="preserve"> m</w:t>
      </w:r>
      <w:r w:rsidRPr="006B378A">
        <w:rPr>
          <w:rFonts w:ascii="Garamond" w:hAnsi="Garamond"/>
        </w:rPr>
        <w:t>eghatározott mennyiségi igény időarányosan értendő</w:t>
      </w:r>
      <w:r w:rsidR="00271D0C" w:rsidRPr="006B378A">
        <w:rPr>
          <w:rFonts w:ascii="Garamond" w:hAnsi="Garamond"/>
        </w:rPr>
        <w:t>.</w:t>
      </w:r>
      <w:r w:rsidR="00550429" w:rsidRPr="006B378A">
        <w:rPr>
          <w:rFonts w:ascii="Garamond" w:hAnsi="Garamond"/>
        </w:rPr>
        <w:t xml:space="preserve"> </w:t>
      </w:r>
    </w:p>
    <w:p w:rsidR="00550429" w:rsidRPr="006B378A" w:rsidRDefault="00550429" w:rsidP="00DB2B52">
      <w:pPr>
        <w:ind w:left="500" w:right="24" w:hanging="500"/>
        <w:jc w:val="both"/>
        <w:rPr>
          <w:rFonts w:ascii="Garamond" w:hAnsi="Garamond"/>
        </w:rPr>
      </w:pPr>
    </w:p>
    <w:p w:rsidR="00A76F75" w:rsidRPr="006B378A" w:rsidRDefault="00550429" w:rsidP="00DB2B52">
      <w:pPr>
        <w:ind w:left="500" w:right="24" w:hanging="500"/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ab/>
      </w:r>
      <w:r w:rsidR="00124407" w:rsidRPr="006B378A">
        <w:rPr>
          <w:rFonts w:ascii="Garamond" w:hAnsi="Garamond" w:cs="Arial"/>
        </w:rPr>
        <w:t>Felek rögzítik, hogy a jelen Kerets</w:t>
      </w:r>
      <w:r w:rsidRPr="006B378A">
        <w:rPr>
          <w:rFonts w:ascii="Garamond" w:hAnsi="Garamond" w:cs="Arial"/>
        </w:rPr>
        <w:t xml:space="preserve">zerződés </w:t>
      </w:r>
      <w:r w:rsidR="002F7FB1" w:rsidRPr="006B378A">
        <w:rPr>
          <w:rFonts w:ascii="Garamond" w:hAnsi="Garamond" w:cs="Arial"/>
        </w:rPr>
        <w:t>r</w:t>
      </w:r>
      <w:r w:rsidRPr="006B378A">
        <w:rPr>
          <w:rFonts w:ascii="Garamond" w:hAnsi="Garamond" w:cs="Arial"/>
        </w:rPr>
        <w:t xml:space="preserve">endes felmondása esetén </w:t>
      </w:r>
      <w:r w:rsidR="00124407" w:rsidRPr="006B378A">
        <w:rPr>
          <w:rFonts w:ascii="Garamond" w:hAnsi="Garamond" w:cs="Arial"/>
        </w:rPr>
        <w:t>Vállalkozó</w:t>
      </w:r>
      <w:r w:rsidRPr="006B378A">
        <w:rPr>
          <w:rFonts w:ascii="Garamond" w:hAnsi="Garamond" w:cs="Arial"/>
        </w:rPr>
        <w:t xml:space="preserve"> </w:t>
      </w:r>
      <w:r w:rsidR="009B24F8" w:rsidRPr="006B378A">
        <w:rPr>
          <w:rFonts w:ascii="Garamond" w:hAnsi="Garamond" w:cs="Arial"/>
        </w:rPr>
        <w:t>köteles a felmondási idő alatt kiadott Megrendelések teljesítésére</w:t>
      </w:r>
      <w:r w:rsidR="007B735A" w:rsidRPr="006B378A">
        <w:rPr>
          <w:rFonts w:ascii="Garamond" w:hAnsi="Garamond" w:cs="Arial"/>
        </w:rPr>
        <w:t xml:space="preserve"> is</w:t>
      </w:r>
      <w:r w:rsidR="00F13AD6" w:rsidRPr="006B378A">
        <w:rPr>
          <w:rFonts w:ascii="Garamond" w:hAnsi="Garamond" w:cs="Arial"/>
        </w:rPr>
        <w:t>. Felek rögzítik továbbá,</w:t>
      </w:r>
      <w:r w:rsidR="009B24F8" w:rsidRPr="006B378A">
        <w:rPr>
          <w:rFonts w:ascii="Garamond" w:hAnsi="Garamond" w:cs="Arial"/>
        </w:rPr>
        <w:t xml:space="preserve"> hogy Vállalkozó az így kiadott és</w:t>
      </w:r>
      <w:r w:rsidRPr="006B378A">
        <w:rPr>
          <w:rFonts w:ascii="Garamond" w:hAnsi="Garamond" w:cs="Arial"/>
        </w:rPr>
        <w:t xml:space="preserve"> teljesített Megrendelések ellenértékére jogosult,</w:t>
      </w:r>
      <w:r w:rsidR="00F61058"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>semmilyen egyéb költség vagy kár felmerülésére nem hivatkozhat, azzal kapcsolatos igényt nem érvényesíthet.</w:t>
      </w:r>
    </w:p>
    <w:p w:rsidR="001578D5" w:rsidRPr="006B378A" w:rsidRDefault="001578D5" w:rsidP="00DB2B52">
      <w:pPr>
        <w:ind w:left="700" w:right="24" w:hanging="700"/>
        <w:jc w:val="both"/>
        <w:rPr>
          <w:rFonts w:ascii="Garamond" w:hAnsi="Garamond" w:cs="Arial"/>
        </w:rPr>
      </w:pPr>
    </w:p>
    <w:p w:rsidR="008662CA" w:rsidRPr="006B378A" w:rsidRDefault="008662CA" w:rsidP="00DB2B52">
      <w:pPr>
        <w:ind w:left="500" w:right="24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6.</w:t>
      </w:r>
      <w:r w:rsidR="009E7E0E" w:rsidRPr="006B378A">
        <w:rPr>
          <w:rFonts w:ascii="Garamond" w:hAnsi="Garamond" w:cs="Arial"/>
        </w:rPr>
        <w:t>6</w:t>
      </w:r>
      <w:r w:rsidR="000C6CC3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  <w:t xml:space="preserve">A Felek megállapodnak abban, hogy a jelen Keretszerződés bármely okból történő megszűnése esetén a Felek a jelen Keretszerződés megszűnésével kapcsolatban is kötelesek együttműködni. Erre tekintettel a jelen Keretszerződés megszűnésétől számított 1 (egy) </w:t>
      </w:r>
      <w:r w:rsidR="005E0AC9" w:rsidRPr="006B378A">
        <w:rPr>
          <w:rFonts w:ascii="Garamond" w:hAnsi="Garamond" w:cs="Arial"/>
        </w:rPr>
        <w:t xml:space="preserve">hónapon </w:t>
      </w:r>
      <w:r w:rsidRPr="006B378A">
        <w:rPr>
          <w:rFonts w:ascii="Garamond" w:hAnsi="Garamond" w:cs="Arial"/>
        </w:rPr>
        <w:t>belül a Vállalkozó köteles a Megrendelő részére átadni minden, a jelen Keretszerződés teljesítéséhez a Megrendelő vagy harmadik személy által esetlegesen átadott, rendelkezésre bocsátott dokumentációt és egyéb adatot, anyagot, dolgot, stb.</w:t>
      </w:r>
    </w:p>
    <w:p w:rsidR="008662CA" w:rsidRPr="006B378A" w:rsidRDefault="008662CA" w:rsidP="00DB2B52">
      <w:pPr>
        <w:ind w:right="24"/>
        <w:jc w:val="both"/>
        <w:rPr>
          <w:rFonts w:ascii="Garamond" w:hAnsi="Garamond" w:cs="Arial"/>
        </w:rPr>
      </w:pPr>
    </w:p>
    <w:p w:rsidR="008662CA" w:rsidRPr="006B378A" w:rsidRDefault="008662CA" w:rsidP="00DB2B52">
      <w:pPr>
        <w:ind w:left="500" w:right="24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6.</w:t>
      </w:r>
      <w:r w:rsidR="009E7E0E" w:rsidRPr="006B378A">
        <w:rPr>
          <w:rFonts w:ascii="Garamond" w:hAnsi="Garamond" w:cs="Arial"/>
        </w:rPr>
        <w:t>7</w:t>
      </w:r>
      <w:r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  <w:t>A Felek megállapodnak abban is, hogy a jelen Keretszerződés időbeli hatályán esetlegesen túlnyúló Megrendeléseket Vállalkozó köteles a jelen Keretszerződésben és a vonatkozó Megrendelésben foglaltaknak megfelelően, - az adott Megrendelésre vonatkozó Vállalkozói Díjon felül - külön költségtérítés nélkül teljesíteni.</w:t>
      </w:r>
    </w:p>
    <w:p w:rsidR="002C39A9" w:rsidRPr="006B378A" w:rsidRDefault="002C39A9" w:rsidP="00DB2B52">
      <w:pPr>
        <w:tabs>
          <w:tab w:val="left" w:pos="2010"/>
        </w:tabs>
        <w:jc w:val="both"/>
        <w:rPr>
          <w:rFonts w:ascii="Garamond" w:hAnsi="Garamond"/>
        </w:rPr>
      </w:pPr>
    </w:p>
    <w:p w:rsidR="00234800" w:rsidRDefault="00234800" w:rsidP="00DB2B52">
      <w:pPr>
        <w:jc w:val="both"/>
        <w:rPr>
          <w:rFonts w:ascii="Garamond" w:hAnsi="Garamond"/>
        </w:rPr>
      </w:pPr>
    </w:p>
    <w:p w:rsidR="006B378A" w:rsidRPr="006B378A" w:rsidRDefault="006B378A" w:rsidP="00DB2B52">
      <w:pPr>
        <w:jc w:val="both"/>
        <w:rPr>
          <w:rFonts w:ascii="Garamond" w:hAnsi="Garamond"/>
        </w:rPr>
      </w:pPr>
    </w:p>
    <w:p w:rsidR="00623C63" w:rsidRPr="006B378A" w:rsidRDefault="00623C63" w:rsidP="00F51B5E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Kötbér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7.1</w:t>
      </w:r>
      <w:r w:rsidR="004676C1" w:rsidRPr="006B378A">
        <w:rPr>
          <w:rFonts w:ascii="Garamond" w:hAnsi="Garamond"/>
        </w:rPr>
        <w:t xml:space="preserve">. </w:t>
      </w:r>
      <w:r w:rsidR="004676C1" w:rsidRPr="006B378A">
        <w:rPr>
          <w:rFonts w:ascii="Garamond" w:hAnsi="Garamond"/>
        </w:rPr>
        <w:tab/>
      </w:r>
      <w:r w:rsidRPr="006B378A">
        <w:rPr>
          <w:rFonts w:ascii="Garamond" w:hAnsi="Garamond"/>
        </w:rPr>
        <w:t xml:space="preserve">Amennyiben a Vállalkozó </w:t>
      </w:r>
      <w:r w:rsidR="00203639" w:rsidRPr="006B378A">
        <w:rPr>
          <w:rFonts w:ascii="Garamond" w:hAnsi="Garamond"/>
        </w:rPr>
        <w:t>olyan</w:t>
      </w:r>
      <w:r w:rsidR="00AC0923" w:rsidRPr="006B378A">
        <w:rPr>
          <w:rFonts w:ascii="Garamond" w:hAnsi="Garamond"/>
        </w:rPr>
        <w:t xml:space="preserve"> </w:t>
      </w:r>
      <w:r w:rsidRPr="006B378A">
        <w:rPr>
          <w:rFonts w:ascii="Garamond" w:hAnsi="Garamond"/>
        </w:rPr>
        <w:t>okból</w:t>
      </w:r>
      <w:r w:rsidR="00203639" w:rsidRPr="006B378A">
        <w:rPr>
          <w:rFonts w:ascii="Garamond" w:hAnsi="Garamond"/>
        </w:rPr>
        <w:t>, amelyért felelős</w:t>
      </w:r>
      <w:r w:rsidR="004E753C" w:rsidRPr="006B378A">
        <w:rPr>
          <w:rFonts w:ascii="Garamond" w:hAnsi="Garamond"/>
        </w:rPr>
        <w:t>,</w:t>
      </w:r>
      <w:r w:rsidRPr="006B378A">
        <w:rPr>
          <w:rFonts w:ascii="Garamond" w:hAnsi="Garamond"/>
        </w:rPr>
        <w:t xml:space="preserve"> késedelmesen</w:t>
      </w:r>
      <w:r w:rsidR="00234800" w:rsidRPr="006B378A">
        <w:rPr>
          <w:rFonts w:ascii="Garamond" w:hAnsi="Garamond"/>
        </w:rPr>
        <w:t>, nem</w:t>
      </w:r>
      <w:r w:rsidRPr="006B378A">
        <w:rPr>
          <w:rFonts w:ascii="Garamond" w:hAnsi="Garamond"/>
        </w:rPr>
        <w:t xml:space="preserve"> vagy nem </w:t>
      </w:r>
      <w:r w:rsidR="00234800" w:rsidRPr="006B378A">
        <w:rPr>
          <w:rFonts w:ascii="Garamond" w:hAnsi="Garamond"/>
        </w:rPr>
        <w:t xml:space="preserve">szerződésszerűen </w:t>
      </w:r>
      <w:r w:rsidRPr="006B378A">
        <w:rPr>
          <w:rFonts w:ascii="Garamond" w:hAnsi="Garamond"/>
        </w:rPr>
        <w:t>teljesít, a Megrendelő</w:t>
      </w:r>
      <w:r w:rsidR="00E12CD1" w:rsidRPr="006B378A">
        <w:rPr>
          <w:rFonts w:ascii="Garamond" w:hAnsi="Garamond"/>
        </w:rPr>
        <w:t xml:space="preserve"> </w:t>
      </w:r>
      <w:r w:rsidR="005461A7" w:rsidRPr="006B378A">
        <w:rPr>
          <w:rFonts w:ascii="Garamond" w:hAnsi="Garamond"/>
        </w:rPr>
        <w:t xml:space="preserve">a </w:t>
      </w:r>
      <w:r w:rsidR="00E12CD1" w:rsidRPr="006B378A">
        <w:rPr>
          <w:rFonts w:ascii="Garamond" w:hAnsi="Garamond"/>
        </w:rPr>
        <w:t>Vállalkozóval szemben</w:t>
      </w:r>
      <w:r w:rsidRPr="006B378A">
        <w:rPr>
          <w:rFonts w:ascii="Garamond" w:hAnsi="Garamond"/>
        </w:rPr>
        <w:t xml:space="preserve"> </w:t>
      </w:r>
      <w:r w:rsidRPr="006B378A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6B378A">
        <w:rPr>
          <w:rFonts w:ascii="Garamond" w:hAnsi="Garamond"/>
        </w:rPr>
        <w:t>jelen fejezet 7.3-7.5. pontjaiban meghatározott mértékű kötbér</w:t>
      </w:r>
      <w:r w:rsidR="00E12CD1" w:rsidRPr="006B378A">
        <w:rPr>
          <w:rFonts w:ascii="Garamond" w:hAnsi="Garamond"/>
        </w:rPr>
        <w:t>igényt érvényesít</w:t>
      </w:r>
      <w:r w:rsidRPr="006B378A">
        <w:rPr>
          <w:rFonts w:ascii="Garamond" w:hAnsi="Garamond"/>
        </w:rPr>
        <w:t>.</w:t>
      </w:r>
      <w:r w:rsidR="008657C3" w:rsidRPr="006B378A">
        <w:rPr>
          <w:rFonts w:ascii="Garamond" w:hAnsi="Garamond"/>
        </w:rPr>
        <w:t xml:space="preserve"> Vállalkozó abban az esetben mentesül a kötbérfizetési kötelezettség alól, ha a szerződésszegést kimenti.</w:t>
      </w:r>
    </w:p>
    <w:p w:rsidR="0037297F" w:rsidRPr="006B378A" w:rsidRDefault="0037297F" w:rsidP="00DB2B52">
      <w:pPr>
        <w:jc w:val="both"/>
        <w:rPr>
          <w:rFonts w:ascii="Garamond" w:hAnsi="Garamond"/>
          <w:u w:val="single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7.2</w:t>
      </w:r>
      <w:r w:rsidR="004676C1" w:rsidRPr="006B378A">
        <w:rPr>
          <w:rFonts w:ascii="Garamond" w:hAnsi="Garamond"/>
        </w:rPr>
        <w:t xml:space="preserve">. </w:t>
      </w:r>
      <w:r w:rsidR="004676C1" w:rsidRPr="006B378A">
        <w:rPr>
          <w:rFonts w:ascii="Garamond" w:hAnsi="Garamond"/>
        </w:rPr>
        <w:tab/>
      </w:r>
      <w:r w:rsidRPr="006B378A">
        <w:rPr>
          <w:rFonts w:ascii="Garamond" w:hAnsi="Garamond"/>
        </w:rPr>
        <w:t xml:space="preserve">A kötbér számításának alapja: </w:t>
      </w:r>
      <w:r w:rsidR="0083211A" w:rsidRPr="006B378A">
        <w:rPr>
          <w:rFonts w:ascii="Garamond" w:hAnsi="Garamond"/>
        </w:rPr>
        <w:t>a</w:t>
      </w:r>
      <w:r w:rsidR="0002407B" w:rsidRPr="006B378A">
        <w:rPr>
          <w:rFonts w:ascii="Garamond" w:hAnsi="Garamond"/>
        </w:rPr>
        <w:t>z adott</w:t>
      </w:r>
      <w:r w:rsidR="0083211A" w:rsidRPr="006B378A">
        <w:rPr>
          <w:rFonts w:ascii="Garamond" w:hAnsi="Garamond"/>
        </w:rPr>
        <w:t xml:space="preserve"> </w:t>
      </w:r>
      <w:r w:rsidR="0017555F" w:rsidRPr="006B378A">
        <w:rPr>
          <w:rFonts w:ascii="Garamond" w:hAnsi="Garamond"/>
        </w:rPr>
        <w:t xml:space="preserve">Megrendelés nem szerződésszerű teljesítéssel érintett részére </w:t>
      </w:r>
      <w:r w:rsidR="0002407B" w:rsidRPr="006B378A">
        <w:rPr>
          <w:rFonts w:ascii="Garamond" w:hAnsi="Garamond"/>
        </w:rPr>
        <w:t xml:space="preserve"> vonatkozó,</w:t>
      </w:r>
      <w:r w:rsidR="0083211A" w:rsidRPr="006B378A">
        <w:rPr>
          <w:rFonts w:ascii="Garamond" w:hAnsi="Garamond"/>
        </w:rPr>
        <w:t xml:space="preserve"> </w:t>
      </w:r>
      <w:r w:rsidR="0002407B" w:rsidRPr="006B378A">
        <w:rPr>
          <w:rFonts w:ascii="Garamond" w:hAnsi="Garamond"/>
        </w:rPr>
        <w:t>2.1</w:t>
      </w:r>
      <w:r w:rsidR="00364C66" w:rsidRPr="006B378A">
        <w:rPr>
          <w:rFonts w:ascii="Garamond" w:hAnsi="Garamond"/>
        </w:rPr>
        <w:t>.</w:t>
      </w:r>
      <w:r w:rsidR="0002407B" w:rsidRPr="006B378A">
        <w:rPr>
          <w:rFonts w:ascii="Garamond" w:hAnsi="Garamond"/>
        </w:rPr>
        <w:t xml:space="preserve"> pontban meghatározott </w:t>
      </w:r>
      <w:r w:rsidR="0083211A" w:rsidRPr="006B378A">
        <w:rPr>
          <w:rFonts w:ascii="Garamond" w:hAnsi="Garamond"/>
        </w:rPr>
        <w:t>Vállalkozói Rezsióradíjak</w:t>
      </w:r>
      <w:r w:rsidR="0002407B" w:rsidRPr="006B378A">
        <w:rPr>
          <w:rFonts w:ascii="Garamond" w:hAnsi="Garamond"/>
        </w:rPr>
        <w:t>/</w:t>
      </w:r>
      <w:r w:rsidR="0083211A" w:rsidRPr="006B378A">
        <w:rPr>
          <w:rFonts w:ascii="Garamond" w:hAnsi="Garamond"/>
        </w:rPr>
        <w:t xml:space="preserve"> alapján kalkulált</w:t>
      </w:r>
      <w:r w:rsidR="002405BA" w:rsidRPr="006B378A">
        <w:rPr>
          <w:rFonts w:ascii="Garamond" w:hAnsi="Garamond"/>
        </w:rPr>
        <w:t>, általános forgalmi adó nélkül számított</w:t>
      </w:r>
      <w:r w:rsidR="0083211A" w:rsidRPr="006B378A">
        <w:rPr>
          <w:rFonts w:ascii="Garamond" w:hAnsi="Garamond"/>
        </w:rPr>
        <w:t xml:space="preserve"> </w:t>
      </w:r>
      <w:r w:rsidR="005B118D" w:rsidRPr="006B378A">
        <w:rPr>
          <w:rFonts w:ascii="Garamond" w:hAnsi="Garamond"/>
        </w:rPr>
        <w:t>V</w:t>
      </w:r>
      <w:r w:rsidR="0083211A" w:rsidRPr="006B378A">
        <w:rPr>
          <w:rFonts w:ascii="Garamond" w:hAnsi="Garamond"/>
        </w:rPr>
        <w:t xml:space="preserve">állalkozói </w:t>
      </w:r>
      <w:r w:rsidR="00930023" w:rsidRPr="006B378A">
        <w:rPr>
          <w:rFonts w:ascii="Garamond" w:hAnsi="Garamond"/>
        </w:rPr>
        <w:t>d</w:t>
      </w:r>
      <w:r w:rsidR="0083211A" w:rsidRPr="006B378A">
        <w:rPr>
          <w:rFonts w:ascii="Garamond" w:hAnsi="Garamond"/>
        </w:rPr>
        <w:t>íj</w:t>
      </w:r>
      <w:r w:rsidRPr="006B378A">
        <w:rPr>
          <w:rFonts w:ascii="Garamond" w:hAnsi="Garamond"/>
        </w:rPr>
        <w:t>.</w:t>
      </w:r>
    </w:p>
    <w:p w:rsidR="0037297F" w:rsidRPr="006B378A" w:rsidRDefault="0037297F" w:rsidP="00DB2B52">
      <w:pPr>
        <w:ind w:left="360"/>
        <w:jc w:val="both"/>
        <w:rPr>
          <w:rFonts w:ascii="Garamond" w:hAnsi="Garamond"/>
        </w:rPr>
      </w:pPr>
    </w:p>
    <w:p w:rsidR="00001CF7" w:rsidRPr="006B378A" w:rsidRDefault="0037297F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>7.3</w:t>
      </w:r>
      <w:r w:rsidR="0059364B" w:rsidRPr="006B378A">
        <w:rPr>
          <w:rFonts w:ascii="Garamond" w:hAnsi="Garamond"/>
          <w:noProof/>
        </w:rPr>
        <w:t>.</w:t>
      </w:r>
      <w:r w:rsidRPr="006B378A">
        <w:rPr>
          <w:rFonts w:ascii="Garamond" w:hAnsi="Garamond"/>
          <w:noProof/>
        </w:rPr>
        <w:tab/>
      </w:r>
      <w:r w:rsidR="00781A1E" w:rsidRPr="006B378A">
        <w:rPr>
          <w:rFonts w:ascii="Garamond" w:hAnsi="Garamond"/>
          <w:noProof/>
        </w:rPr>
        <w:t xml:space="preserve">Amennyiben </w:t>
      </w:r>
      <w:r w:rsidR="00CD1A7A" w:rsidRPr="006B378A">
        <w:rPr>
          <w:rFonts w:ascii="Garamond" w:hAnsi="Garamond"/>
          <w:noProof/>
        </w:rPr>
        <w:t xml:space="preserve">a </w:t>
      </w:r>
      <w:r w:rsidR="00781A1E" w:rsidRPr="006B378A">
        <w:rPr>
          <w:rFonts w:ascii="Garamond" w:hAnsi="Garamond"/>
          <w:noProof/>
        </w:rPr>
        <w:t xml:space="preserve">Vállalkozó </w:t>
      </w:r>
      <w:r w:rsidR="00203639" w:rsidRPr="006B378A">
        <w:rPr>
          <w:rFonts w:ascii="Garamond" w:hAnsi="Garamond"/>
          <w:noProof/>
        </w:rPr>
        <w:t xml:space="preserve">olyan </w:t>
      </w:r>
      <w:r w:rsidR="00781A1E" w:rsidRPr="006B378A">
        <w:rPr>
          <w:rFonts w:ascii="Garamond" w:hAnsi="Garamond"/>
          <w:noProof/>
        </w:rPr>
        <w:t>okból</w:t>
      </w:r>
      <w:r w:rsidR="00203639" w:rsidRPr="006B378A">
        <w:rPr>
          <w:rFonts w:ascii="Garamond" w:hAnsi="Garamond"/>
          <w:noProof/>
        </w:rPr>
        <w:t>, amelyért felelős</w:t>
      </w:r>
      <w:r w:rsidR="004E753C" w:rsidRPr="006B378A">
        <w:rPr>
          <w:rFonts w:ascii="Garamond" w:hAnsi="Garamond"/>
          <w:noProof/>
        </w:rPr>
        <w:t>,</w:t>
      </w:r>
      <w:r w:rsidR="00781A1E" w:rsidRPr="006B378A">
        <w:rPr>
          <w:rFonts w:ascii="Garamond" w:hAnsi="Garamond"/>
          <w:noProof/>
        </w:rPr>
        <w:t xml:space="preserve"> k</w:t>
      </w:r>
      <w:r w:rsidRPr="006B378A">
        <w:rPr>
          <w:rFonts w:ascii="Garamond" w:hAnsi="Garamond"/>
          <w:noProof/>
        </w:rPr>
        <w:t>ésedelmes</w:t>
      </w:r>
      <w:r w:rsidR="00781A1E" w:rsidRPr="006B378A">
        <w:rPr>
          <w:rFonts w:ascii="Garamond" w:hAnsi="Garamond"/>
          <w:noProof/>
        </w:rPr>
        <w:t>en</w:t>
      </w:r>
      <w:r w:rsidRPr="006B378A">
        <w:rPr>
          <w:rFonts w:ascii="Garamond" w:hAnsi="Garamond"/>
          <w:noProof/>
        </w:rPr>
        <w:t xml:space="preserve"> – nem a jelen </w:t>
      </w:r>
      <w:r w:rsidR="001F5DCC" w:rsidRPr="006B378A">
        <w:rPr>
          <w:rFonts w:ascii="Garamond" w:hAnsi="Garamond"/>
          <w:noProof/>
        </w:rPr>
        <w:t>Kerets</w:t>
      </w:r>
      <w:r w:rsidRPr="006B378A">
        <w:rPr>
          <w:rFonts w:ascii="Garamond" w:hAnsi="Garamond"/>
          <w:noProof/>
        </w:rPr>
        <w:t>zerződésben meghatározott határidő</w:t>
      </w:r>
      <w:r w:rsidR="00781A1E" w:rsidRPr="006B378A">
        <w:rPr>
          <w:rFonts w:ascii="Garamond" w:hAnsi="Garamond"/>
          <w:noProof/>
        </w:rPr>
        <w:t>ben</w:t>
      </w:r>
      <w:r w:rsidRPr="006B378A">
        <w:rPr>
          <w:rFonts w:ascii="Garamond" w:hAnsi="Garamond"/>
          <w:noProof/>
        </w:rPr>
        <w:t xml:space="preserve"> </w:t>
      </w:r>
      <w:r w:rsidR="00781A1E" w:rsidRPr="006B378A">
        <w:rPr>
          <w:rFonts w:ascii="Garamond" w:hAnsi="Garamond"/>
          <w:noProof/>
        </w:rPr>
        <w:t>–</w:t>
      </w:r>
      <w:r w:rsidRPr="006B378A">
        <w:rPr>
          <w:rFonts w:ascii="Garamond" w:hAnsi="Garamond"/>
          <w:noProof/>
        </w:rPr>
        <w:t xml:space="preserve"> teljesít</w:t>
      </w:r>
      <w:r w:rsidR="00781A1E" w:rsidRPr="006B378A">
        <w:rPr>
          <w:rFonts w:ascii="Garamond" w:hAnsi="Garamond"/>
          <w:noProof/>
        </w:rPr>
        <w:t>,</w:t>
      </w:r>
      <w:r w:rsidRPr="006B378A">
        <w:rPr>
          <w:rFonts w:ascii="Garamond" w:hAnsi="Garamond"/>
          <w:noProof/>
        </w:rPr>
        <w:t xml:space="preserve"> a Vállalkozó </w:t>
      </w:r>
      <w:r w:rsidR="00001CF7" w:rsidRPr="006B378A">
        <w:rPr>
          <w:rFonts w:ascii="Garamond" w:hAnsi="Garamond"/>
        </w:rPr>
        <w:t>az adott Megrendelésre vonatkozó, 2.1</w:t>
      </w:r>
      <w:r w:rsidR="00364C66" w:rsidRPr="006B378A">
        <w:rPr>
          <w:rFonts w:ascii="Garamond" w:hAnsi="Garamond"/>
        </w:rPr>
        <w:t>.</w:t>
      </w:r>
      <w:r w:rsidR="009E7E0E" w:rsidRPr="006B378A">
        <w:rPr>
          <w:rFonts w:ascii="Garamond" w:hAnsi="Garamond"/>
        </w:rPr>
        <w:t xml:space="preserve"> </w:t>
      </w:r>
      <w:r w:rsidR="00001CF7" w:rsidRPr="006B378A">
        <w:rPr>
          <w:rFonts w:ascii="Garamond" w:hAnsi="Garamond"/>
        </w:rPr>
        <w:t xml:space="preserve">pontban meghatározott </w:t>
      </w:r>
      <w:r w:rsidR="003767DE" w:rsidRPr="006B378A">
        <w:rPr>
          <w:rFonts w:ascii="Garamond" w:hAnsi="Garamond"/>
        </w:rPr>
        <w:t>Rezsióradíjak</w:t>
      </w:r>
      <w:r w:rsidR="00001CF7" w:rsidRPr="006B378A">
        <w:rPr>
          <w:rFonts w:ascii="Garamond" w:hAnsi="Garamond"/>
        </w:rPr>
        <w:t xml:space="preserve"> alapján kalkulált </w:t>
      </w:r>
      <w:r w:rsidR="002405BA" w:rsidRPr="006B378A">
        <w:rPr>
          <w:rFonts w:ascii="Garamond" w:hAnsi="Garamond"/>
        </w:rPr>
        <w:t xml:space="preserve">általános forgalmi adó nélkül számított </w:t>
      </w:r>
      <w:r w:rsidR="00001CF7" w:rsidRPr="006B378A">
        <w:rPr>
          <w:rFonts w:ascii="Garamond" w:hAnsi="Garamond"/>
        </w:rPr>
        <w:t xml:space="preserve">vállalkozói díj </w:t>
      </w:r>
      <w:r w:rsidR="009418AA" w:rsidRPr="006B378A">
        <w:rPr>
          <w:rFonts w:ascii="Garamond" w:hAnsi="Garamond"/>
          <w:noProof/>
        </w:rPr>
        <w:t>késedelmesen teljesített</w:t>
      </w:r>
      <w:r w:rsidRPr="006B378A">
        <w:rPr>
          <w:rFonts w:ascii="Garamond" w:hAnsi="Garamond"/>
          <w:noProof/>
        </w:rPr>
        <w:t xml:space="preserve"> érték</w:t>
      </w:r>
      <w:r w:rsidR="009418AA" w:rsidRPr="006B378A">
        <w:rPr>
          <w:rFonts w:ascii="Garamond" w:hAnsi="Garamond"/>
          <w:noProof/>
        </w:rPr>
        <w:t>é</w:t>
      </w:r>
      <w:r w:rsidRPr="006B378A">
        <w:rPr>
          <w:rFonts w:ascii="Garamond" w:hAnsi="Garamond"/>
          <w:noProof/>
        </w:rPr>
        <w:t>re</w:t>
      </w:r>
      <w:r w:rsidR="009418AA" w:rsidRPr="006B378A">
        <w:rPr>
          <w:rFonts w:ascii="Garamond" w:hAnsi="Garamond"/>
          <w:noProof/>
        </w:rPr>
        <w:t xml:space="preserve"> vetített</w:t>
      </w:r>
      <w:r w:rsidRPr="006B378A">
        <w:rPr>
          <w:rFonts w:ascii="Garamond" w:hAnsi="Garamond"/>
          <w:noProof/>
        </w:rPr>
        <w:t xml:space="preserve"> napi </w:t>
      </w:r>
      <w:r w:rsidR="00F61A0B" w:rsidRPr="006B378A">
        <w:rPr>
          <w:rFonts w:ascii="Garamond" w:hAnsi="Garamond"/>
          <w:noProof/>
        </w:rPr>
        <w:t>0,5.</w:t>
      </w:r>
      <w:r w:rsidR="00F61A0B" w:rsidRPr="006B378A">
        <w:rPr>
          <w:rFonts w:ascii="Garamond" w:hAnsi="Garamond"/>
          <w:i/>
          <w:noProof/>
        </w:rPr>
        <w:t xml:space="preserve"> </w:t>
      </w:r>
      <w:r w:rsidRPr="006B378A">
        <w:rPr>
          <w:rFonts w:ascii="Garamond" w:hAnsi="Garamond"/>
          <w:noProof/>
        </w:rPr>
        <w:t xml:space="preserve">%, de maximum összesen </w:t>
      </w:r>
      <w:r w:rsidR="00F61A0B" w:rsidRPr="006B378A">
        <w:rPr>
          <w:rFonts w:ascii="Garamond" w:hAnsi="Garamond"/>
          <w:noProof/>
        </w:rPr>
        <w:t>15</w:t>
      </w:r>
      <w:r w:rsidRPr="006B378A">
        <w:rPr>
          <w:rFonts w:ascii="Garamond" w:hAnsi="Garamond"/>
          <w:noProof/>
        </w:rPr>
        <w:t xml:space="preserve">% mértékű késedelmi kötbért </w:t>
      </w:r>
      <w:r w:rsidR="00930023" w:rsidRPr="006B378A">
        <w:rPr>
          <w:rFonts w:ascii="Garamond" w:hAnsi="Garamond"/>
          <w:noProof/>
        </w:rPr>
        <w:t xml:space="preserve">köteles </w:t>
      </w:r>
      <w:r w:rsidR="00001CF7" w:rsidRPr="006B378A">
        <w:rPr>
          <w:rFonts w:ascii="Garamond" w:hAnsi="Garamond"/>
          <w:noProof/>
        </w:rPr>
        <w:t>megfizetni Megrendelőnek.</w:t>
      </w:r>
      <w:r w:rsidR="00C93335" w:rsidRPr="006B378A">
        <w:rPr>
          <w:rFonts w:ascii="Garamond" w:hAnsi="Garamond"/>
          <w:noProof/>
        </w:rPr>
        <w:t xml:space="preserve"> </w:t>
      </w:r>
      <w:r w:rsidR="00C93335" w:rsidRPr="006B378A">
        <w:rPr>
          <w:rFonts w:ascii="Garamond" w:hAnsi="Garamond"/>
          <w:bCs/>
        </w:rPr>
        <w:t xml:space="preserve">Késedelmes teljesítésnek minősül </w:t>
      </w:r>
      <w:r w:rsidR="00C93335" w:rsidRPr="006B378A">
        <w:rPr>
          <w:rFonts w:ascii="Garamond" w:hAnsi="Garamond"/>
          <w:bCs/>
          <w:i/>
        </w:rPr>
        <w:t>különösen</w:t>
      </w:r>
      <w:r w:rsidR="00C93335" w:rsidRPr="006B378A">
        <w:rPr>
          <w:rFonts w:ascii="Garamond" w:hAnsi="Garamond"/>
          <w:bCs/>
        </w:rPr>
        <w:t>, ha a Vállalkozó a jelen Keretszerződés 8.2</w:t>
      </w:r>
      <w:r w:rsidR="00364C66" w:rsidRPr="006B378A">
        <w:rPr>
          <w:rFonts w:ascii="Garamond" w:hAnsi="Garamond"/>
          <w:bCs/>
        </w:rPr>
        <w:t>.</w:t>
      </w:r>
      <w:r w:rsidR="00C93335" w:rsidRPr="006B378A">
        <w:rPr>
          <w:rFonts w:ascii="Garamond" w:hAnsi="Garamond"/>
          <w:bCs/>
        </w:rPr>
        <w:t xml:space="preserve"> pontjában meghatározott határidőn belül jótállási kötelezettségének teljesítését nem kezdi meg</w:t>
      </w:r>
      <w:r w:rsidR="00F641FC" w:rsidRPr="006B378A">
        <w:rPr>
          <w:rFonts w:ascii="Garamond" w:hAnsi="Garamond"/>
          <w:bCs/>
        </w:rPr>
        <w:t>,</w:t>
      </w:r>
      <w:r w:rsidR="009C7E68" w:rsidRPr="006B378A">
        <w:rPr>
          <w:rFonts w:ascii="Garamond" w:hAnsi="Garamond"/>
          <w:bCs/>
        </w:rPr>
        <w:t xml:space="preserve"> </w:t>
      </w:r>
      <w:r w:rsidR="00B85253" w:rsidRPr="006B378A">
        <w:rPr>
          <w:rFonts w:ascii="Garamond" w:hAnsi="Garamond"/>
          <w:bCs/>
        </w:rPr>
        <w:t xml:space="preserve">vagy </w:t>
      </w:r>
      <w:r w:rsidR="002202CE" w:rsidRPr="006B378A">
        <w:rPr>
          <w:rFonts w:ascii="Garamond" w:hAnsi="Garamond"/>
          <w:bCs/>
        </w:rPr>
        <w:t>az előírt</w:t>
      </w:r>
      <w:r w:rsidR="009C7E68" w:rsidRPr="006B378A">
        <w:rPr>
          <w:rFonts w:ascii="Garamond" w:hAnsi="Garamond"/>
          <w:bCs/>
        </w:rPr>
        <w:t xml:space="preserve"> </w:t>
      </w:r>
      <w:r w:rsidR="002202CE" w:rsidRPr="006B378A">
        <w:rPr>
          <w:rFonts w:ascii="Garamond" w:hAnsi="Garamond"/>
          <w:bCs/>
        </w:rPr>
        <w:t>határidőnél később fejezi be</w:t>
      </w:r>
      <w:r w:rsidR="009C7E68" w:rsidRPr="006B378A">
        <w:rPr>
          <w:rFonts w:ascii="Garamond" w:hAnsi="Garamond"/>
          <w:bCs/>
        </w:rPr>
        <w:t>.</w:t>
      </w:r>
    </w:p>
    <w:p w:rsidR="00001CF7" w:rsidRPr="006B378A" w:rsidRDefault="00001CF7" w:rsidP="00DB2B52">
      <w:pPr>
        <w:ind w:left="500"/>
        <w:jc w:val="both"/>
        <w:rPr>
          <w:rFonts w:ascii="Garamond" w:hAnsi="Garamond"/>
          <w:noProof/>
        </w:rPr>
      </w:pPr>
    </w:p>
    <w:p w:rsidR="00C93335" w:rsidRPr="006B378A" w:rsidRDefault="0037297F" w:rsidP="00F51B5E">
      <w:pPr>
        <w:numPr>
          <w:ilvl w:val="1"/>
          <w:numId w:val="63"/>
        </w:numPr>
        <w:ind w:left="567" w:hanging="567"/>
        <w:jc w:val="both"/>
        <w:rPr>
          <w:rFonts w:ascii="Garamond" w:hAnsi="Garamond"/>
          <w:bCs/>
        </w:rPr>
      </w:pPr>
      <w:r w:rsidRPr="006B378A">
        <w:rPr>
          <w:rFonts w:ascii="Garamond" w:hAnsi="Garamond"/>
        </w:rPr>
        <w:t>A</w:t>
      </w:r>
      <w:r w:rsidR="00BB38E9" w:rsidRPr="006B378A">
        <w:rPr>
          <w:rFonts w:ascii="Garamond" w:hAnsi="Garamond"/>
        </w:rPr>
        <w:t xml:space="preserve"> </w:t>
      </w:r>
      <w:r w:rsidRPr="006B378A">
        <w:rPr>
          <w:rFonts w:ascii="Garamond" w:hAnsi="Garamond"/>
        </w:rPr>
        <w:t xml:space="preserve">Vállalkozó </w:t>
      </w:r>
      <w:r w:rsidR="00001CF7" w:rsidRPr="006B378A">
        <w:rPr>
          <w:rFonts w:ascii="Garamond" w:hAnsi="Garamond"/>
        </w:rPr>
        <w:t>az adott Megrendelésre vonatkozó, 2.1</w:t>
      </w:r>
      <w:r w:rsidR="00364C66" w:rsidRPr="006B378A">
        <w:rPr>
          <w:rFonts w:ascii="Garamond" w:hAnsi="Garamond"/>
        </w:rPr>
        <w:t>.</w:t>
      </w:r>
      <w:r w:rsidR="00001CF7" w:rsidRPr="006B378A">
        <w:rPr>
          <w:rFonts w:ascii="Garamond" w:hAnsi="Garamond"/>
        </w:rPr>
        <w:t xml:space="preserve"> pontban meghatározott </w:t>
      </w:r>
      <w:r w:rsidR="003767DE" w:rsidRPr="006B378A">
        <w:rPr>
          <w:rFonts w:ascii="Garamond" w:hAnsi="Garamond"/>
        </w:rPr>
        <w:t>Rezsióradíjak</w:t>
      </w:r>
      <w:r w:rsidR="00001CF7" w:rsidRPr="006B378A">
        <w:rPr>
          <w:rFonts w:ascii="Garamond" w:hAnsi="Garamond"/>
        </w:rPr>
        <w:t xml:space="preserve"> alapján kalkulált</w:t>
      </w:r>
      <w:r w:rsidR="002405BA" w:rsidRPr="006B378A">
        <w:rPr>
          <w:rFonts w:ascii="Garamond" w:hAnsi="Garamond"/>
        </w:rPr>
        <w:t xml:space="preserve"> általános forgalmi adó nélkül számított</w:t>
      </w:r>
      <w:r w:rsidR="00001CF7" w:rsidRPr="006B378A">
        <w:rPr>
          <w:rFonts w:ascii="Garamond" w:hAnsi="Garamond"/>
        </w:rPr>
        <w:t xml:space="preserve"> vállalkozói díj </w:t>
      </w:r>
      <w:r w:rsidR="0017555F" w:rsidRPr="006B378A">
        <w:rPr>
          <w:rFonts w:ascii="Garamond" w:hAnsi="Garamond"/>
        </w:rPr>
        <w:t xml:space="preserve">meghiúsulással érintett részének </w:t>
      </w:r>
      <w:r w:rsidR="00F61A0B" w:rsidRPr="006B378A">
        <w:rPr>
          <w:rFonts w:ascii="Garamond" w:hAnsi="Garamond"/>
        </w:rPr>
        <w:t>15%-</w:t>
      </w:r>
      <w:r w:rsidR="00001CF7" w:rsidRPr="006B378A">
        <w:rPr>
          <w:rFonts w:ascii="Garamond" w:hAnsi="Garamond"/>
        </w:rPr>
        <w:t xml:space="preserve">ával </w:t>
      </w:r>
      <w:r w:rsidRPr="006B378A">
        <w:rPr>
          <w:rFonts w:ascii="Garamond" w:hAnsi="Garamond"/>
        </w:rPr>
        <w:t xml:space="preserve">megegyező mértékű meghiúsulási kötbér fizetésére köteles, ha </w:t>
      </w:r>
      <w:r w:rsidR="00203639" w:rsidRPr="006B378A">
        <w:rPr>
          <w:rFonts w:ascii="Garamond" w:hAnsi="Garamond"/>
        </w:rPr>
        <w:t xml:space="preserve">olyan </w:t>
      </w:r>
      <w:r w:rsidRPr="006B378A">
        <w:rPr>
          <w:rFonts w:ascii="Garamond" w:hAnsi="Garamond"/>
        </w:rPr>
        <w:t>okból</w:t>
      </w:r>
      <w:r w:rsidR="00203639" w:rsidRPr="006B378A">
        <w:rPr>
          <w:rFonts w:ascii="Garamond" w:hAnsi="Garamond"/>
        </w:rPr>
        <w:t>, amelyért felelős</w:t>
      </w:r>
      <w:r w:rsidRPr="006B378A">
        <w:rPr>
          <w:rFonts w:ascii="Garamond" w:hAnsi="Garamond"/>
        </w:rPr>
        <w:t xml:space="preserve"> nem teljesít.</w:t>
      </w:r>
      <w:r w:rsidR="00C93335" w:rsidRPr="006B378A">
        <w:rPr>
          <w:rFonts w:ascii="Garamond" w:hAnsi="Garamond"/>
          <w:b/>
          <w:bCs/>
        </w:rPr>
        <w:t xml:space="preserve"> </w:t>
      </w:r>
      <w:r w:rsidR="00C93335" w:rsidRPr="006B378A">
        <w:rPr>
          <w:rFonts w:ascii="Garamond" w:hAnsi="Garamond"/>
          <w:bCs/>
        </w:rPr>
        <w:t xml:space="preserve">A teljesítés meghiúsulásának minősül </w:t>
      </w:r>
      <w:r w:rsidR="00C93335" w:rsidRPr="006B378A">
        <w:rPr>
          <w:rFonts w:ascii="Garamond" w:hAnsi="Garamond"/>
          <w:bCs/>
          <w:i/>
        </w:rPr>
        <w:t>különösen</w:t>
      </w:r>
      <w:r w:rsidR="00C93335" w:rsidRPr="006B378A">
        <w:rPr>
          <w:rFonts w:ascii="Garamond" w:hAnsi="Garamond"/>
          <w:bCs/>
        </w:rPr>
        <w:t>, ha a Vállalkozó jótállási kötelezettsége keretében a hibát a jelen Keretszerződés 8.2</w:t>
      </w:r>
      <w:r w:rsidR="009633D7" w:rsidRPr="006B378A">
        <w:rPr>
          <w:rFonts w:ascii="Garamond" w:hAnsi="Garamond"/>
          <w:bCs/>
        </w:rPr>
        <w:t>.</w:t>
      </w:r>
      <w:r w:rsidR="00C93335" w:rsidRPr="006B378A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001CF7" w:rsidRPr="006B378A" w:rsidRDefault="00001CF7" w:rsidP="00DB2B52">
      <w:pPr>
        <w:jc w:val="both"/>
        <w:rPr>
          <w:rFonts w:ascii="Garamond" w:hAnsi="Garamond"/>
        </w:rPr>
      </w:pPr>
    </w:p>
    <w:p w:rsidR="0017555F" w:rsidRPr="006B378A" w:rsidRDefault="004C386D" w:rsidP="0017555F">
      <w:pPr>
        <w:ind w:left="500" w:hanging="500"/>
        <w:jc w:val="both"/>
        <w:rPr>
          <w:rFonts w:ascii="Garamond" w:hAnsi="Garamond"/>
          <w:bCs/>
        </w:rPr>
      </w:pPr>
      <w:r w:rsidRPr="006B378A">
        <w:rPr>
          <w:rFonts w:ascii="Garamond" w:hAnsi="Garamond"/>
        </w:rPr>
        <w:t>7.5.</w:t>
      </w:r>
      <w:r w:rsidRPr="006B378A">
        <w:rPr>
          <w:rFonts w:ascii="Garamond" w:hAnsi="Garamond"/>
        </w:rPr>
        <w:tab/>
      </w:r>
      <w:r w:rsidR="00234800" w:rsidRPr="006B378A">
        <w:rPr>
          <w:rFonts w:ascii="Garamond" w:hAnsi="Garamond"/>
        </w:rPr>
        <w:t xml:space="preserve">A Vállalkozó </w:t>
      </w:r>
      <w:r w:rsidR="0083211A" w:rsidRPr="006B378A">
        <w:rPr>
          <w:rFonts w:ascii="Garamond" w:hAnsi="Garamond"/>
        </w:rPr>
        <w:t>a</w:t>
      </w:r>
      <w:r w:rsidR="003767DE" w:rsidRPr="006B378A">
        <w:rPr>
          <w:rFonts w:ascii="Garamond" w:hAnsi="Garamond"/>
        </w:rPr>
        <w:t>z adott</w:t>
      </w:r>
      <w:r w:rsidR="0083211A" w:rsidRPr="006B378A">
        <w:rPr>
          <w:rFonts w:ascii="Garamond" w:hAnsi="Garamond"/>
        </w:rPr>
        <w:t xml:space="preserve"> </w:t>
      </w:r>
      <w:r w:rsidR="00930023" w:rsidRPr="006B378A">
        <w:rPr>
          <w:rFonts w:ascii="Garamond" w:hAnsi="Garamond"/>
        </w:rPr>
        <w:t>Megrendelés</w:t>
      </w:r>
      <w:r w:rsidR="003767DE" w:rsidRPr="006B378A">
        <w:rPr>
          <w:rFonts w:ascii="Garamond" w:hAnsi="Garamond"/>
        </w:rPr>
        <w:t>re vonatkozó, 2.1</w:t>
      </w:r>
      <w:r w:rsidR="009633D7" w:rsidRPr="006B378A">
        <w:rPr>
          <w:rFonts w:ascii="Garamond" w:hAnsi="Garamond"/>
        </w:rPr>
        <w:t>.</w:t>
      </w:r>
      <w:r w:rsidR="003767DE" w:rsidRPr="006B378A">
        <w:rPr>
          <w:rFonts w:ascii="Garamond" w:hAnsi="Garamond"/>
        </w:rPr>
        <w:t xml:space="preserve"> pontban meghatározott</w:t>
      </w:r>
      <w:r w:rsidR="0083211A" w:rsidRPr="006B378A">
        <w:rPr>
          <w:rFonts w:ascii="Garamond" w:hAnsi="Garamond"/>
        </w:rPr>
        <w:t xml:space="preserve"> R</w:t>
      </w:r>
      <w:r w:rsidR="00930023" w:rsidRPr="006B378A">
        <w:rPr>
          <w:rFonts w:ascii="Garamond" w:hAnsi="Garamond"/>
        </w:rPr>
        <w:t xml:space="preserve">ezsióradíjak alapján kalkulált </w:t>
      </w:r>
      <w:r w:rsidR="002405BA" w:rsidRPr="006B378A">
        <w:rPr>
          <w:rFonts w:ascii="Garamond" w:hAnsi="Garamond"/>
        </w:rPr>
        <w:t xml:space="preserve">általános forgalmi adó nélkül számított </w:t>
      </w:r>
      <w:r w:rsidR="00930023" w:rsidRPr="006B378A">
        <w:rPr>
          <w:rFonts w:ascii="Garamond" w:hAnsi="Garamond"/>
        </w:rPr>
        <w:t>v</w:t>
      </w:r>
      <w:r w:rsidR="0083211A" w:rsidRPr="006B378A">
        <w:rPr>
          <w:rFonts w:ascii="Garamond" w:hAnsi="Garamond"/>
        </w:rPr>
        <w:t>állalkozói</w:t>
      </w:r>
      <w:r w:rsidR="00930023" w:rsidRPr="006B378A">
        <w:rPr>
          <w:rFonts w:ascii="Garamond" w:hAnsi="Garamond"/>
        </w:rPr>
        <w:t xml:space="preserve"> d</w:t>
      </w:r>
      <w:r w:rsidR="0083211A" w:rsidRPr="006B378A">
        <w:rPr>
          <w:rFonts w:ascii="Garamond" w:hAnsi="Garamond"/>
        </w:rPr>
        <w:t>íj</w:t>
      </w:r>
      <w:r w:rsidR="00C93335" w:rsidRPr="006B378A">
        <w:rPr>
          <w:rFonts w:ascii="Garamond" w:hAnsi="Garamond"/>
        </w:rPr>
        <w:t xml:space="preserve"> </w:t>
      </w:r>
      <w:r w:rsidR="0017555F" w:rsidRPr="006B378A">
        <w:rPr>
          <w:rFonts w:ascii="Garamond" w:hAnsi="Garamond"/>
        </w:rPr>
        <w:t xml:space="preserve">hibás teljesítéssel érintett részének </w:t>
      </w:r>
      <w:r w:rsidR="00F61A0B" w:rsidRPr="006B378A">
        <w:rPr>
          <w:rFonts w:ascii="Garamond" w:hAnsi="Garamond"/>
        </w:rPr>
        <w:t xml:space="preserve">15 </w:t>
      </w:r>
      <w:r w:rsidR="002E7DD1" w:rsidRPr="006B378A">
        <w:rPr>
          <w:rFonts w:ascii="Garamond" w:hAnsi="Garamond"/>
        </w:rPr>
        <w:t xml:space="preserve">%-ával </w:t>
      </w:r>
      <w:r w:rsidR="00234800" w:rsidRPr="006B378A">
        <w:rPr>
          <w:rFonts w:ascii="Garamond" w:hAnsi="Garamond"/>
        </w:rPr>
        <w:t xml:space="preserve">megegyező mértékű hibás teljesítési kötbér fizetésére köteles, ha </w:t>
      </w:r>
      <w:r w:rsidR="00203639" w:rsidRPr="006B378A">
        <w:rPr>
          <w:rFonts w:ascii="Garamond" w:hAnsi="Garamond"/>
        </w:rPr>
        <w:t xml:space="preserve">olyan </w:t>
      </w:r>
      <w:r w:rsidR="00234800" w:rsidRPr="006B378A">
        <w:rPr>
          <w:rFonts w:ascii="Garamond" w:hAnsi="Garamond"/>
        </w:rPr>
        <w:t>okból</w:t>
      </w:r>
      <w:r w:rsidR="00203639" w:rsidRPr="006B378A">
        <w:rPr>
          <w:rFonts w:ascii="Garamond" w:hAnsi="Garamond"/>
        </w:rPr>
        <w:t>, amelyért felelős</w:t>
      </w:r>
      <w:r w:rsidR="00234800" w:rsidRPr="006B378A">
        <w:rPr>
          <w:rFonts w:ascii="Garamond" w:hAnsi="Garamond"/>
        </w:rPr>
        <w:t xml:space="preserve"> nem a jelen Keretszerződésben foglaltaknak megfelelően, azaz nem szerződésszerűen teljesít.</w:t>
      </w:r>
      <w:r w:rsidR="001C62CA" w:rsidRPr="006B378A">
        <w:rPr>
          <w:rFonts w:ascii="Garamond" w:hAnsi="Garamond"/>
          <w:b/>
          <w:bCs/>
        </w:rPr>
        <w:t xml:space="preserve"> </w:t>
      </w:r>
      <w:r w:rsidR="001C62CA" w:rsidRPr="006B378A">
        <w:rPr>
          <w:rFonts w:ascii="Garamond" w:hAnsi="Garamond"/>
          <w:bCs/>
        </w:rPr>
        <w:t xml:space="preserve">Hibás teljesítésnek minősül az is, amennyiben a hiba jótállás kötelezettség </w:t>
      </w:r>
      <w:r w:rsidR="001C62CA" w:rsidRPr="006B378A">
        <w:rPr>
          <w:rFonts w:ascii="Garamond" w:hAnsi="Garamond"/>
          <w:bCs/>
          <w:i/>
        </w:rPr>
        <w:t>teljesítése körében merül</w:t>
      </w:r>
      <w:r w:rsidR="001C62CA" w:rsidRPr="006B378A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17555F" w:rsidRPr="006B378A">
        <w:rPr>
          <w:rFonts w:ascii="Garamond" w:hAnsi="Garamond"/>
          <w:bCs/>
        </w:rPr>
        <w:t xml:space="preserve"> azzal, hogy </w:t>
      </w:r>
      <w:r w:rsidR="0017555F" w:rsidRPr="006B378A">
        <w:rPr>
          <w:rFonts w:ascii="Garamond" w:hAnsi="Garamond"/>
        </w:rPr>
        <w:t xml:space="preserve">a hibás teljesítési kötbér mértéke </w:t>
      </w:r>
      <w:r w:rsidR="0017555F" w:rsidRPr="006B378A">
        <w:rPr>
          <w:rFonts w:ascii="Garamond" w:hAnsi="Garamond"/>
          <w:bCs/>
        </w:rPr>
        <w:t>a kijavítás megtörténtéig terjedő</w:t>
      </w:r>
      <w:r w:rsidR="0017555F" w:rsidRPr="006B378A">
        <w:rPr>
          <w:rFonts w:ascii="Garamond" w:hAnsi="Garamond"/>
          <w:bCs/>
          <w:i/>
        </w:rPr>
        <w:t xml:space="preserve"> </w:t>
      </w:r>
      <w:r w:rsidR="0017555F" w:rsidRPr="006B378A">
        <w:rPr>
          <w:rFonts w:ascii="Garamond" w:hAnsi="Garamond"/>
          <w:bCs/>
        </w:rPr>
        <w:t>időtartam végéig</w:t>
      </w:r>
      <w:r w:rsidR="0017555F" w:rsidRPr="006B378A">
        <w:rPr>
          <w:rFonts w:ascii="Garamond" w:hAnsi="Garamond"/>
        </w:rPr>
        <w:t xml:space="preserve"> </w:t>
      </w:r>
      <w:r w:rsidR="0017555F" w:rsidRPr="006B378A">
        <w:rPr>
          <w:rFonts w:ascii="Garamond" w:hAnsi="Garamond"/>
          <w:bCs/>
        </w:rPr>
        <w:t xml:space="preserve">– </w:t>
      </w:r>
      <w:r w:rsidR="0017555F" w:rsidRPr="006B378A">
        <w:rPr>
          <w:rFonts w:ascii="Garamond" w:hAnsi="Garamond"/>
        </w:rPr>
        <w:t>2.1. pontban meghatározott Rezsióradíjak/Egységárak alapján kalkulált általános forgalmi adó nélkül számított vállalkozói díj hibás teljesítéssel érintett részének</w:t>
      </w:r>
      <w:r w:rsidR="0017555F" w:rsidRPr="006B378A">
        <w:rPr>
          <w:rFonts w:ascii="Garamond" w:hAnsi="Garamond"/>
          <w:bCs/>
        </w:rPr>
        <w:t xml:space="preserve"> napi 0,5%-ával, de legfeljebb</w:t>
      </w:r>
      <w:r w:rsidR="0017555F" w:rsidRPr="006B378A">
        <w:rPr>
          <w:rFonts w:ascii="Garamond" w:hAnsi="Garamond"/>
        </w:rPr>
        <w:t xml:space="preserve"> 15 %-ával megegyező összeg. </w:t>
      </w:r>
    </w:p>
    <w:p w:rsidR="0017555F" w:rsidRPr="006B378A" w:rsidRDefault="0017555F" w:rsidP="0017555F">
      <w:pPr>
        <w:ind w:left="500" w:hanging="500"/>
        <w:jc w:val="both"/>
        <w:rPr>
          <w:rFonts w:ascii="Garamond" w:hAnsi="Garamond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</w:rPr>
      </w:pPr>
    </w:p>
    <w:p w:rsidR="00131E11" w:rsidRPr="006B378A" w:rsidRDefault="00131E11" w:rsidP="00DB2B52">
      <w:pPr>
        <w:ind w:left="567"/>
        <w:jc w:val="both"/>
        <w:rPr>
          <w:rFonts w:ascii="Garamond" w:hAnsi="Garamond"/>
          <w:bCs/>
        </w:rPr>
      </w:pPr>
      <w:r w:rsidRPr="006B378A"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131E11" w:rsidRPr="006B378A" w:rsidRDefault="00131E11" w:rsidP="00DB2B52">
      <w:pPr>
        <w:ind w:left="500" w:hanging="500"/>
        <w:jc w:val="both"/>
        <w:rPr>
          <w:rFonts w:ascii="Garamond" w:hAnsi="Garamond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>7.</w:t>
      </w:r>
      <w:r w:rsidR="00B71950" w:rsidRPr="006B378A">
        <w:rPr>
          <w:rFonts w:ascii="Garamond" w:hAnsi="Garamond"/>
          <w:iCs/>
        </w:rPr>
        <w:t>6</w:t>
      </w:r>
      <w:r w:rsidR="00AC29B0" w:rsidRPr="006B378A">
        <w:rPr>
          <w:rFonts w:ascii="Garamond" w:hAnsi="Garamond"/>
          <w:iCs/>
        </w:rPr>
        <w:t>.</w:t>
      </w:r>
      <w:r w:rsidR="00750194" w:rsidRPr="006B378A">
        <w:rPr>
          <w:rFonts w:ascii="Garamond" w:hAnsi="Garamond"/>
          <w:iCs/>
        </w:rPr>
        <w:tab/>
      </w:r>
      <w:r w:rsidRPr="006B378A">
        <w:rPr>
          <w:rFonts w:ascii="Garamond" w:hAnsi="Garamond"/>
          <w:iCs/>
        </w:rPr>
        <w:t>Megrendelő kötbérigényét érvényesíti (a kötbér esedékessé válása)</w:t>
      </w:r>
      <w:r w:rsidR="00D455BB" w:rsidRPr="006B378A">
        <w:rPr>
          <w:rFonts w:ascii="Garamond" w:hAnsi="Garamond"/>
          <w:iCs/>
        </w:rPr>
        <w:t xml:space="preserve"> különösen</w:t>
      </w:r>
      <w:r w:rsidRPr="006B378A">
        <w:rPr>
          <w:rFonts w:ascii="Garamond" w:hAnsi="Garamond"/>
          <w:iCs/>
        </w:rPr>
        <w:t xml:space="preserve">: </w:t>
      </w:r>
    </w:p>
    <w:p w:rsidR="004676C1" w:rsidRPr="006B378A" w:rsidRDefault="004676C1" w:rsidP="00DB2B52">
      <w:pPr>
        <w:jc w:val="both"/>
        <w:rPr>
          <w:rFonts w:ascii="Garamond" w:hAnsi="Garamond"/>
          <w:iCs/>
        </w:rPr>
      </w:pPr>
    </w:p>
    <w:p w:rsidR="0037297F" w:rsidRPr="006B378A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>Vállalkozó késedelme esetében</w:t>
      </w:r>
      <w:r w:rsidR="00D610D5" w:rsidRPr="006B378A">
        <w:rPr>
          <w:rFonts w:ascii="Garamond" w:hAnsi="Garamond"/>
          <w:iCs/>
        </w:rPr>
        <w:t>,</w:t>
      </w:r>
      <w:r w:rsidRPr="006B378A">
        <w:rPr>
          <w:rFonts w:ascii="Garamond" w:hAnsi="Garamond"/>
          <w:iCs/>
        </w:rPr>
        <w:t xml:space="preserve"> amennyiben a Megrendelő írásban póthatáridőt ad, annak eredménytelen elteltével, póthatáridő hiányában a kötbér megfizetésére való írásbeli felszólítással, továbbá, amennyiben a kötbér összege </w:t>
      </w:r>
      <w:r w:rsidR="00D610D5" w:rsidRPr="006B378A">
        <w:rPr>
          <w:rFonts w:ascii="Garamond" w:hAnsi="Garamond"/>
          <w:iCs/>
        </w:rPr>
        <w:t xml:space="preserve">a </w:t>
      </w:r>
      <w:r w:rsidRPr="006B378A">
        <w:rPr>
          <w:rFonts w:ascii="Garamond" w:hAnsi="Garamond"/>
          <w:iCs/>
        </w:rPr>
        <w:t>késedelmes teljesítés esetére kikötött maximális kötbérösszeg</w:t>
      </w:r>
      <w:r w:rsidR="002F3665" w:rsidRPr="006B378A">
        <w:rPr>
          <w:rFonts w:ascii="Garamond" w:hAnsi="Garamond"/>
          <w:iCs/>
        </w:rPr>
        <w:t>et</w:t>
      </w:r>
      <w:r w:rsidRPr="006B378A">
        <w:rPr>
          <w:rFonts w:ascii="Garamond" w:hAnsi="Garamond"/>
          <w:iCs/>
        </w:rPr>
        <w:t xml:space="preserve"> elérte</w:t>
      </w:r>
      <w:r w:rsidR="00D610D5" w:rsidRPr="006B378A">
        <w:rPr>
          <w:rFonts w:ascii="Garamond" w:hAnsi="Garamond"/>
          <w:iCs/>
        </w:rPr>
        <w:t>;</w:t>
      </w:r>
      <w:r w:rsidRPr="006B378A">
        <w:rPr>
          <w:rFonts w:ascii="Garamond" w:hAnsi="Garamond"/>
          <w:iCs/>
        </w:rPr>
        <w:t xml:space="preserve"> </w:t>
      </w:r>
    </w:p>
    <w:p w:rsidR="0037297F" w:rsidRPr="006B378A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 xml:space="preserve">Vállalkozó nem teljesítése esetében, amennyiben a Vállalkozó </w:t>
      </w:r>
      <w:r w:rsidR="00203639" w:rsidRPr="006B378A">
        <w:rPr>
          <w:rFonts w:ascii="Garamond" w:hAnsi="Garamond"/>
          <w:iCs/>
        </w:rPr>
        <w:t xml:space="preserve">olyan </w:t>
      </w:r>
      <w:r w:rsidR="00B31DC3" w:rsidRPr="006B378A">
        <w:rPr>
          <w:rFonts w:ascii="Garamond" w:hAnsi="Garamond"/>
          <w:iCs/>
        </w:rPr>
        <w:t>okból</w:t>
      </w:r>
      <w:r w:rsidR="00203639" w:rsidRPr="006B378A">
        <w:rPr>
          <w:rFonts w:ascii="Garamond" w:hAnsi="Garamond"/>
          <w:iCs/>
        </w:rPr>
        <w:t>, amelyért felelős</w:t>
      </w:r>
      <w:r w:rsidR="00955700" w:rsidRPr="006B378A">
        <w:rPr>
          <w:rFonts w:ascii="Garamond" w:hAnsi="Garamond"/>
          <w:iCs/>
        </w:rPr>
        <w:t>,</w:t>
      </w:r>
      <w:r w:rsidR="00B31DC3" w:rsidRPr="006B378A">
        <w:rPr>
          <w:rFonts w:ascii="Garamond" w:hAnsi="Garamond"/>
          <w:iCs/>
        </w:rPr>
        <w:t xml:space="preserve"> </w:t>
      </w:r>
      <w:r w:rsidRPr="006B378A">
        <w:rPr>
          <w:rFonts w:ascii="Garamond" w:hAnsi="Garamond"/>
          <w:iCs/>
        </w:rPr>
        <w:t>nem teljesít</w:t>
      </w:r>
      <w:r w:rsidR="00955700" w:rsidRPr="006B378A">
        <w:rPr>
          <w:rFonts w:ascii="Garamond" w:hAnsi="Garamond"/>
          <w:iCs/>
        </w:rPr>
        <w:t>, a kötbér megfizetésre való írásbeli felszólítással</w:t>
      </w:r>
      <w:r w:rsidR="00726C02" w:rsidRPr="006B378A">
        <w:rPr>
          <w:rFonts w:ascii="Garamond" w:hAnsi="Garamond"/>
          <w:iCs/>
        </w:rPr>
        <w:t>;</w:t>
      </w:r>
    </w:p>
    <w:p w:rsidR="00D610D5" w:rsidRPr="006B378A" w:rsidRDefault="0037297F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D610D5" w:rsidRPr="006B378A">
        <w:rPr>
          <w:rFonts w:ascii="Garamond" w:hAnsi="Garamond"/>
          <w:iCs/>
        </w:rPr>
        <w:t>;</w:t>
      </w:r>
    </w:p>
    <w:p w:rsidR="0037297F" w:rsidRPr="006B378A" w:rsidRDefault="00D610D5" w:rsidP="00DB2B52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>Vállalkozó hibás teljesítése esetén, amennyiben a Megrendelő írásban póthatáridőt ad a hiba kijavítására, annak eredménytelen elteltével, póthatáridő hiányában a kötbér megfizetésére való írásbeli felszólítással</w:t>
      </w:r>
      <w:r w:rsidR="0037297F" w:rsidRPr="006B378A">
        <w:rPr>
          <w:rFonts w:ascii="Garamond" w:hAnsi="Garamond"/>
          <w:iCs/>
        </w:rPr>
        <w:t xml:space="preserve">. </w:t>
      </w:r>
    </w:p>
    <w:p w:rsidR="00BD302D" w:rsidRPr="006B378A" w:rsidRDefault="00BD302D" w:rsidP="00DB2B52">
      <w:pPr>
        <w:ind w:left="1100"/>
        <w:jc w:val="both"/>
        <w:rPr>
          <w:rFonts w:ascii="Garamond" w:hAnsi="Garamond"/>
          <w:iCs/>
        </w:rPr>
      </w:pPr>
    </w:p>
    <w:p w:rsidR="00BD302D" w:rsidRPr="006B378A" w:rsidRDefault="00145591" w:rsidP="00DB2B52">
      <w:pPr>
        <w:pStyle w:val="szerzds8"/>
        <w:tabs>
          <w:tab w:val="clear" w:pos="426"/>
          <w:tab w:val="left" w:pos="567"/>
        </w:tabs>
        <w:ind w:left="567"/>
        <w:rPr>
          <w:rFonts w:ascii="Garamond" w:hAnsi="Garamond" w:cs="Arial"/>
          <w:szCs w:val="24"/>
          <w:lang w:val="hu-HU"/>
        </w:rPr>
      </w:pPr>
      <w:r w:rsidRPr="006B378A">
        <w:rPr>
          <w:rFonts w:ascii="Garamond" w:hAnsi="Garamond" w:cs="Arial"/>
          <w:szCs w:val="24"/>
          <w:lang w:val="hu-HU"/>
        </w:rPr>
        <w:tab/>
      </w:r>
      <w:r w:rsidR="00BD302D" w:rsidRPr="006B378A">
        <w:rPr>
          <w:rFonts w:ascii="Garamond" w:hAnsi="Garamond" w:cs="Arial"/>
          <w:szCs w:val="24"/>
          <w:lang w:val="hu-HU"/>
        </w:rPr>
        <w:t xml:space="preserve">Az esedékessé vált kötbér után a Vállalkozó </w:t>
      </w:r>
      <w:r w:rsidR="0069467C" w:rsidRPr="006B378A">
        <w:rPr>
          <w:rFonts w:ascii="Garamond" w:hAnsi="Garamond" w:cs="Arial"/>
          <w:szCs w:val="24"/>
          <w:lang w:val="hu-HU"/>
        </w:rPr>
        <w:t xml:space="preserve">a </w:t>
      </w:r>
      <w:r w:rsidR="004F14D3" w:rsidRPr="006B378A">
        <w:rPr>
          <w:rFonts w:ascii="Garamond" w:hAnsi="Garamond" w:cs="Arial"/>
          <w:szCs w:val="24"/>
          <w:lang w:val="hu-HU"/>
        </w:rPr>
        <w:t>jelen Keretszerződés 3.5. pontja szerinti</w:t>
      </w:r>
      <w:r w:rsidR="00DA0EA0" w:rsidRPr="006B378A">
        <w:rPr>
          <w:rFonts w:ascii="Garamond" w:hAnsi="Garamond" w:cs="Arial"/>
          <w:szCs w:val="24"/>
          <w:lang w:val="hu-HU"/>
        </w:rPr>
        <w:t xml:space="preserve"> mértékű </w:t>
      </w:r>
      <w:r w:rsidR="009C60C3" w:rsidRPr="006B378A">
        <w:rPr>
          <w:rFonts w:ascii="Garamond" w:hAnsi="Garamond" w:cs="Arial"/>
          <w:szCs w:val="24"/>
          <w:lang w:val="hu-HU"/>
        </w:rPr>
        <w:t xml:space="preserve">késedelmi kamatot </w:t>
      </w:r>
      <w:r w:rsidR="00BD302D" w:rsidRPr="006B378A">
        <w:rPr>
          <w:rFonts w:ascii="Garamond" w:hAnsi="Garamond" w:cs="Arial"/>
          <w:szCs w:val="24"/>
          <w:lang w:val="hu-HU"/>
        </w:rPr>
        <w:t>köteles fizetni.</w:t>
      </w:r>
    </w:p>
    <w:p w:rsidR="0037297F" w:rsidRPr="006B378A" w:rsidRDefault="0037297F" w:rsidP="00DB2B52">
      <w:pPr>
        <w:jc w:val="both"/>
        <w:rPr>
          <w:rFonts w:ascii="Garamond" w:hAnsi="Garamond"/>
          <w:iCs/>
        </w:rPr>
      </w:pPr>
    </w:p>
    <w:p w:rsidR="0037297F" w:rsidRPr="006B378A" w:rsidRDefault="009418AA" w:rsidP="00DB2B52">
      <w:pPr>
        <w:ind w:left="500" w:hanging="500"/>
        <w:jc w:val="both"/>
        <w:rPr>
          <w:rFonts w:ascii="Garamond" w:hAnsi="Garamond"/>
          <w:iCs/>
        </w:rPr>
      </w:pPr>
      <w:r w:rsidRPr="006B378A">
        <w:rPr>
          <w:rFonts w:ascii="Garamond" w:hAnsi="Garamond"/>
          <w:iCs/>
        </w:rPr>
        <w:t>7.</w:t>
      </w:r>
      <w:r w:rsidR="00B71950" w:rsidRPr="006B378A">
        <w:rPr>
          <w:rFonts w:ascii="Garamond" w:hAnsi="Garamond"/>
          <w:iCs/>
        </w:rPr>
        <w:t>7</w:t>
      </w:r>
      <w:r w:rsidR="00AC29B0" w:rsidRPr="006B378A">
        <w:rPr>
          <w:rFonts w:ascii="Garamond" w:hAnsi="Garamond"/>
          <w:iCs/>
        </w:rPr>
        <w:t>.</w:t>
      </w:r>
      <w:r w:rsidRPr="006B378A">
        <w:rPr>
          <w:rFonts w:ascii="Garamond" w:hAnsi="Garamond"/>
          <w:iCs/>
        </w:rPr>
        <w:tab/>
      </w:r>
      <w:r w:rsidR="0037297F" w:rsidRPr="006B378A">
        <w:rPr>
          <w:rFonts w:ascii="Garamond" w:hAnsi="Garamond"/>
          <w:iCs/>
        </w:rPr>
        <w:t xml:space="preserve">A kötbér esedékessé válásával a Megrendelő a Vállalkozónak jelen </w:t>
      </w:r>
      <w:r w:rsidR="001F5DCC" w:rsidRPr="006B378A">
        <w:rPr>
          <w:rFonts w:ascii="Garamond" w:hAnsi="Garamond"/>
          <w:iCs/>
        </w:rPr>
        <w:t>Kerets</w:t>
      </w:r>
      <w:r w:rsidR="0037297F" w:rsidRPr="006B378A">
        <w:rPr>
          <w:rFonts w:ascii="Garamond" w:hAnsi="Garamond"/>
          <w:iCs/>
        </w:rPr>
        <w:t>zerződésből eredően járó</w:t>
      </w:r>
      <w:r w:rsidR="00F017D5" w:rsidRPr="006B378A" w:rsidDel="00F017D5">
        <w:rPr>
          <w:rFonts w:ascii="Garamond" w:hAnsi="Garamond"/>
          <w:iCs/>
        </w:rPr>
        <w:t xml:space="preserve"> </w:t>
      </w:r>
      <w:r w:rsidR="00F017D5" w:rsidRPr="006B378A">
        <w:rPr>
          <w:rFonts w:ascii="Garamond" w:hAnsi="Garamond"/>
          <w:iCs/>
        </w:rPr>
        <w:t>Vállalkozói Díj</w:t>
      </w:r>
      <w:r w:rsidR="002655EC" w:rsidRPr="006B378A">
        <w:rPr>
          <w:rFonts w:ascii="Garamond" w:hAnsi="Garamond"/>
          <w:iCs/>
        </w:rPr>
        <w:t xml:space="preserve"> </w:t>
      </w:r>
      <w:r w:rsidR="0037297F" w:rsidRPr="006B378A">
        <w:rPr>
          <w:rFonts w:ascii="Garamond" w:hAnsi="Garamond"/>
          <w:iCs/>
        </w:rPr>
        <w:t>összegét</w:t>
      </w:r>
      <w:r w:rsidR="00704508" w:rsidRPr="006B378A">
        <w:rPr>
          <w:rFonts w:ascii="Garamond" w:hAnsi="Garamond"/>
          <w:iCs/>
        </w:rPr>
        <w:t xml:space="preserve"> </w:t>
      </w:r>
      <w:r w:rsidR="0037297F" w:rsidRPr="006B378A">
        <w:rPr>
          <w:rFonts w:ascii="Garamond" w:hAnsi="Garamond"/>
          <w:iCs/>
        </w:rPr>
        <w:t xml:space="preserve">a kötbér összegével csökkentheti. </w:t>
      </w:r>
    </w:p>
    <w:p w:rsidR="0037297F" w:rsidRPr="006B378A" w:rsidRDefault="0037297F" w:rsidP="00DB2B52">
      <w:pPr>
        <w:jc w:val="both"/>
        <w:rPr>
          <w:rFonts w:ascii="Garamond" w:hAnsi="Garamond"/>
          <w:iCs/>
        </w:rPr>
      </w:pPr>
    </w:p>
    <w:p w:rsidR="0037297F" w:rsidRPr="006B378A" w:rsidRDefault="00B71950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>7.8</w:t>
      </w:r>
      <w:r w:rsidR="00AC29B0" w:rsidRPr="006B378A">
        <w:rPr>
          <w:rFonts w:ascii="Garamond" w:hAnsi="Garamond"/>
          <w:noProof/>
        </w:rPr>
        <w:t>.</w:t>
      </w:r>
      <w:r w:rsidRPr="006B378A">
        <w:rPr>
          <w:rFonts w:ascii="Garamond" w:hAnsi="Garamond"/>
          <w:noProof/>
        </w:rPr>
        <w:t xml:space="preserve"> </w:t>
      </w:r>
      <w:r w:rsidRPr="006B378A">
        <w:rPr>
          <w:rFonts w:ascii="Garamond" w:hAnsi="Garamond"/>
          <w:noProof/>
        </w:rPr>
        <w:tab/>
      </w:r>
      <w:r w:rsidR="0037297F" w:rsidRPr="006B378A">
        <w:rPr>
          <w:rFonts w:ascii="Garamond" w:hAnsi="Garamond"/>
          <w:noProof/>
        </w:rPr>
        <w:t>A teljesítés elmaradása</w:t>
      </w:r>
      <w:r w:rsidR="00045D26" w:rsidRPr="006B378A">
        <w:rPr>
          <w:rFonts w:ascii="Garamond" w:hAnsi="Garamond"/>
          <w:noProof/>
        </w:rPr>
        <w:t xml:space="preserve"> vagy</w:t>
      </w:r>
      <w:r w:rsidR="0037297F" w:rsidRPr="006B378A">
        <w:rPr>
          <w:rFonts w:ascii="Garamond" w:hAnsi="Garamond"/>
          <w:noProof/>
        </w:rPr>
        <w:t xml:space="preserve"> késedelmes</w:t>
      </w:r>
      <w:r w:rsidR="00045D26" w:rsidRPr="006B378A">
        <w:rPr>
          <w:rFonts w:ascii="Garamond" w:hAnsi="Garamond"/>
          <w:noProof/>
        </w:rPr>
        <w:t xml:space="preserve"> teljesítés</w:t>
      </w:r>
      <w:r w:rsidR="0037297F" w:rsidRPr="006B378A">
        <w:rPr>
          <w:rFonts w:ascii="Garamond" w:hAnsi="Garamond"/>
          <w:noProof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FB2F0B" w:rsidRPr="006B378A" w:rsidRDefault="00FB2F0B" w:rsidP="00DB2B52">
      <w:pPr>
        <w:jc w:val="both"/>
        <w:rPr>
          <w:rFonts w:ascii="Garamond" w:hAnsi="Garamond" w:cs="Arial"/>
        </w:rPr>
      </w:pPr>
    </w:p>
    <w:p w:rsidR="00EC3E52" w:rsidRPr="006B378A" w:rsidRDefault="00EC3E52" w:rsidP="00DB2B52">
      <w:pPr>
        <w:jc w:val="both"/>
        <w:rPr>
          <w:rFonts w:ascii="Garamond" w:hAnsi="Garamond" w:cs="Arial"/>
        </w:rPr>
      </w:pPr>
    </w:p>
    <w:p w:rsidR="00623C63" w:rsidRPr="006B378A" w:rsidRDefault="009C60C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Jótállás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623C63" w:rsidRPr="006B378A" w:rsidRDefault="00A3673D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8.1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a Vállalkozó a </w:t>
      </w:r>
      <w:r w:rsidR="00D75B44" w:rsidRPr="006B378A">
        <w:rPr>
          <w:rFonts w:ascii="Garamond" w:hAnsi="Garamond" w:cs="Arial"/>
        </w:rPr>
        <w:t>Szolgáltatás</w:t>
      </w:r>
      <w:r w:rsidR="00623C63" w:rsidRPr="006B378A">
        <w:rPr>
          <w:rFonts w:ascii="Garamond" w:hAnsi="Garamond" w:cs="Arial"/>
        </w:rPr>
        <w:t>ra</w:t>
      </w:r>
      <w:r w:rsidR="00F61A0B" w:rsidRPr="006B378A">
        <w:rPr>
          <w:rFonts w:ascii="Garamond" w:hAnsi="Garamond" w:cs="Arial"/>
        </w:rPr>
        <w:t xml:space="preserve"> v</w:t>
      </w:r>
      <w:r w:rsidR="00623C63" w:rsidRPr="006B378A">
        <w:rPr>
          <w:rFonts w:ascii="Garamond" w:hAnsi="Garamond" w:cs="Arial"/>
        </w:rPr>
        <w:t xml:space="preserve">onatkozóan a Ptk. </w:t>
      </w:r>
      <w:r w:rsidR="00812102" w:rsidRPr="006B378A">
        <w:rPr>
          <w:rFonts w:ascii="Garamond" w:hAnsi="Garamond" w:cs="Arial"/>
        </w:rPr>
        <w:t>6:171.</w:t>
      </w:r>
      <w:r w:rsidR="00623C63" w:rsidRPr="006B378A">
        <w:rPr>
          <w:rFonts w:ascii="Garamond" w:hAnsi="Garamond" w:cs="Arial"/>
        </w:rPr>
        <w:t xml:space="preserve"> §-a alapján </w:t>
      </w:r>
      <w:r w:rsidR="00197FC7" w:rsidRPr="006B378A">
        <w:rPr>
          <w:rFonts w:ascii="Garamond" w:hAnsi="Garamond" w:cs="Arial"/>
        </w:rPr>
        <w:t xml:space="preserve">– az által végzett műszaki beavatkozástól függetlenül – teljeskörű </w:t>
      </w:r>
      <w:r w:rsidR="00623C63" w:rsidRPr="006B378A">
        <w:rPr>
          <w:rFonts w:ascii="Garamond" w:hAnsi="Garamond" w:cs="Arial"/>
        </w:rPr>
        <w:t xml:space="preserve">jótállást vállal, melynek időtartama </w:t>
      </w:r>
      <w:r w:rsidR="00C713D2">
        <w:rPr>
          <w:rFonts w:ascii="Garamond" w:hAnsi="Garamond" w:cs="Arial"/>
        </w:rPr>
        <w:t>6</w:t>
      </w:r>
      <w:r w:rsidR="00AA0CE6" w:rsidRPr="006B378A">
        <w:rPr>
          <w:rFonts w:ascii="Garamond" w:hAnsi="Garamond" w:cs="Arial"/>
        </w:rPr>
        <w:t xml:space="preserve"> </w:t>
      </w:r>
      <w:r w:rsidR="004F73CB" w:rsidRPr="006B378A">
        <w:rPr>
          <w:rFonts w:ascii="Garamond" w:hAnsi="Garamond" w:cs="Arial"/>
        </w:rPr>
        <w:t>hónap</w:t>
      </w:r>
      <w:r w:rsidR="00BF60AF" w:rsidRPr="006B378A">
        <w:rPr>
          <w:rFonts w:ascii="Garamond" w:hAnsi="Garamond" w:cs="Arial"/>
        </w:rPr>
        <w:t>.</w:t>
      </w:r>
    </w:p>
    <w:p w:rsidR="004F73CB" w:rsidRPr="006B378A" w:rsidRDefault="004F73CB" w:rsidP="00DB2B52">
      <w:pPr>
        <w:jc w:val="both"/>
        <w:rPr>
          <w:rFonts w:ascii="Garamond" w:hAnsi="Garamond" w:cs="Arial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</w:rPr>
        <w:t>8.2</w:t>
      </w:r>
      <w:r w:rsidR="004676C1" w:rsidRPr="006B378A">
        <w:rPr>
          <w:rFonts w:ascii="Garamond" w:hAnsi="Garamond"/>
        </w:rPr>
        <w:t>.</w:t>
      </w:r>
      <w:r w:rsidR="004676C1" w:rsidRPr="006B378A">
        <w:rPr>
          <w:rFonts w:ascii="Garamond" w:hAnsi="Garamond"/>
        </w:rPr>
        <w:tab/>
      </w:r>
      <w:r w:rsidRPr="006B378A">
        <w:rPr>
          <w:rFonts w:ascii="Garamond" w:hAnsi="Garamond"/>
        </w:rPr>
        <w:t>A Megrendelő írásban értesíti a Vállalkozót a jelen</w:t>
      </w:r>
      <w:r w:rsidR="00B37018" w:rsidRPr="006B378A">
        <w:rPr>
          <w:rFonts w:ascii="Garamond" w:hAnsi="Garamond"/>
        </w:rPr>
        <w:t xml:space="preserve"> </w:t>
      </w:r>
      <w:r w:rsidR="001F5DCC" w:rsidRPr="006B378A">
        <w:rPr>
          <w:rFonts w:ascii="Garamond" w:hAnsi="Garamond"/>
        </w:rPr>
        <w:t>Kerets</w:t>
      </w:r>
      <w:r w:rsidR="00B37018" w:rsidRPr="006B378A">
        <w:rPr>
          <w:rFonts w:ascii="Garamond" w:hAnsi="Garamond"/>
        </w:rPr>
        <w:t xml:space="preserve">zerződés </w:t>
      </w:r>
      <w:r w:rsidR="00407074" w:rsidRPr="006B378A">
        <w:rPr>
          <w:rFonts w:ascii="Garamond" w:hAnsi="Garamond"/>
        </w:rPr>
        <w:t xml:space="preserve">és az egyes Megrendelések </w:t>
      </w:r>
      <w:r w:rsidR="00B37018" w:rsidRPr="006B378A">
        <w:rPr>
          <w:rFonts w:ascii="Garamond" w:hAnsi="Garamond"/>
        </w:rPr>
        <w:t>teljesítésével</w:t>
      </w:r>
      <w:r w:rsidRPr="006B378A">
        <w:rPr>
          <w:rFonts w:ascii="Garamond" w:hAnsi="Garamond"/>
        </w:rPr>
        <w:t xml:space="preserve"> jótállás keretében felmerülő bármely, a teljesítéssel kapcsolatos kifogásáról. </w:t>
      </w:r>
      <w:r w:rsidRPr="006B378A">
        <w:rPr>
          <w:rFonts w:ascii="Garamond" w:hAnsi="Garamond"/>
          <w:noProof/>
        </w:rPr>
        <w:t>Vállalkozó</w:t>
      </w:r>
      <w:r w:rsidRPr="006B378A">
        <w:rPr>
          <w:rFonts w:ascii="Garamond" w:hAnsi="Garamond"/>
        </w:rPr>
        <w:t xml:space="preserve"> az értesítés kézhezvételét követően a lehető legrövidebb időn belül, de legkésőbb </w:t>
      </w:r>
      <w:r w:rsidR="00F61A0B" w:rsidRPr="006B378A">
        <w:rPr>
          <w:rFonts w:ascii="Garamond" w:hAnsi="Garamond"/>
        </w:rPr>
        <w:t xml:space="preserve">3 </w:t>
      </w:r>
      <w:r w:rsidRPr="006B378A">
        <w:rPr>
          <w:rFonts w:ascii="Garamond" w:hAnsi="Garamond"/>
        </w:rPr>
        <w:t xml:space="preserve">munkanapon belül </w:t>
      </w:r>
      <w:r w:rsidRPr="006B378A">
        <w:rPr>
          <w:rFonts w:ascii="Garamond" w:hAnsi="Garamond"/>
          <w:noProof/>
        </w:rPr>
        <w:t>köteles megkezdeni jótállási kötelezettsége teljesítését</w:t>
      </w:r>
      <w:r w:rsidR="00AE5377" w:rsidRPr="006B378A">
        <w:rPr>
          <w:rFonts w:ascii="Garamond" w:hAnsi="Garamond"/>
          <w:noProof/>
        </w:rPr>
        <w:t>, azaz a garanciális hibaszemlét megtartani, illetve a hiba kijavítását megkezdeni. Ezt követően a hiba kijavítására vállalt határidőn belül, de legkésőbb az eredeti javításra vállalt határidőn belül köteles a jótállási kötelezettségét teljesíteni, és a javított egységet visszaszállítani a Megrendelő telephelyére. Jótállás keretein belül javításra kerülő egység mindennemű alkatrész és szállítási, valamint javítási költsége a Vállalkozót terheli.</w:t>
      </w:r>
    </w:p>
    <w:p w:rsidR="0037297F" w:rsidRPr="006B378A" w:rsidRDefault="0037297F" w:rsidP="00DB2B52">
      <w:pPr>
        <w:ind w:left="360"/>
        <w:rPr>
          <w:rFonts w:ascii="Garamond" w:hAnsi="Garamond"/>
        </w:rPr>
      </w:pPr>
    </w:p>
    <w:p w:rsidR="0037297F" w:rsidRPr="006B378A" w:rsidRDefault="0037297F" w:rsidP="00DB2B52">
      <w:pPr>
        <w:ind w:left="500" w:hanging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8.3</w:t>
      </w:r>
      <w:r w:rsidR="004676C1" w:rsidRPr="006B378A">
        <w:rPr>
          <w:rFonts w:ascii="Garamond" w:hAnsi="Garamond"/>
        </w:rPr>
        <w:t xml:space="preserve">. </w:t>
      </w:r>
      <w:r w:rsidR="004676C1" w:rsidRPr="006B378A">
        <w:rPr>
          <w:rFonts w:ascii="Garamond" w:hAnsi="Garamond"/>
        </w:rPr>
        <w:tab/>
      </w:r>
      <w:r w:rsidRPr="006B378A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6B378A" w:rsidRDefault="0037297F" w:rsidP="00DB2B52">
      <w:pPr>
        <w:ind w:left="360" w:hanging="360"/>
        <w:rPr>
          <w:rFonts w:ascii="Garamond" w:hAnsi="Garamond"/>
          <w:noProof/>
        </w:rPr>
      </w:pPr>
    </w:p>
    <w:p w:rsidR="00623C63" w:rsidRPr="006B378A" w:rsidRDefault="0037297F" w:rsidP="00DB2B52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/>
          <w:noProof/>
        </w:rPr>
        <w:t>8.4</w:t>
      </w:r>
      <w:r w:rsidR="004676C1" w:rsidRPr="006B378A">
        <w:rPr>
          <w:rFonts w:ascii="Garamond" w:hAnsi="Garamond"/>
          <w:noProof/>
        </w:rPr>
        <w:t>.</w:t>
      </w:r>
      <w:r w:rsidR="004676C1" w:rsidRPr="006B378A">
        <w:rPr>
          <w:rFonts w:ascii="Garamond" w:hAnsi="Garamond"/>
          <w:noProof/>
        </w:rPr>
        <w:tab/>
      </w:r>
      <w:r w:rsidRPr="006B378A">
        <w:rPr>
          <w:rFonts w:ascii="Garamond" w:hAnsi="Garamond"/>
          <w:noProof/>
        </w:rPr>
        <w:t xml:space="preserve">A jótállási idő kezdete a tényleges teljesítés időpontja, amely megegyezik </w:t>
      </w:r>
      <w:r w:rsidR="00E42D9E" w:rsidRPr="006B378A">
        <w:rPr>
          <w:rFonts w:ascii="Garamond" w:hAnsi="Garamond"/>
          <w:noProof/>
        </w:rPr>
        <w:t xml:space="preserve">jelen Keretszerződés 4. pontja szerint </w:t>
      </w:r>
      <w:r w:rsidR="006C45AC" w:rsidRPr="006B378A">
        <w:rPr>
          <w:rFonts w:ascii="Garamond" w:hAnsi="Garamond"/>
          <w:noProof/>
        </w:rPr>
        <w:t>sza</w:t>
      </w:r>
      <w:r w:rsidR="00E42D9E" w:rsidRPr="006B378A">
        <w:rPr>
          <w:rFonts w:ascii="Garamond" w:hAnsi="Garamond"/>
          <w:noProof/>
        </w:rPr>
        <w:t xml:space="preserve">bályozott </w:t>
      </w:r>
      <w:r w:rsidRPr="006B378A">
        <w:rPr>
          <w:rFonts w:ascii="Garamond" w:hAnsi="Garamond"/>
          <w:noProof/>
        </w:rPr>
        <w:t>átadás-átvételt igazoló dokumentumon</w:t>
      </w:r>
      <w:r w:rsidR="006C45AC" w:rsidRPr="006B378A">
        <w:rPr>
          <w:rFonts w:ascii="Garamond" w:hAnsi="Garamond"/>
          <w:noProof/>
        </w:rPr>
        <w:t xml:space="preserve"> </w:t>
      </w:r>
      <w:r w:rsidRPr="006B378A">
        <w:rPr>
          <w:rFonts w:ascii="Garamond" w:hAnsi="Garamond"/>
          <w:noProof/>
        </w:rPr>
        <w:t xml:space="preserve">szereplő dátummal. </w:t>
      </w:r>
      <w:r w:rsidRPr="006B378A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85491" w:rsidRPr="006B378A" w:rsidRDefault="00A85491" w:rsidP="00DB2B52">
      <w:pPr>
        <w:jc w:val="both"/>
        <w:rPr>
          <w:rFonts w:ascii="Garamond" w:hAnsi="Garamond" w:cs="Arial"/>
        </w:rPr>
      </w:pPr>
    </w:p>
    <w:p w:rsidR="001839A8" w:rsidRPr="006B378A" w:rsidRDefault="001839A8" w:rsidP="00DB2B52">
      <w:pPr>
        <w:jc w:val="both"/>
        <w:rPr>
          <w:rFonts w:ascii="Garamond" w:hAnsi="Garamond" w:cs="Arial"/>
        </w:rPr>
      </w:pPr>
    </w:p>
    <w:p w:rsidR="0031448B" w:rsidRPr="006B378A" w:rsidRDefault="0031448B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Szellemi Alkotások Joga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623C63" w:rsidRPr="006B378A" w:rsidRDefault="009E7E0E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  <w:color w:val="000000"/>
        </w:rPr>
        <w:t>9</w:t>
      </w:r>
      <w:r w:rsidR="00A3673D" w:rsidRPr="006B378A">
        <w:rPr>
          <w:rFonts w:ascii="Garamond" w:hAnsi="Garamond" w:cs="Arial"/>
          <w:color w:val="000000"/>
        </w:rPr>
        <w:t>.1</w:t>
      </w:r>
      <w:r w:rsidR="00AC29B0" w:rsidRPr="006B378A">
        <w:rPr>
          <w:rFonts w:ascii="Garamond" w:hAnsi="Garamond" w:cs="Arial"/>
          <w:color w:val="000000"/>
        </w:rPr>
        <w:t>.</w:t>
      </w:r>
      <w:r w:rsidR="00A3673D" w:rsidRPr="006B378A">
        <w:rPr>
          <w:rFonts w:ascii="Garamond" w:hAnsi="Garamond" w:cs="Arial"/>
          <w:color w:val="000000"/>
        </w:rPr>
        <w:tab/>
      </w:r>
      <w:r w:rsidR="00623C63" w:rsidRPr="006B378A">
        <w:rPr>
          <w:rFonts w:ascii="Garamond" w:hAnsi="Garamond" w:cs="Arial"/>
          <w:color w:val="000000"/>
        </w:rPr>
        <w:t xml:space="preserve">A Vállalkozó köteles gondoskodni arról, hogy a jelen </w:t>
      </w:r>
      <w:r w:rsidR="001F5DCC" w:rsidRPr="006B378A">
        <w:rPr>
          <w:rFonts w:ascii="Garamond" w:hAnsi="Garamond" w:cs="Arial"/>
          <w:color w:val="000000"/>
        </w:rPr>
        <w:t>Kerets</w:t>
      </w:r>
      <w:r w:rsidR="00623C63" w:rsidRPr="006B378A">
        <w:rPr>
          <w:rFonts w:ascii="Garamond" w:hAnsi="Garamond" w:cs="Arial"/>
          <w:color w:val="000000"/>
        </w:rPr>
        <w:t xml:space="preserve">zerződés </w:t>
      </w:r>
      <w:r w:rsidR="008A05CB" w:rsidRPr="006B378A">
        <w:rPr>
          <w:rFonts w:ascii="Garamond" w:hAnsi="Garamond" w:cs="Arial"/>
          <w:color w:val="000000"/>
        </w:rPr>
        <w:t xml:space="preserve">vagy az egyes Megrendelések </w:t>
      </w:r>
      <w:r w:rsidR="00623C63" w:rsidRPr="006B378A">
        <w:rPr>
          <w:rFonts w:ascii="Garamond" w:hAnsi="Garamond" w:cs="Arial"/>
          <w:color w:val="000000"/>
        </w:rPr>
        <w:t>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</w:t>
      </w:r>
      <w:r w:rsidR="000D4DD9" w:rsidRPr="006B378A">
        <w:rPr>
          <w:rFonts w:ascii="Garamond" w:hAnsi="Garamond" w:cs="Arial"/>
          <w:color w:val="000000"/>
        </w:rPr>
        <w:t>on vagy mértékben akadályozná a</w:t>
      </w:r>
      <w:r w:rsidR="00623C63" w:rsidRPr="006B378A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6B378A">
        <w:rPr>
          <w:rFonts w:ascii="Garamond" w:hAnsi="Garamond" w:cs="Arial"/>
          <w:color w:val="000000"/>
        </w:rPr>
        <w:t>,</w:t>
      </w:r>
      <w:r w:rsidR="00623C63" w:rsidRPr="006B378A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6B378A">
        <w:rPr>
          <w:rFonts w:ascii="Garamond" w:hAnsi="Garamond" w:cs="Arial"/>
          <w:color w:val="000000"/>
        </w:rPr>
        <w:t>n</w:t>
      </w:r>
      <w:r w:rsidR="00623C63" w:rsidRPr="006B378A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C051D" w:rsidRPr="006B378A">
        <w:rPr>
          <w:rFonts w:ascii="Garamond" w:hAnsi="Garamond" w:cs="Arial"/>
          <w:color w:val="000000"/>
        </w:rPr>
        <w:t xml:space="preserve">korlátlan és kizárólagos </w:t>
      </w:r>
      <w:r w:rsidR="00623C63" w:rsidRPr="006B378A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6B378A">
        <w:rPr>
          <w:rFonts w:ascii="Garamond" w:hAnsi="Garamond" w:cs="Arial"/>
          <w:color w:val="000000"/>
        </w:rPr>
        <w:t xml:space="preserve">a </w:t>
      </w:r>
      <w:r w:rsidR="00623C63" w:rsidRPr="006B378A">
        <w:rPr>
          <w:rFonts w:ascii="Garamond" w:hAnsi="Garamond" w:cs="Arial"/>
          <w:color w:val="000000"/>
        </w:rPr>
        <w:t>hozzájárulás megadásának ellenértékét a</w:t>
      </w:r>
      <w:r w:rsidR="009418AA" w:rsidRPr="006B378A">
        <w:rPr>
          <w:rFonts w:ascii="Garamond" w:hAnsi="Garamond" w:cs="Arial"/>
          <w:color w:val="000000"/>
        </w:rPr>
        <w:t xml:space="preserve"> </w:t>
      </w:r>
      <w:r w:rsidR="00197F59" w:rsidRPr="006B378A">
        <w:rPr>
          <w:rFonts w:ascii="Garamond" w:hAnsi="Garamond" w:cs="Arial"/>
          <w:color w:val="000000"/>
        </w:rPr>
        <w:t xml:space="preserve">Vállalkozói Díj </w:t>
      </w:r>
      <w:r w:rsidR="00623C63" w:rsidRPr="006B378A">
        <w:rPr>
          <w:rFonts w:ascii="Garamond" w:hAnsi="Garamond" w:cs="Arial"/>
          <w:color w:val="000000"/>
        </w:rPr>
        <w:t>magában foglalja.</w:t>
      </w:r>
    </w:p>
    <w:p w:rsidR="005F04A4" w:rsidRPr="006B378A" w:rsidRDefault="005F04A4" w:rsidP="00DB2B52">
      <w:pPr>
        <w:jc w:val="both"/>
        <w:rPr>
          <w:rFonts w:ascii="Garamond" w:hAnsi="Garamond" w:cs="Arial"/>
        </w:rPr>
      </w:pPr>
    </w:p>
    <w:p w:rsidR="005F04A4" w:rsidRPr="006B378A" w:rsidRDefault="005F04A4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Viták Rendezése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623C63" w:rsidRPr="006B378A" w:rsidRDefault="009E7E0E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10</w:t>
      </w:r>
      <w:r w:rsidR="001668BE" w:rsidRPr="006B378A">
        <w:rPr>
          <w:rFonts w:ascii="Garamond" w:hAnsi="Garamond" w:cs="Arial"/>
        </w:rPr>
        <w:t>.1</w:t>
      </w:r>
      <w:r w:rsidR="00AC29B0" w:rsidRPr="006B378A">
        <w:rPr>
          <w:rFonts w:ascii="Garamond" w:hAnsi="Garamond" w:cs="Arial"/>
        </w:rPr>
        <w:t>.</w:t>
      </w:r>
      <w:r w:rsidR="001668BE"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 xml:space="preserve">zerződés </w:t>
      </w:r>
      <w:r w:rsidR="008A05CB" w:rsidRPr="006B378A">
        <w:rPr>
          <w:rFonts w:ascii="Garamond" w:hAnsi="Garamond" w:cs="Arial"/>
        </w:rPr>
        <w:t xml:space="preserve">és az az alapján teljesítendő Megrendelések </w:t>
      </w:r>
      <w:r w:rsidR="00623C63" w:rsidRPr="006B378A">
        <w:rPr>
          <w:rFonts w:ascii="Garamond" w:hAnsi="Garamond" w:cs="Arial"/>
        </w:rPr>
        <w:t xml:space="preserve">alapján felmerülő vitákat elsődlegesen egyeztetés útján kísérlik meg rendezni. </w:t>
      </w:r>
      <w:r w:rsidR="00C772F0" w:rsidRPr="006B378A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B84964" w:rsidRPr="006B378A" w:rsidRDefault="00B84964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Az Üzleti Titok Védelme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3F7611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>.1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 xml:space="preserve">zerződést, valamint az annak teljesítése során vagy azzal összefüggésben tudomásukra jutott, a másik Felet érintő minden olyan </w:t>
      </w:r>
      <w:r w:rsidR="00B956CF" w:rsidRPr="006B378A">
        <w:rPr>
          <w:rFonts w:ascii="Garamond" w:hAnsi="Garamond" w:cs="Arial"/>
        </w:rPr>
        <w:t>tényt, tájékoztatást, egyéb adatot, az azokból készült összeállítást, valamint védett ismeretet</w:t>
      </w:r>
      <w:r w:rsidR="00623C63" w:rsidRPr="006B378A">
        <w:rPr>
          <w:rFonts w:ascii="Garamond" w:hAnsi="Garamond" w:cs="Arial"/>
        </w:rPr>
        <w:t xml:space="preserve"> — beleértve a másik fél know-how-jába tartozó információkat is —</w:t>
      </w:r>
      <w:r w:rsidR="00B956CF" w:rsidRPr="006B378A">
        <w:rPr>
          <w:rFonts w:ascii="Garamond" w:hAnsi="Garamond" w:cs="Arial"/>
        </w:rPr>
        <w:t xml:space="preserve">, </w:t>
      </w:r>
      <w:r w:rsidR="00623C63" w:rsidRPr="006B378A">
        <w:rPr>
          <w:rFonts w:ascii="Garamond" w:hAnsi="Garamond" w:cs="Arial"/>
        </w:rPr>
        <w:t xml:space="preserve"> </w:t>
      </w:r>
      <w:r w:rsidR="00B956CF" w:rsidRPr="006B378A">
        <w:rPr>
          <w:rFonts w:ascii="Garamond" w:hAnsi="Garamond" w:cs="Arial"/>
        </w:rPr>
        <w:t xml:space="preserve">amelyek nem közismertek vagy az érintett gazdasági </w:t>
      </w:r>
      <w:r w:rsidR="00B956CF" w:rsidRPr="006B378A">
        <w:rPr>
          <w:rFonts w:ascii="Garamond" w:hAnsi="Garamond"/>
        </w:rPr>
        <w:t>tevékenységet végző személyek számára nem könnyen hozzáférhetők</w:t>
      </w:r>
      <w:r w:rsidR="00B956CF" w:rsidRPr="006B378A">
        <w:rPr>
          <w:rFonts w:ascii="Garamond" w:hAnsi="Garamond" w:cs="Arial"/>
        </w:rPr>
        <w:t xml:space="preserve"> és </w:t>
      </w:r>
      <w:r w:rsidR="00B956CF" w:rsidRPr="006B378A">
        <w:rPr>
          <w:rFonts w:ascii="Garamond" w:hAnsi="Garamond"/>
        </w:rPr>
        <w:t>amelynek illetéktelenek által történő megszerzése, hasznosítása, másokkal való közlése vagy nyilvánosságra hozatala</w:t>
      </w:r>
      <w:r w:rsidR="00623C63" w:rsidRPr="006B378A">
        <w:rPr>
          <w:rFonts w:ascii="Garamond" w:hAnsi="Garamond" w:cs="Arial"/>
        </w:rPr>
        <w:t xml:space="preserve"> a másik Félre vagy a vele kapcsolatban álló más jogalanyra hátrányos következménnyel járna, ezek hátrányos megítélését eredményezhetné, vagy gazdasági érdekeiket sértené vagy veszélyeztetné üzleti titokként (a továbbiakban: Titok) kötelesek kezelni.</w:t>
      </w:r>
    </w:p>
    <w:p w:rsidR="003F7611" w:rsidRPr="006B378A" w:rsidRDefault="003F7611" w:rsidP="00DB2B52">
      <w:pPr>
        <w:ind w:left="540" w:hanging="540"/>
        <w:jc w:val="both"/>
        <w:rPr>
          <w:rFonts w:ascii="Garamond" w:hAnsi="Garamond" w:cs="Arial"/>
        </w:rPr>
      </w:pPr>
    </w:p>
    <w:p w:rsidR="00623C63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>.2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6B378A">
        <w:rPr>
          <w:rFonts w:ascii="Garamond" w:hAnsi="Garamond" w:cs="Arial"/>
        </w:rPr>
        <w:t>,</w:t>
      </w:r>
      <w:r w:rsidR="00623C63" w:rsidRPr="006B378A">
        <w:rPr>
          <w:rFonts w:ascii="Garamond" w:hAnsi="Garamond" w:cs="Arial"/>
        </w:rPr>
        <w:t xml:space="preserve"> és ilyen személy számára nem tesznek hozzáférhetővé sem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>zerződés hatályának fennállása alatt, sem azt követően.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623C63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>.3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>zerződés hatálya alatt, mind azt követően.</w:t>
      </w:r>
    </w:p>
    <w:p w:rsidR="00A3673D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</w:p>
    <w:p w:rsidR="00E96544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>.4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E96544" w:rsidRPr="006B378A">
        <w:rPr>
          <w:rFonts w:ascii="Garamond" w:hAnsi="Garamond" w:cs="Arial"/>
        </w:rPr>
        <w:t xml:space="preserve">A Felek megállapodnak abban, hogy a </w:t>
      </w:r>
      <w:r w:rsidR="00EB741A" w:rsidRPr="006B378A">
        <w:rPr>
          <w:rFonts w:ascii="Garamond" w:hAnsi="Garamond" w:cs="Arial"/>
        </w:rPr>
        <w:t>Feleket</w:t>
      </w:r>
      <w:r w:rsidR="00E96544" w:rsidRPr="006B378A">
        <w:rPr>
          <w:rFonts w:ascii="Garamond" w:hAnsi="Garamond" w:cs="Arial"/>
        </w:rPr>
        <w:t xml:space="preserve"> a jelen </w:t>
      </w:r>
      <w:r w:rsidR="001F5DCC" w:rsidRPr="006B378A">
        <w:rPr>
          <w:rFonts w:ascii="Garamond" w:hAnsi="Garamond" w:cs="Arial"/>
        </w:rPr>
        <w:t>Kerets</w:t>
      </w:r>
      <w:r w:rsidR="00E96544" w:rsidRPr="006B378A">
        <w:rPr>
          <w:rFonts w:ascii="Garamond" w:hAnsi="Garamond" w:cs="Arial"/>
        </w:rPr>
        <w:t>zerződés bármely okból történő megszűnése esetén a jogviszony utolsó napjától számított meghatározatlan ideig terheli a titoktartási kötelezettség.</w:t>
      </w:r>
    </w:p>
    <w:p w:rsidR="007348DF" w:rsidRPr="006B378A" w:rsidRDefault="007348DF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B96199" w:rsidRPr="006B378A" w:rsidRDefault="00B96199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1</w:t>
      </w:r>
      <w:r w:rsidRPr="006B378A">
        <w:rPr>
          <w:rFonts w:ascii="Garamond" w:hAnsi="Garamond" w:cs="Arial"/>
        </w:rPr>
        <w:t xml:space="preserve">.5. </w:t>
      </w:r>
      <w:r w:rsidRPr="006B378A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6B378A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956232" w:rsidRPr="006B378A" w:rsidRDefault="00956232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7E3721" w:rsidRPr="006B378A" w:rsidRDefault="007E3721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331418" w:rsidRPr="006B378A" w:rsidRDefault="00331418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331418" w:rsidRPr="006B378A" w:rsidRDefault="00331418" w:rsidP="00DB2B52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6B378A" w:rsidRDefault="00623C6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Az Értesítések</w:t>
      </w:r>
    </w:p>
    <w:p w:rsidR="00623C63" w:rsidRPr="006B378A" w:rsidRDefault="00623C63" w:rsidP="00DB2B52">
      <w:pPr>
        <w:rPr>
          <w:rFonts w:ascii="Garamond" w:hAnsi="Garamond" w:cs="Arial"/>
          <w:smallCaps/>
        </w:rPr>
      </w:pPr>
    </w:p>
    <w:p w:rsidR="00F01F33" w:rsidRPr="006B378A" w:rsidRDefault="00A3673D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2</w:t>
      </w:r>
      <w:r w:rsidRPr="006B378A">
        <w:rPr>
          <w:rFonts w:ascii="Garamond" w:hAnsi="Garamond" w:cs="Arial"/>
        </w:rPr>
        <w:t>.1</w:t>
      </w:r>
      <w:r w:rsidR="00AC29B0" w:rsidRPr="006B378A">
        <w:rPr>
          <w:rFonts w:ascii="Garamond" w:hAnsi="Garamond" w:cs="Arial"/>
        </w:rPr>
        <w:t>.</w:t>
      </w:r>
      <w:r w:rsidR="00F01F33" w:rsidRPr="006B378A">
        <w:rPr>
          <w:rFonts w:ascii="Garamond" w:hAnsi="Garamond" w:cs="Arial"/>
        </w:rPr>
        <w:t xml:space="preserve"> </w:t>
      </w:r>
      <w:r w:rsidR="00F01F33" w:rsidRPr="006B378A">
        <w:rPr>
          <w:rFonts w:ascii="Garamond" w:hAnsi="Garamond" w:cs="Arial"/>
        </w:rPr>
        <w:tab/>
        <w:t>A Felek megállapodnak abban, hogy</w:t>
      </w:r>
      <w:r w:rsidR="00203FE5" w:rsidRPr="006B378A">
        <w:rPr>
          <w:rFonts w:ascii="Garamond" w:hAnsi="Garamond" w:cs="Arial"/>
        </w:rPr>
        <w:t xml:space="preserve"> – a Megrendelések megküldését, illetve az azokkal kapcsolatos egyeztetéseket kivéve –</w:t>
      </w:r>
      <w:r w:rsidR="00F01F33" w:rsidRPr="006B378A">
        <w:rPr>
          <w:rFonts w:ascii="Garamond" w:hAnsi="Garamond" w:cs="Arial"/>
        </w:rPr>
        <w:t xml:space="preserve"> a jelen </w:t>
      </w:r>
      <w:r w:rsidR="00F53994" w:rsidRPr="006B378A">
        <w:rPr>
          <w:rFonts w:ascii="Garamond" w:hAnsi="Garamond" w:cs="Arial"/>
        </w:rPr>
        <w:t>Kerets</w:t>
      </w:r>
      <w:r w:rsidR="00F01F33" w:rsidRPr="006B378A">
        <w:rPr>
          <w:rFonts w:ascii="Garamond" w:hAnsi="Garamond" w:cs="Arial"/>
        </w:rPr>
        <w:t xml:space="preserve">zerződés által megkívánt minden írásbeli értesítést a Felek mindenkori székhelyének / és a </w:t>
      </w:r>
      <w:r w:rsidR="00645959" w:rsidRPr="006B378A">
        <w:rPr>
          <w:rFonts w:ascii="Garamond" w:hAnsi="Garamond" w:cs="Arial"/>
        </w:rPr>
        <w:t xml:space="preserve">Vállalkozó </w:t>
      </w:r>
      <w:r w:rsidR="00F01F33" w:rsidRPr="006B378A">
        <w:rPr>
          <w:rFonts w:ascii="Garamond" w:hAnsi="Garamond" w:cs="Arial"/>
        </w:rPr>
        <w:t>levelezési címére (……………………)</w:t>
      </w:r>
      <w:r w:rsidR="006419B0" w:rsidRPr="006B378A">
        <w:rPr>
          <w:rFonts w:ascii="Garamond" w:hAnsi="Garamond" w:cs="Arial"/>
        </w:rPr>
        <w:t xml:space="preserve"> k</w:t>
      </w:r>
      <w:r w:rsidR="00F01F33" w:rsidRPr="006B378A">
        <w:rPr>
          <w:rFonts w:ascii="Garamond" w:hAnsi="Garamond" w:cs="Arial"/>
        </w:rPr>
        <w:t>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F01F33" w:rsidRPr="006B378A" w:rsidRDefault="00F01F33" w:rsidP="00DB2B52">
      <w:pPr>
        <w:jc w:val="both"/>
        <w:rPr>
          <w:rFonts w:ascii="Garamond" w:hAnsi="Garamond" w:cs="Arial"/>
        </w:rPr>
      </w:pPr>
    </w:p>
    <w:p w:rsidR="008B0DE5" w:rsidRPr="006B378A" w:rsidRDefault="00F01F33" w:rsidP="00DB2B52">
      <w:pPr>
        <w:ind w:left="540" w:hanging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2</w:t>
      </w:r>
      <w:r w:rsidRPr="006B378A">
        <w:rPr>
          <w:rFonts w:ascii="Garamond" w:hAnsi="Garamond" w:cs="Arial"/>
        </w:rPr>
        <w:t>.2. A Felek rögzítik, hogy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  <w:r w:rsidR="005319E5" w:rsidRPr="006B378A">
        <w:rPr>
          <w:rFonts w:ascii="Garamond" w:hAnsi="Garamond" w:cs="Arial"/>
        </w:rPr>
        <w:t xml:space="preserve"> </w:t>
      </w:r>
    </w:p>
    <w:p w:rsidR="00623C63" w:rsidRPr="006B378A" w:rsidRDefault="00623C63" w:rsidP="00DB2B52">
      <w:pPr>
        <w:ind w:left="500" w:hanging="500"/>
        <w:jc w:val="both"/>
        <w:rPr>
          <w:rFonts w:ascii="Garamond" w:hAnsi="Garamond" w:cs="Arial"/>
        </w:rPr>
      </w:pPr>
    </w:p>
    <w:p w:rsidR="00741857" w:rsidRPr="006B378A" w:rsidRDefault="00DD0CA9" w:rsidP="00F51B5E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2</w:t>
      </w:r>
      <w:r w:rsidRPr="006B378A">
        <w:rPr>
          <w:rFonts w:ascii="Garamond" w:hAnsi="Garamond" w:cs="Arial"/>
        </w:rPr>
        <w:t>.3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04152C" w:rsidRPr="006B378A">
        <w:rPr>
          <w:rFonts w:ascii="Garamond" w:hAnsi="Garamond" w:cs="Arial"/>
        </w:rPr>
        <w:t>A Felek megállapodnak abban, hogy a jelen Keretszerződés kapcsolattartóit a 3. számú</w:t>
      </w:r>
      <w:r w:rsidR="00330E4C" w:rsidRPr="006B378A">
        <w:rPr>
          <w:rFonts w:ascii="Garamond" w:hAnsi="Garamond" w:cs="Arial"/>
        </w:rPr>
        <w:t xml:space="preserve"> mellékletben rögzítik. F</w:t>
      </w:r>
      <w:r w:rsidR="0004152C" w:rsidRPr="006B378A">
        <w:rPr>
          <w:rFonts w:ascii="Garamond" w:hAnsi="Garamond" w:cs="Arial"/>
        </w:rPr>
        <w:t xml:space="preserve">elek megállapodnak abban, hogy a </w:t>
      </w:r>
      <w:r w:rsidR="0017555F" w:rsidRPr="006B378A">
        <w:rPr>
          <w:rFonts w:ascii="Garamond" w:hAnsi="Garamond" w:cs="Arial"/>
        </w:rPr>
        <w:t xml:space="preserve">kapcsolattartók, valamint </w:t>
      </w:r>
      <w:r w:rsidR="0004152C" w:rsidRPr="006B378A">
        <w:rPr>
          <w:rFonts w:ascii="Garamond" w:hAnsi="Garamond" w:cs="Arial"/>
        </w:rPr>
        <w:t>3. számú mellékletben meghatározott</w:t>
      </w:r>
      <w:r w:rsidR="0017555F" w:rsidRPr="006B378A">
        <w:rPr>
          <w:rFonts w:ascii="Garamond" w:hAnsi="Garamond" w:cs="Arial"/>
        </w:rPr>
        <w:t xml:space="preserve"> egyéb</w:t>
      </w:r>
      <w:r w:rsidR="0004152C" w:rsidRPr="006B378A">
        <w:rPr>
          <w:rFonts w:ascii="Garamond" w:hAnsi="Garamond" w:cs="Arial"/>
        </w:rPr>
        <w:t xml:space="preserve"> szemé</w:t>
      </w:r>
      <w:r w:rsidR="00330E4C" w:rsidRPr="006B378A">
        <w:rPr>
          <w:rFonts w:ascii="Garamond" w:hAnsi="Garamond" w:cs="Arial"/>
        </w:rPr>
        <w:t>lyek változásáról írásban értesítik egymást, az</w:t>
      </w:r>
      <w:r w:rsidR="0004152C" w:rsidRPr="006B378A">
        <w:rPr>
          <w:rFonts w:ascii="Garamond" w:hAnsi="Garamond" w:cs="Arial"/>
        </w:rPr>
        <w:t xml:space="preserve"> nem minősül a Keretszerződés módosításának.</w:t>
      </w:r>
    </w:p>
    <w:p w:rsidR="0004152C" w:rsidRPr="006B378A" w:rsidRDefault="0004152C" w:rsidP="00F51B5E">
      <w:pPr>
        <w:ind w:left="500" w:hanging="500"/>
        <w:jc w:val="both"/>
        <w:rPr>
          <w:rFonts w:ascii="Garamond" w:hAnsi="Garamond" w:cs="Arial"/>
        </w:rPr>
      </w:pPr>
    </w:p>
    <w:p w:rsidR="00B32DF7" w:rsidRPr="006B378A" w:rsidRDefault="00B32DF7" w:rsidP="00DB2B52">
      <w:pPr>
        <w:jc w:val="both"/>
        <w:rPr>
          <w:rFonts w:ascii="Garamond" w:hAnsi="Garamond" w:cs="Arial"/>
        </w:rPr>
      </w:pPr>
    </w:p>
    <w:p w:rsidR="00623C63" w:rsidRPr="006B378A" w:rsidRDefault="00623C63" w:rsidP="00F51B5E">
      <w:pPr>
        <w:numPr>
          <w:ilvl w:val="0"/>
          <w:numId w:val="63"/>
        </w:numPr>
        <w:jc w:val="center"/>
        <w:rPr>
          <w:rFonts w:ascii="Garamond" w:hAnsi="Garamond" w:cs="Arial"/>
          <w:b/>
          <w:smallCaps/>
        </w:rPr>
      </w:pPr>
      <w:r w:rsidRPr="006B378A">
        <w:rPr>
          <w:rFonts w:ascii="Garamond" w:hAnsi="Garamond" w:cs="Arial"/>
          <w:b/>
          <w:smallCaps/>
        </w:rPr>
        <w:t>A Vegyes Rendelkezések</w:t>
      </w:r>
    </w:p>
    <w:p w:rsidR="00623C63" w:rsidRPr="006B378A" w:rsidRDefault="00623C63" w:rsidP="00DB2B52">
      <w:pPr>
        <w:pStyle w:val="Szvegtrzs"/>
        <w:rPr>
          <w:rFonts w:ascii="Garamond" w:hAnsi="Garamond" w:cs="Arial"/>
        </w:rPr>
      </w:pPr>
    </w:p>
    <w:p w:rsidR="00F634ED" w:rsidRPr="006B378A" w:rsidRDefault="00C843DF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="00F634ED" w:rsidRPr="006B378A">
        <w:rPr>
          <w:rFonts w:ascii="Garamond" w:hAnsi="Garamond" w:cs="Arial"/>
        </w:rPr>
        <w:t>.1</w:t>
      </w:r>
      <w:r w:rsidR="00AC29B0" w:rsidRPr="006B378A">
        <w:rPr>
          <w:rFonts w:ascii="Garamond" w:hAnsi="Garamond" w:cs="Arial"/>
        </w:rPr>
        <w:t>.</w:t>
      </w:r>
      <w:r w:rsidR="00F634ED"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megállapodnak, hogy a Vállalkozó a </w:t>
      </w:r>
      <w:r w:rsidR="00D75B44" w:rsidRPr="006B378A">
        <w:rPr>
          <w:rFonts w:ascii="Garamond" w:hAnsi="Garamond" w:cs="Arial"/>
        </w:rPr>
        <w:t>Szolgáltatás</w:t>
      </w:r>
      <w:r w:rsidR="00C66FED" w:rsidRPr="006B378A">
        <w:rPr>
          <w:rFonts w:ascii="Garamond" w:hAnsi="Garamond" w:cs="Arial"/>
        </w:rPr>
        <w:t xml:space="preserve"> t</w:t>
      </w:r>
      <w:r w:rsidR="00623C63" w:rsidRPr="006B378A">
        <w:rPr>
          <w:rFonts w:ascii="Garamond" w:hAnsi="Garamond" w:cs="Arial"/>
        </w:rPr>
        <w:t>eljesítéséhez biztosítja a szükséges munkaeszközöket és megfelelően képzett szakembereket. A munkaeszközökben esett kár viselésére a Vállalkozó köteles.</w:t>
      </w:r>
    </w:p>
    <w:p w:rsidR="00F634ED" w:rsidRPr="006B378A" w:rsidRDefault="00F634ED" w:rsidP="00DB2B52">
      <w:pPr>
        <w:ind w:left="600" w:hanging="600"/>
        <w:jc w:val="both"/>
        <w:rPr>
          <w:rFonts w:ascii="Garamond" w:hAnsi="Garamond" w:cs="Arial"/>
        </w:rPr>
      </w:pPr>
    </w:p>
    <w:p w:rsidR="00623C63" w:rsidRPr="006B378A" w:rsidRDefault="00C843DF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="00F634ED" w:rsidRPr="006B378A">
        <w:rPr>
          <w:rFonts w:ascii="Garamond" w:hAnsi="Garamond" w:cs="Arial"/>
        </w:rPr>
        <w:t>.2</w:t>
      </w:r>
      <w:r w:rsidR="00AC29B0" w:rsidRPr="006B378A">
        <w:rPr>
          <w:rFonts w:ascii="Garamond" w:hAnsi="Garamond" w:cs="Arial"/>
        </w:rPr>
        <w:t>.</w:t>
      </w:r>
      <w:r w:rsidR="00F634ED" w:rsidRPr="006B378A">
        <w:rPr>
          <w:rFonts w:ascii="Garamond" w:hAnsi="Garamond" w:cs="Arial"/>
        </w:rPr>
        <w:tab/>
      </w:r>
      <w:r w:rsidR="00623C63" w:rsidRPr="006B378A">
        <w:rPr>
          <w:rFonts w:ascii="Garamond" w:hAnsi="Garamond" w:cs="Arial"/>
        </w:rPr>
        <w:t xml:space="preserve">A Felek megállapodnak abban, hogy a Vállalkozó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 xml:space="preserve">zerződés teljesítése során a jelen </w:t>
      </w:r>
      <w:r w:rsidR="001F5DCC" w:rsidRPr="006B378A">
        <w:rPr>
          <w:rFonts w:ascii="Garamond" w:hAnsi="Garamond" w:cs="Arial"/>
        </w:rPr>
        <w:t>Kerets</w:t>
      </w:r>
      <w:r w:rsidR="00623C63" w:rsidRPr="006B378A">
        <w:rPr>
          <w:rFonts w:ascii="Garamond" w:hAnsi="Garamond" w:cs="Arial"/>
        </w:rPr>
        <w:t xml:space="preserve">zerződés tárgyát képező szakfeladat ellátására specializálódott </w:t>
      </w:r>
      <w:r w:rsidR="00820F69" w:rsidRPr="006B378A">
        <w:rPr>
          <w:rFonts w:ascii="Garamond" w:hAnsi="Garamond" w:cs="Arial"/>
        </w:rPr>
        <w:t xml:space="preserve">személytől </w:t>
      </w:r>
      <w:r w:rsidR="00623C63" w:rsidRPr="006B378A">
        <w:rPr>
          <w:rFonts w:ascii="Garamond" w:hAnsi="Garamond" w:cs="Arial"/>
        </w:rPr>
        <w:t>elvárható fokozott gondossággal köteles eljárni.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p w:rsidR="000747A7" w:rsidRPr="006B378A" w:rsidRDefault="00C843DF" w:rsidP="000A2B4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="00F634ED" w:rsidRPr="006B378A">
        <w:rPr>
          <w:rFonts w:ascii="Garamond" w:hAnsi="Garamond" w:cs="Arial"/>
        </w:rPr>
        <w:t>.</w:t>
      </w:r>
      <w:r w:rsidR="005E0AC9" w:rsidRPr="006B378A">
        <w:rPr>
          <w:rFonts w:ascii="Garamond" w:hAnsi="Garamond" w:cs="Arial"/>
        </w:rPr>
        <w:t>3</w:t>
      </w:r>
      <w:r w:rsidR="00AC29B0" w:rsidRPr="006B378A">
        <w:rPr>
          <w:rFonts w:ascii="Garamond" w:hAnsi="Garamond" w:cs="Arial"/>
        </w:rPr>
        <w:t>.</w:t>
      </w:r>
      <w:r w:rsidR="005F2B7B" w:rsidRPr="006B378A">
        <w:rPr>
          <w:rFonts w:ascii="Garamond" w:hAnsi="Garamond" w:cs="Arial"/>
        </w:rPr>
        <w:t xml:space="preserve"> </w:t>
      </w:r>
      <w:r w:rsidR="00503D90" w:rsidRPr="006B378A">
        <w:rPr>
          <w:rFonts w:ascii="Garamond" w:hAnsi="Garamond" w:cs="Arial"/>
        </w:rPr>
        <w:tab/>
        <w:t xml:space="preserve">A </w:t>
      </w:r>
      <w:r w:rsidR="008A02C4" w:rsidRPr="006B378A">
        <w:rPr>
          <w:rFonts w:ascii="Garamond" w:hAnsi="Garamond" w:cs="Arial"/>
        </w:rPr>
        <w:t xml:space="preserve">jelen </w:t>
      </w:r>
      <w:r w:rsidR="00503D90" w:rsidRPr="006B378A">
        <w:rPr>
          <w:rFonts w:ascii="Garamond" w:hAnsi="Garamond" w:cs="Arial"/>
        </w:rPr>
        <w:t xml:space="preserve">Keretszerződés teljesítése során Vállalkozó </w:t>
      </w:r>
      <w:r w:rsidR="000747A7" w:rsidRPr="006B378A">
        <w:rPr>
          <w:rFonts w:ascii="Garamond" w:hAnsi="Garamond" w:cs="Arial"/>
        </w:rPr>
        <w:t>az ajánlatában megjelölt, alábbi Alvállalkozókat ve</w:t>
      </w:r>
      <w:r w:rsidR="00E0673B" w:rsidRPr="006B378A">
        <w:rPr>
          <w:rFonts w:ascii="Garamond" w:hAnsi="Garamond" w:cs="Arial"/>
        </w:rPr>
        <w:t>sz</w:t>
      </w:r>
      <w:r w:rsidR="000747A7" w:rsidRPr="006B378A">
        <w:rPr>
          <w:rFonts w:ascii="Garamond" w:hAnsi="Garamond" w:cs="Arial"/>
        </w:rPr>
        <w:t xml:space="preserve">i igénybe: </w:t>
      </w:r>
    </w:p>
    <w:p w:rsidR="000747A7" w:rsidRPr="006B378A" w:rsidRDefault="00503D90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1.) </w:t>
      </w:r>
      <w:r w:rsidR="000747A7" w:rsidRPr="006B378A">
        <w:rPr>
          <w:rFonts w:ascii="Garamond" w:hAnsi="Garamond" w:cs="Arial"/>
        </w:rPr>
        <w:t>Alvállalkozó neve:</w:t>
      </w:r>
    </w:p>
    <w:p w:rsidR="000747A7" w:rsidRPr="006B378A" w:rsidRDefault="000747A7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Székhelye:</w:t>
      </w:r>
    </w:p>
    <w:p w:rsidR="000747A7" w:rsidRPr="006B378A" w:rsidRDefault="000747A7" w:rsidP="00DB2B52">
      <w:pPr>
        <w:ind w:left="500"/>
        <w:jc w:val="both"/>
        <w:rPr>
          <w:rFonts w:ascii="Garamond" w:hAnsi="Garamond" w:cs="Arial"/>
          <w:bCs/>
        </w:rPr>
      </w:pPr>
      <w:r w:rsidRPr="006B378A">
        <w:rPr>
          <w:rFonts w:ascii="Garamond" w:hAnsi="Garamond" w:cs="Arial"/>
        </w:rPr>
        <w:t>Adószáma</w:t>
      </w:r>
      <w:r w:rsidRPr="006B378A">
        <w:rPr>
          <w:rFonts w:ascii="Garamond" w:hAnsi="Garamond" w:cs="Arial"/>
          <w:bCs/>
        </w:rPr>
        <w:t xml:space="preserve">: </w:t>
      </w:r>
      <w:r w:rsidRPr="006B378A">
        <w:rPr>
          <w:rFonts w:ascii="Garamond" w:hAnsi="Garamond" w:cs="Arial"/>
        </w:rPr>
        <w:t>…</w:t>
      </w:r>
    </w:p>
    <w:p w:rsidR="000747A7" w:rsidRPr="006B378A" w:rsidRDefault="000747A7" w:rsidP="00DB2B52">
      <w:pPr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Bankszámlaszáma: …</w:t>
      </w:r>
    </w:p>
    <w:p w:rsidR="000747A7" w:rsidRPr="006B378A" w:rsidRDefault="00503D90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2.) </w:t>
      </w:r>
      <w:r w:rsidR="000747A7" w:rsidRPr="006B378A">
        <w:rPr>
          <w:rFonts w:ascii="Garamond" w:hAnsi="Garamond" w:cs="Arial"/>
        </w:rPr>
        <w:t>Alvállalkozó neve:</w:t>
      </w:r>
    </w:p>
    <w:p w:rsidR="000747A7" w:rsidRPr="006B378A" w:rsidRDefault="000747A7" w:rsidP="00DB2B52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Székhelye:</w:t>
      </w:r>
    </w:p>
    <w:p w:rsidR="000747A7" w:rsidRPr="006B378A" w:rsidRDefault="000747A7" w:rsidP="00DB2B52">
      <w:pPr>
        <w:ind w:left="500"/>
        <w:jc w:val="both"/>
        <w:rPr>
          <w:rFonts w:ascii="Garamond" w:hAnsi="Garamond" w:cs="Arial"/>
          <w:bCs/>
        </w:rPr>
      </w:pPr>
      <w:r w:rsidRPr="006B378A">
        <w:rPr>
          <w:rFonts w:ascii="Garamond" w:hAnsi="Garamond" w:cs="Arial"/>
        </w:rPr>
        <w:t>Adószáma</w:t>
      </w:r>
      <w:r w:rsidRPr="006B378A">
        <w:rPr>
          <w:rFonts w:ascii="Garamond" w:hAnsi="Garamond" w:cs="Arial"/>
          <w:bCs/>
        </w:rPr>
        <w:t xml:space="preserve">: </w:t>
      </w:r>
      <w:r w:rsidRPr="006B378A">
        <w:rPr>
          <w:rFonts w:ascii="Garamond" w:hAnsi="Garamond" w:cs="Arial"/>
        </w:rPr>
        <w:t>…</w:t>
      </w:r>
    </w:p>
    <w:p w:rsidR="000747A7" w:rsidRPr="006B378A" w:rsidRDefault="000747A7" w:rsidP="00DB2B52">
      <w:pPr>
        <w:ind w:left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Bankszámlaszáma: …</w:t>
      </w:r>
    </w:p>
    <w:p w:rsidR="00946C61" w:rsidRPr="006B378A" w:rsidRDefault="00946C61" w:rsidP="00DB2B52">
      <w:pPr>
        <w:ind w:left="500"/>
        <w:jc w:val="both"/>
        <w:rPr>
          <w:rFonts w:ascii="Garamond" w:hAnsi="Garamond" w:cs="Arial"/>
        </w:rPr>
      </w:pPr>
    </w:p>
    <w:p w:rsidR="00B35031" w:rsidRPr="006B378A" w:rsidRDefault="00CA35C8" w:rsidP="00DB2B52">
      <w:pPr>
        <w:ind w:left="50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V</w:t>
      </w:r>
      <w:r w:rsidR="00E0673B" w:rsidRPr="006B378A">
        <w:rPr>
          <w:rFonts w:ascii="Garamond" w:hAnsi="Garamond"/>
        </w:rPr>
        <w:t xml:space="preserve">állalkozó a megjelölt Alvállalkozókon kívül/helyett más Alvállalkozó(k) igénybevétele </w:t>
      </w:r>
      <w:r w:rsidR="00CC27D9" w:rsidRPr="006B378A">
        <w:rPr>
          <w:rFonts w:ascii="Garamond" w:hAnsi="Garamond"/>
        </w:rPr>
        <w:t>esetén köteles</w:t>
      </w:r>
      <w:r w:rsidR="005A705C" w:rsidRPr="006B378A">
        <w:rPr>
          <w:rFonts w:ascii="Garamond" w:hAnsi="Garamond"/>
        </w:rPr>
        <w:t xml:space="preserve"> az Alvállalkozó igénybevételét megelőzően, a jelen </w:t>
      </w:r>
      <w:r w:rsidR="00E6225F" w:rsidRPr="006B378A">
        <w:rPr>
          <w:rFonts w:ascii="Garamond" w:hAnsi="Garamond"/>
        </w:rPr>
        <w:t>Kerets</w:t>
      </w:r>
      <w:r w:rsidR="005A705C" w:rsidRPr="006B378A">
        <w:rPr>
          <w:rFonts w:ascii="Garamond" w:hAnsi="Garamond"/>
        </w:rPr>
        <w:t xml:space="preserve">zerződés 3. számú mellékletében Megrendelő jelen </w:t>
      </w:r>
      <w:r w:rsidR="00E6225F" w:rsidRPr="006B378A">
        <w:rPr>
          <w:rFonts w:ascii="Garamond" w:hAnsi="Garamond"/>
        </w:rPr>
        <w:t>Kerets</w:t>
      </w:r>
      <w:r w:rsidR="005A705C" w:rsidRPr="006B378A">
        <w:rPr>
          <w:rFonts w:ascii="Garamond" w:hAnsi="Garamond"/>
        </w:rPr>
        <w:t>zerződéssel kapcsolatban kijelölt kapcsolattartóját</w:t>
      </w:r>
      <w:r w:rsidR="00E0673B" w:rsidRPr="006B378A">
        <w:rPr>
          <w:rFonts w:ascii="Garamond" w:hAnsi="Garamond"/>
        </w:rPr>
        <w:t xml:space="preserve"> írásb</w:t>
      </w:r>
      <w:r w:rsidR="00CC27D9" w:rsidRPr="006B378A">
        <w:rPr>
          <w:rFonts w:ascii="Garamond" w:hAnsi="Garamond"/>
        </w:rPr>
        <w:t>an tájékoztatni</w:t>
      </w:r>
      <w:r w:rsidR="00503D90" w:rsidRPr="006B378A">
        <w:rPr>
          <w:rFonts w:ascii="Garamond" w:hAnsi="Garamond"/>
        </w:rPr>
        <w:t xml:space="preserve">. </w:t>
      </w:r>
      <w:r w:rsidR="00E0673B" w:rsidRPr="006B378A">
        <w:rPr>
          <w:rFonts w:ascii="Garamond" w:hAnsi="Garamond"/>
        </w:rPr>
        <w:t xml:space="preserve"> </w:t>
      </w:r>
      <w:r w:rsidR="00970DB2" w:rsidRPr="006B378A">
        <w:rPr>
          <w:rFonts w:ascii="Garamond" w:hAnsi="Garamond"/>
        </w:rPr>
        <w:t xml:space="preserve"> </w:t>
      </w:r>
    </w:p>
    <w:p w:rsidR="00B35031" w:rsidRPr="006B378A" w:rsidRDefault="00B35031" w:rsidP="00DB2B52">
      <w:pPr>
        <w:ind w:left="500"/>
        <w:jc w:val="both"/>
        <w:rPr>
          <w:rFonts w:ascii="Garamond" w:hAnsi="Garamond"/>
        </w:rPr>
      </w:pPr>
    </w:p>
    <w:p w:rsidR="005F2B7B" w:rsidRPr="006B378A" w:rsidRDefault="005F2B7B" w:rsidP="00DB2B52">
      <w:pPr>
        <w:ind w:left="500"/>
        <w:jc w:val="both"/>
        <w:rPr>
          <w:rFonts w:ascii="Garamond" w:hAnsi="Garamond" w:cs="Arial"/>
        </w:rPr>
      </w:pPr>
    </w:p>
    <w:p w:rsidR="005F2B7B" w:rsidRPr="006B378A" w:rsidRDefault="005F2B7B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Pr="006B378A">
        <w:rPr>
          <w:rFonts w:ascii="Garamond" w:hAnsi="Garamond" w:cs="Arial"/>
        </w:rPr>
        <w:t>.</w:t>
      </w:r>
      <w:r w:rsidR="005E0AC9" w:rsidRPr="006B378A">
        <w:rPr>
          <w:rFonts w:ascii="Garamond" w:hAnsi="Garamond" w:cs="Arial"/>
        </w:rPr>
        <w:t>4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 xml:space="preserve"> A Felek megállapodnak abban, hogy a jelen </w:t>
      </w:r>
      <w:r w:rsidR="00FF756F" w:rsidRPr="006B378A">
        <w:rPr>
          <w:rFonts w:ascii="Garamond" w:hAnsi="Garamond" w:cs="Arial"/>
        </w:rPr>
        <w:t>Keretszerződés</w:t>
      </w:r>
      <w:r w:rsidRPr="006B378A">
        <w:rPr>
          <w:rFonts w:ascii="Garamond" w:hAnsi="Garamond" w:cs="Arial"/>
        </w:rPr>
        <w:t xml:space="preserve">ben nem szabályozott kérdésekben a magyar jogot, ezen belül </w:t>
      </w:r>
      <w:r w:rsidR="00AC05FC" w:rsidRPr="006B378A">
        <w:rPr>
          <w:rFonts w:ascii="Garamond" w:hAnsi="Garamond" w:cs="Arial"/>
        </w:rPr>
        <w:t xml:space="preserve">különösen </w:t>
      </w:r>
      <w:r w:rsidRPr="006B378A">
        <w:rPr>
          <w:rFonts w:ascii="Garamond" w:hAnsi="Garamond" w:cs="Arial"/>
        </w:rPr>
        <w:t>a Ptk. rendelkezéseit tekintik irányadónak.</w:t>
      </w:r>
    </w:p>
    <w:p w:rsidR="00096946" w:rsidRPr="006B378A" w:rsidRDefault="00096946" w:rsidP="00DB2B52">
      <w:pPr>
        <w:jc w:val="both"/>
        <w:rPr>
          <w:rFonts w:ascii="Garamond" w:hAnsi="Garamond" w:cs="Arial"/>
        </w:rPr>
      </w:pPr>
    </w:p>
    <w:p w:rsidR="00F634ED" w:rsidRPr="006B378A" w:rsidRDefault="00F634ED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Pr="006B378A">
        <w:rPr>
          <w:rFonts w:ascii="Garamond" w:hAnsi="Garamond" w:cs="Arial"/>
        </w:rPr>
        <w:t>.</w:t>
      </w:r>
      <w:r w:rsidR="005E0AC9" w:rsidRPr="006B378A">
        <w:rPr>
          <w:rFonts w:ascii="Garamond" w:hAnsi="Garamond" w:cs="Arial"/>
        </w:rPr>
        <w:t>5</w:t>
      </w:r>
      <w:r w:rsidR="00AC29B0"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</w:r>
      <w:r w:rsidR="00950D64" w:rsidRPr="006B378A">
        <w:rPr>
          <w:rFonts w:ascii="Garamond" w:hAnsi="Garamond" w:cs="Arial"/>
        </w:rPr>
        <w:t xml:space="preserve">A </w:t>
      </w:r>
      <w:r w:rsidRPr="006B378A">
        <w:rPr>
          <w:rFonts w:ascii="Garamond" w:hAnsi="Garamond" w:cs="Arial"/>
        </w:rPr>
        <w:t xml:space="preserve">Felek rögzítik továbbá azt, hogy Vállalkozó köteles tevékenységét az érvényes környezetvédelmi, munkavédelmi, biztonsági és higiéniai előírások betartása mellett </w:t>
      </w:r>
      <w:r w:rsidR="00371BE4" w:rsidRPr="006B378A">
        <w:rPr>
          <w:rFonts w:ascii="Garamond" w:hAnsi="Garamond" w:cs="Arial"/>
        </w:rPr>
        <w:t xml:space="preserve">a Megrendelő </w:t>
      </w:r>
      <w:r w:rsidR="00AC2F09" w:rsidRPr="006B378A">
        <w:rPr>
          <w:rFonts w:ascii="Garamond" w:hAnsi="Garamond" w:cs="Arial"/>
        </w:rPr>
        <w:t xml:space="preserve">3. számú mellékletben </w:t>
      </w:r>
      <w:r w:rsidR="00371BE4" w:rsidRPr="006B378A">
        <w:rPr>
          <w:rFonts w:ascii="Garamond" w:hAnsi="Garamond" w:cs="Arial"/>
        </w:rPr>
        <w:t xml:space="preserve">műszaki, szakmai kapcsolattartásra kijelölt képviselőjével egyeztetett módon </w:t>
      </w:r>
      <w:r w:rsidRPr="006B378A">
        <w:rPr>
          <w:rFonts w:ascii="Garamond" w:hAnsi="Garamond" w:cs="Arial"/>
        </w:rPr>
        <w:t xml:space="preserve">végezni. </w:t>
      </w:r>
      <w:r w:rsidR="00371BE4" w:rsidRPr="006B378A">
        <w:rPr>
          <w:rFonts w:ascii="Garamond" w:hAnsi="Garamond" w:cs="Arial"/>
        </w:rPr>
        <w:t>A</w:t>
      </w:r>
      <w:r w:rsidRPr="006B378A">
        <w:rPr>
          <w:rFonts w:ascii="Garamond" w:hAnsi="Garamond" w:cs="Arial"/>
        </w:rPr>
        <w:t xml:space="preserve"> Vállalkozó biztosítja saját munkatársai és esetleges alvállalkozói megfelelő oktatását</w:t>
      </w:r>
      <w:r w:rsidR="00371BE4" w:rsidRPr="006B378A">
        <w:rPr>
          <w:rFonts w:ascii="Garamond" w:hAnsi="Garamond" w:cs="Arial"/>
        </w:rPr>
        <w:t>, a Megrendelő által tartott oktatáson való részvételét</w:t>
      </w:r>
      <w:r w:rsidRPr="006B378A">
        <w:rPr>
          <w:rFonts w:ascii="Garamond" w:hAnsi="Garamond" w:cs="Arial"/>
        </w:rPr>
        <w:t xml:space="preserve"> a hatályos jogszabályok, valamint a Megrendelő által rendelkezésre bocsátott</w:t>
      </w:r>
      <w:r w:rsidR="00371BE4" w:rsidRPr="006B378A">
        <w:rPr>
          <w:rFonts w:ascii="Garamond" w:hAnsi="Garamond" w:cs="Arial"/>
        </w:rPr>
        <w:t>, vagy ismertetett</w:t>
      </w:r>
      <w:r w:rsidRPr="006B378A">
        <w:rPr>
          <w:rFonts w:ascii="Garamond" w:hAnsi="Garamond" w:cs="Arial"/>
        </w:rPr>
        <w:t xml:space="preserve"> előírások </w:t>
      </w:r>
      <w:r w:rsidR="00371BE4" w:rsidRPr="006B378A">
        <w:rPr>
          <w:rFonts w:ascii="Garamond" w:hAnsi="Garamond" w:cs="Arial"/>
        </w:rPr>
        <w:t>betartását</w:t>
      </w:r>
      <w:r w:rsidRPr="006B378A">
        <w:rPr>
          <w:rFonts w:ascii="Garamond" w:hAnsi="Garamond" w:cs="Arial"/>
        </w:rPr>
        <w:t xml:space="preserve">. </w:t>
      </w:r>
      <w:r w:rsidR="00371BE4" w:rsidRPr="006B378A">
        <w:rPr>
          <w:rFonts w:ascii="Garamond" w:hAnsi="Garamond" w:cs="Arial"/>
        </w:rPr>
        <w:t xml:space="preserve">A Vállalkozó köteles biztosítani saját és esetleges alvállalkozói munkavállalóinak az előírt védőeszközöket és köteles gondoskodni azok előírásoknak megfelelő használatáról. A Vállalkozó köteles rendszeresen ellenőrizni az előírások betartását. A Vállalkozó tudomásul veszi, hogy a Megrendelő a telephelyén szabálytalan munkavégzés, vagy az előírások be nem tartása esetén a munkavégzést leállíthatja, ebben az esetben minden következmény a Vállalkozót terheli. A Vállalkozó a saját és esetleges alvállalkozói munkavállalóit ért munkabaleseteket köteles bejelenteni, az előírásoknak megfelelően kivizsgáltatni és a nyilvántartásba véttetni. </w:t>
      </w:r>
      <w:r w:rsidRPr="006B378A">
        <w:rPr>
          <w:rFonts w:ascii="Garamond" w:hAnsi="Garamond" w:cs="Arial"/>
        </w:rPr>
        <w:t xml:space="preserve">Ezen előírások be nem tartásából eredő mindennemű költség (beleértve az </w:t>
      </w:r>
      <w:r w:rsidRPr="006B378A">
        <w:rPr>
          <w:rFonts w:ascii="Garamond" w:hAnsi="Garamond"/>
          <w:noProof/>
        </w:rPr>
        <w:t xml:space="preserve">esetleges bírságokat) a Vállalkozót terheli. </w:t>
      </w:r>
    </w:p>
    <w:p w:rsidR="003414DC" w:rsidRPr="006B378A" w:rsidRDefault="004F7609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ab/>
      </w:r>
      <w:r w:rsidR="00F634ED" w:rsidRPr="006B378A">
        <w:rPr>
          <w:rFonts w:ascii="Garamond" w:hAnsi="Garamond"/>
          <w:noProof/>
        </w:rPr>
        <w:t>A Vállalkozó</w:t>
      </w:r>
      <w:r w:rsidR="003F14D5" w:rsidRPr="006B378A">
        <w:rPr>
          <w:rFonts w:ascii="Garamond" w:hAnsi="Garamond"/>
          <w:noProof/>
        </w:rPr>
        <w:t xml:space="preserve"> </w:t>
      </w:r>
      <w:r w:rsidR="008A05CB" w:rsidRPr="006B378A">
        <w:rPr>
          <w:rFonts w:ascii="Garamond" w:hAnsi="Garamond"/>
          <w:noProof/>
        </w:rPr>
        <w:t xml:space="preserve">köteles </w:t>
      </w:r>
      <w:r w:rsidR="003F14D5" w:rsidRPr="006B378A">
        <w:rPr>
          <w:rFonts w:ascii="Garamond" w:hAnsi="Garamond"/>
          <w:noProof/>
        </w:rPr>
        <w:t xml:space="preserve">a rendelkezésére bocsátott </w:t>
      </w:r>
      <w:r w:rsidR="00F634ED" w:rsidRPr="006B378A">
        <w:rPr>
          <w:rFonts w:ascii="Garamond" w:hAnsi="Garamond"/>
          <w:noProof/>
        </w:rPr>
        <w:t xml:space="preserve">munkaterületet a munka jellegéhez mérten a lehető legnagyobb rendben és tisztán tartani, a környezetszennyezés megelőzését, az egészséges és biztonságos munkavégzés körülményeit biztosítani. </w:t>
      </w:r>
    </w:p>
    <w:p w:rsidR="003414DC" w:rsidRPr="006B378A" w:rsidRDefault="003414DC" w:rsidP="00DB2B52">
      <w:pPr>
        <w:ind w:left="500" w:hanging="500"/>
        <w:jc w:val="both"/>
        <w:rPr>
          <w:rFonts w:ascii="Garamond" w:hAnsi="Garamond"/>
          <w:noProof/>
        </w:rPr>
      </w:pPr>
    </w:p>
    <w:p w:rsidR="003414DC" w:rsidRPr="006B378A" w:rsidRDefault="003414DC" w:rsidP="00DB2B52">
      <w:pPr>
        <w:ind w:left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Vállalkozó köteles a tevékenysége során kitermelt anyagok Megrendelő</w:t>
      </w:r>
      <w:r w:rsidRPr="006B378A">
        <w:rPr>
          <w:rFonts w:ascii="Garamond" w:hAnsi="Garamond" w:cs="Arial"/>
          <w:bCs/>
        </w:rPr>
        <w:t xml:space="preserve"> által történő minősítését követően</w:t>
      </w:r>
      <w:r w:rsidRPr="006B378A">
        <w:rPr>
          <w:rFonts w:ascii="Garamond" w:hAnsi="Garamond" w:cs="Arial"/>
        </w:rPr>
        <w:t xml:space="preserve">– a fémhulladékot kivéve - </w:t>
      </w:r>
      <w:r w:rsidRPr="006B378A">
        <w:rPr>
          <w:rFonts w:ascii="Garamond" w:hAnsi="Garamond" w:cs="Arial"/>
          <w:bCs/>
        </w:rPr>
        <w:t xml:space="preserve">a </w:t>
      </w:r>
      <w:r w:rsidRPr="006B378A">
        <w:rPr>
          <w:rFonts w:ascii="Garamond" w:hAnsi="Garamond" w:cs="Arial"/>
        </w:rPr>
        <w:t>keletkező valamennyi nem veszélyes, illetve veszélyes hulladék (a továbbiakban: hulladék) jogszerű kezeléséről (</w:t>
      </w:r>
      <w:r w:rsidRPr="006B378A">
        <w:rPr>
          <w:rFonts w:ascii="Garamond" w:hAnsi="Garamond"/>
        </w:rPr>
        <w:t>hasznosításáról, ártalmatlanításáról</w:t>
      </w:r>
      <w:r w:rsidRPr="006B378A">
        <w:rPr>
          <w:rFonts w:ascii="Garamond" w:hAnsi="Garamond" w:cs="Arial"/>
        </w:rPr>
        <w:t xml:space="preserve">) és elszállításáról valamint az ezzel kapcsolatos valamennyi, jogszabályban meghatározott kötelezettség teljesítéséről gondoskodni. </w:t>
      </w:r>
    </w:p>
    <w:p w:rsidR="003414DC" w:rsidRPr="006B378A" w:rsidRDefault="003414DC" w:rsidP="00DB2B52">
      <w:pPr>
        <w:ind w:left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Vállalkozó köteles biztosítani, illetve igazolni,hogy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3414DC" w:rsidRPr="006B378A" w:rsidRDefault="003414DC" w:rsidP="00DB2B52">
      <w:pPr>
        <w:ind w:left="540"/>
        <w:jc w:val="both"/>
        <w:rPr>
          <w:rFonts w:ascii="Garamond" w:hAnsi="Garamond" w:cs="Arial"/>
        </w:rPr>
      </w:pPr>
    </w:p>
    <w:p w:rsidR="003414DC" w:rsidRPr="006B378A" w:rsidRDefault="003414DC" w:rsidP="00DB2B52">
      <w:pPr>
        <w:ind w:left="500" w:hanging="500"/>
        <w:jc w:val="both"/>
        <w:rPr>
          <w:rFonts w:ascii="Garamond" w:hAnsi="Garamond"/>
          <w:noProof/>
        </w:rPr>
      </w:pPr>
    </w:p>
    <w:p w:rsidR="00F634ED" w:rsidRPr="006B378A" w:rsidRDefault="004F7609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ab/>
      </w:r>
      <w:r w:rsidR="00F634ED" w:rsidRPr="006B378A">
        <w:rPr>
          <w:rFonts w:ascii="Garamond" w:hAnsi="Garamond"/>
          <w:noProof/>
        </w:rPr>
        <w:t xml:space="preserve">A Vállalkozó köteles az általa a </w:t>
      </w:r>
      <w:r w:rsidR="00272ADB" w:rsidRPr="006B378A">
        <w:rPr>
          <w:rFonts w:ascii="Garamond" w:hAnsi="Garamond"/>
          <w:noProof/>
        </w:rPr>
        <w:t>munka</w:t>
      </w:r>
      <w:r w:rsidR="00F634ED" w:rsidRPr="006B378A">
        <w:rPr>
          <w:rFonts w:ascii="Garamond" w:hAnsi="Garamond"/>
          <w:noProof/>
        </w:rPr>
        <w:t xml:space="preserve">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4F7609" w:rsidRPr="006B378A" w:rsidRDefault="004F7609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ab/>
      </w:r>
      <w:r w:rsidR="00F634ED" w:rsidRPr="006B378A">
        <w:rPr>
          <w:rFonts w:ascii="Garamond" w:hAnsi="Garamond"/>
          <w:noProof/>
        </w:rPr>
        <w:t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</w:t>
      </w:r>
    </w:p>
    <w:p w:rsidR="004F7609" w:rsidRPr="006B378A" w:rsidRDefault="004F7609" w:rsidP="00DB2B52">
      <w:pPr>
        <w:ind w:left="500" w:hanging="500"/>
        <w:jc w:val="both"/>
        <w:rPr>
          <w:rFonts w:ascii="Garamond" w:hAnsi="Garamond"/>
          <w:noProof/>
        </w:rPr>
      </w:pPr>
      <w:r w:rsidRPr="006B378A">
        <w:rPr>
          <w:rFonts w:ascii="Garamond" w:hAnsi="Garamond"/>
          <w:noProof/>
        </w:rPr>
        <w:tab/>
      </w:r>
      <w:r w:rsidR="00F634ED" w:rsidRPr="006B378A">
        <w:rPr>
          <w:rFonts w:ascii="Garamond" w:hAnsi="Garamond"/>
          <w:noProof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</w:t>
      </w:r>
      <w:r w:rsidR="004263AC" w:rsidRPr="006B378A">
        <w:rPr>
          <w:rFonts w:ascii="Garamond" w:hAnsi="Garamond"/>
          <w:noProof/>
        </w:rPr>
        <w:t>alkozó nem végezhet a munka</w:t>
      </w:r>
      <w:r w:rsidR="00F634ED" w:rsidRPr="006B378A">
        <w:rPr>
          <w:rFonts w:ascii="Garamond" w:hAnsi="Garamond"/>
          <w:noProof/>
        </w:rPr>
        <w:t>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BE4C56" w:rsidRPr="006B378A" w:rsidRDefault="00BE4C56" w:rsidP="00DB2B52">
      <w:pPr>
        <w:ind w:left="500" w:hanging="500"/>
        <w:jc w:val="both"/>
        <w:rPr>
          <w:rFonts w:ascii="Garamond" w:hAnsi="Garamond"/>
          <w:noProof/>
        </w:rPr>
      </w:pPr>
    </w:p>
    <w:p w:rsidR="00C12A24" w:rsidRPr="006B378A" w:rsidRDefault="004F7609" w:rsidP="00DB2B52">
      <w:pPr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/>
          <w:noProof/>
        </w:rPr>
        <w:tab/>
      </w:r>
      <w:r w:rsidR="00C12A24" w:rsidRPr="006B378A">
        <w:rPr>
          <w:rFonts w:ascii="Garamond" w:hAnsi="Garamond"/>
          <w:noProof/>
        </w:rPr>
        <w:t xml:space="preserve">Vállalkozó kijelenti és szavatol érte, hogy a jelen </w:t>
      </w:r>
      <w:r w:rsidR="001F5DCC" w:rsidRPr="006B378A">
        <w:rPr>
          <w:rFonts w:ascii="Garamond" w:hAnsi="Garamond"/>
          <w:noProof/>
        </w:rPr>
        <w:t>Kerets</w:t>
      </w:r>
      <w:r w:rsidR="00C12A24" w:rsidRPr="006B378A">
        <w:rPr>
          <w:rFonts w:ascii="Garamond" w:hAnsi="Garamond"/>
          <w:noProof/>
        </w:rPr>
        <w:t>zerződéssel összefüggésben foglalkoztatott munkavállalói, megbízottai</w:t>
      </w:r>
      <w:r w:rsidR="00F22B78" w:rsidRPr="006B378A">
        <w:rPr>
          <w:rFonts w:ascii="Garamond" w:hAnsi="Garamond"/>
          <w:noProof/>
        </w:rPr>
        <w:t>, A</w:t>
      </w:r>
      <w:r w:rsidR="00C12A24" w:rsidRPr="006B378A">
        <w:rPr>
          <w:rFonts w:ascii="Garamond" w:hAnsi="Garamond"/>
          <w:noProof/>
        </w:rPr>
        <w:t>lvállalkozói</w:t>
      </w:r>
      <w:r w:rsidR="00F22B78" w:rsidRPr="006B378A">
        <w:rPr>
          <w:rFonts w:ascii="Garamond" w:hAnsi="Garamond"/>
          <w:noProof/>
        </w:rPr>
        <w:t xml:space="preserve"> </w:t>
      </w:r>
      <w:r w:rsidR="0061347F" w:rsidRPr="006B378A">
        <w:rPr>
          <w:rFonts w:ascii="Garamond" w:hAnsi="Garamond"/>
          <w:noProof/>
        </w:rPr>
        <w:t>r</w:t>
      </w:r>
      <w:r w:rsidR="00C12A24" w:rsidRPr="006B378A">
        <w:rPr>
          <w:rFonts w:ascii="Garamond" w:hAnsi="Garamond"/>
          <w:noProof/>
        </w:rPr>
        <w:t>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</w:t>
      </w:r>
      <w:r w:rsidR="00C12A24" w:rsidRPr="006B378A">
        <w:rPr>
          <w:rFonts w:ascii="Garamond" w:hAnsi="Garamond" w:cs="Arial"/>
        </w:rPr>
        <w:t xml:space="preserve"> és betartásra kerülnek.</w:t>
      </w:r>
    </w:p>
    <w:p w:rsidR="009418AA" w:rsidRPr="006B378A" w:rsidRDefault="009418AA" w:rsidP="00DB2B52">
      <w:pPr>
        <w:ind w:left="540"/>
        <w:jc w:val="both"/>
        <w:rPr>
          <w:rFonts w:ascii="Garamond" w:hAnsi="Garamond"/>
        </w:rPr>
      </w:pPr>
    </w:p>
    <w:p w:rsidR="00CC051D" w:rsidRPr="006B378A" w:rsidRDefault="00AC29B0" w:rsidP="00DB2B52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6B378A">
        <w:rPr>
          <w:rFonts w:ascii="Garamond" w:hAnsi="Garamond"/>
          <w:noProof/>
        </w:rPr>
        <w:t>1</w:t>
      </w:r>
      <w:r w:rsidR="009E7E0E" w:rsidRPr="006B378A">
        <w:rPr>
          <w:rFonts w:ascii="Garamond" w:hAnsi="Garamond"/>
          <w:noProof/>
        </w:rPr>
        <w:t>3</w:t>
      </w:r>
      <w:r w:rsidRPr="006B378A">
        <w:rPr>
          <w:rFonts w:ascii="Garamond" w:hAnsi="Garamond"/>
          <w:noProof/>
        </w:rPr>
        <w:t>.</w:t>
      </w:r>
      <w:r w:rsidR="005E0AC9" w:rsidRPr="006B378A">
        <w:rPr>
          <w:rFonts w:ascii="Garamond" w:hAnsi="Garamond"/>
          <w:noProof/>
        </w:rPr>
        <w:t>6</w:t>
      </w:r>
      <w:r w:rsidRPr="006B378A">
        <w:rPr>
          <w:rFonts w:ascii="Garamond" w:hAnsi="Garamond"/>
          <w:noProof/>
        </w:rPr>
        <w:t>.</w:t>
      </w:r>
      <w:r w:rsidR="00F41122" w:rsidRPr="006B378A">
        <w:rPr>
          <w:rFonts w:ascii="Garamond" w:hAnsi="Garamond"/>
          <w:noProof/>
        </w:rPr>
        <w:tab/>
      </w:r>
      <w:r w:rsidR="009418AA" w:rsidRPr="006B378A">
        <w:rPr>
          <w:rFonts w:ascii="Garamond" w:hAnsi="Garamond"/>
          <w:noProof/>
        </w:rPr>
        <w:t xml:space="preserve">A jelen </w:t>
      </w:r>
      <w:r w:rsidR="001F5DCC" w:rsidRPr="006B378A">
        <w:rPr>
          <w:rFonts w:ascii="Garamond" w:hAnsi="Garamond"/>
          <w:noProof/>
        </w:rPr>
        <w:t>Kerets</w:t>
      </w:r>
      <w:r w:rsidR="009418AA" w:rsidRPr="006B378A">
        <w:rPr>
          <w:rFonts w:ascii="Garamond" w:hAnsi="Garamond"/>
          <w:noProof/>
        </w:rPr>
        <w:t>zerződést kizárólag írásban, közös megegyezéssel</w:t>
      </w:r>
      <w:r w:rsidR="00FE27E7" w:rsidRPr="006B378A">
        <w:rPr>
          <w:rFonts w:ascii="Garamond" w:hAnsi="Garamond"/>
          <w:noProof/>
        </w:rPr>
        <w:t xml:space="preserve">, </w:t>
      </w:r>
      <w:r w:rsidR="00CC051D" w:rsidRPr="006B378A">
        <w:rPr>
          <w:rFonts w:ascii="Garamond" w:hAnsi="Garamond" w:cs="Arial"/>
        </w:rPr>
        <w:t xml:space="preserve">lehet módosítani. </w:t>
      </w:r>
    </w:p>
    <w:p w:rsidR="00CC051D" w:rsidRPr="006B378A" w:rsidRDefault="00CC051D" w:rsidP="00DB2B52">
      <w:pPr>
        <w:tabs>
          <w:tab w:val="num" w:pos="716"/>
        </w:tabs>
        <w:ind w:left="567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 </w:t>
      </w:r>
    </w:p>
    <w:p w:rsidR="005E0AC9" w:rsidRPr="006B378A" w:rsidRDefault="005E0AC9" w:rsidP="00DB2B52">
      <w:pPr>
        <w:jc w:val="both"/>
        <w:rPr>
          <w:rFonts w:ascii="Garamond" w:hAnsi="Garamond"/>
          <w:noProof/>
        </w:rPr>
      </w:pPr>
    </w:p>
    <w:p w:rsidR="00947ACC" w:rsidRPr="006B378A" w:rsidRDefault="00947ACC" w:rsidP="00DB2B52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Pr="006B378A">
        <w:rPr>
          <w:rFonts w:ascii="Garamond" w:hAnsi="Garamond" w:cs="Arial"/>
        </w:rPr>
        <w:t>.</w:t>
      </w:r>
      <w:r w:rsidR="009E7E0E" w:rsidRPr="006B378A">
        <w:rPr>
          <w:rFonts w:ascii="Garamond" w:hAnsi="Garamond" w:cs="Arial"/>
        </w:rPr>
        <w:t>7</w:t>
      </w:r>
      <w:r w:rsidRPr="006B378A">
        <w:rPr>
          <w:rFonts w:ascii="Garamond" w:hAnsi="Garamond" w:cs="Arial"/>
        </w:rPr>
        <w:t>.</w:t>
      </w:r>
      <w:r w:rsidRPr="006B378A">
        <w:rPr>
          <w:rFonts w:ascii="Garamond" w:hAnsi="Garamond" w:cs="Arial"/>
        </w:rPr>
        <w:tab/>
        <w:t xml:space="preserve">Felek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 w:rsidR="00055C7A" w:rsidRPr="006B378A">
        <w:rPr>
          <w:rFonts w:ascii="Garamond" w:hAnsi="Garamond" w:cs="Arial"/>
        </w:rPr>
        <w:t>Megrendelő</w:t>
      </w:r>
      <w:r w:rsidRPr="006B378A">
        <w:rPr>
          <w:rFonts w:ascii="Garamond" w:hAnsi="Garamond" w:cs="Arial"/>
        </w:rPr>
        <w:t xml:space="preserve">nél, a </w:t>
      </w:r>
      <w:r w:rsidR="00055C7A" w:rsidRPr="006B378A">
        <w:rPr>
          <w:rFonts w:ascii="Garamond" w:hAnsi="Garamond" w:cs="Arial"/>
        </w:rPr>
        <w:t>Megrendelő</w:t>
      </w:r>
      <w:r w:rsidRPr="006B378A">
        <w:rPr>
          <w:rFonts w:ascii="Garamond" w:hAnsi="Garamond" w:cs="Arial"/>
        </w:rPr>
        <w:t xml:space="preserve"> nevében vagy képviseletében eljáró természetes személynél és jogi személynél, valamint azoknál a szerződő feleknél, akik illetve amelyek a</w:t>
      </w:r>
      <w:r w:rsidR="00810CE2" w:rsidRPr="006B378A">
        <w:rPr>
          <w:rFonts w:ascii="Garamond" w:hAnsi="Garamond" w:cs="Arial"/>
        </w:rPr>
        <w:t xml:space="preserve"> jelen</w:t>
      </w:r>
      <w:r w:rsidRPr="006B378A">
        <w:rPr>
          <w:rFonts w:ascii="Garamond" w:hAnsi="Garamond" w:cs="Arial"/>
        </w:rPr>
        <w:t xml:space="preserve"> </w:t>
      </w:r>
      <w:r w:rsidR="00810CE2" w:rsidRPr="006B378A">
        <w:rPr>
          <w:rFonts w:ascii="Garamond" w:hAnsi="Garamond" w:cs="Arial"/>
        </w:rPr>
        <w:t>Kerets</w:t>
      </w:r>
      <w:r w:rsidRPr="006B378A">
        <w:rPr>
          <w:rFonts w:ascii="Garamond" w:hAnsi="Garamond" w:cs="Arial"/>
        </w:rPr>
        <w:t>zerződés teljesítéséért felelősek, továbbá a</w:t>
      </w:r>
      <w:r w:rsidR="00810CE2" w:rsidRPr="006B378A">
        <w:rPr>
          <w:rFonts w:ascii="Garamond" w:hAnsi="Garamond" w:cs="Arial"/>
        </w:rPr>
        <w:t xml:space="preserve"> jelen</w:t>
      </w:r>
      <w:r w:rsidRPr="006B378A">
        <w:rPr>
          <w:rFonts w:ascii="Garamond" w:hAnsi="Garamond" w:cs="Arial"/>
        </w:rPr>
        <w:t xml:space="preserve"> </w:t>
      </w:r>
      <w:r w:rsidR="00810CE2" w:rsidRPr="006B378A">
        <w:rPr>
          <w:rFonts w:ascii="Garamond" w:hAnsi="Garamond" w:cs="Arial"/>
        </w:rPr>
        <w:t>Keret</w:t>
      </w:r>
      <w:r w:rsidRPr="006B378A">
        <w:rPr>
          <w:rFonts w:ascii="Garamond" w:hAnsi="Garamond" w:cs="Arial"/>
        </w:rPr>
        <w:t>szerződés teljesítésében közreműködő valamennyi gazdálkodó szervezetnél.</w:t>
      </w:r>
    </w:p>
    <w:p w:rsidR="00947ACC" w:rsidRPr="006B378A" w:rsidRDefault="00947ACC" w:rsidP="00DB2B52">
      <w:pPr>
        <w:jc w:val="both"/>
        <w:rPr>
          <w:rFonts w:ascii="Garamond" w:hAnsi="Garamond"/>
          <w:noProof/>
        </w:rPr>
      </w:pPr>
    </w:p>
    <w:p w:rsidR="001609CB" w:rsidRPr="006B378A" w:rsidRDefault="00AC29B0" w:rsidP="00DB2B52">
      <w:pPr>
        <w:tabs>
          <w:tab w:val="left" w:pos="0"/>
        </w:tabs>
        <w:ind w:left="500" w:hanging="50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Pr="006B378A">
        <w:rPr>
          <w:rFonts w:ascii="Garamond" w:hAnsi="Garamond" w:cs="Arial"/>
        </w:rPr>
        <w:t>.</w:t>
      </w:r>
      <w:r w:rsidR="009E7E0E" w:rsidRPr="006B378A">
        <w:rPr>
          <w:rFonts w:ascii="Garamond" w:hAnsi="Garamond" w:cs="Arial"/>
        </w:rPr>
        <w:t>8</w:t>
      </w:r>
      <w:r w:rsidRPr="006B378A">
        <w:rPr>
          <w:rFonts w:ascii="Garamond" w:hAnsi="Garamond" w:cs="Arial"/>
        </w:rPr>
        <w:t>.</w:t>
      </w:r>
      <w:r w:rsidR="00F41122" w:rsidRPr="006B378A">
        <w:rPr>
          <w:rFonts w:ascii="Garamond" w:hAnsi="Garamond" w:cs="Arial"/>
        </w:rPr>
        <w:tab/>
      </w:r>
      <w:r w:rsidR="001609CB" w:rsidRPr="006B378A">
        <w:rPr>
          <w:rFonts w:ascii="Garamond" w:hAnsi="Garamond" w:cs="Arial"/>
        </w:rPr>
        <w:t xml:space="preserve">A Felek megállapodnak abban, hogy a jelen Keretszerződés a Megrendelő által bonyolított </w:t>
      </w:r>
      <w:r w:rsidR="00C66FED" w:rsidRPr="006B378A">
        <w:rPr>
          <w:rFonts w:ascii="Garamond" w:hAnsi="Garamond" w:cs="Arial"/>
        </w:rPr>
        <w:t xml:space="preserve">V.-124/17 </w:t>
      </w:r>
      <w:r w:rsidR="001609CB" w:rsidRPr="006B378A">
        <w:rPr>
          <w:rFonts w:ascii="Garamond" w:hAnsi="Garamond" w:cs="Arial"/>
        </w:rPr>
        <w:t xml:space="preserve">sz. eljárás </w:t>
      </w:r>
      <w:r w:rsidR="00DD5915" w:rsidRPr="006B378A">
        <w:rPr>
          <w:rFonts w:ascii="Garamond" w:hAnsi="Garamond" w:cs="Arial"/>
        </w:rPr>
        <w:t>ajánlati felhívása</w:t>
      </w:r>
      <w:r w:rsidR="001609CB" w:rsidRPr="006B378A">
        <w:rPr>
          <w:rFonts w:ascii="Garamond" w:hAnsi="Garamond" w:cs="Arial"/>
        </w:rPr>
        <w:t>, valamint a Vállalkozó ….. …. ….. napján kelt ajánlata alapján készült. A Felek megállapodnak abban, hogy a fenti dokumentumok és a Keretszerződés szövege közötti ellentmondás esetén a Keretszerződés szövegében foglaltakat, majd az ajánlati dokumentációban, majd ezt követően a végleges ajánlatban foglaltakat tekintik irányadónak.</w:t>
      </w:r>
    </w:p>
    <w:p w:rsidR="001609CB" w:rsidRPr="006B378A" w:rsidRDefault="001609CB" w:rsidP="00DB2B52">
      <w:pPr>
        <w:tabs>
          <w:tab w:val="left" w:pos="0"/>
        </w:tabs>
        <w:jc w:val="both"/>
        <w:rPr>
          <w:rFonts w:ascii="Garamond" w:hAnsi="Garamond" w:cs="Arial"/>
        </w:rPr>
      </w:pPr>
    </w:p>
    <w:p w:rsidR="001609CB" w:rsidRPr="006B378A" w:rsidRDefault="00AC29B0" w:rsidP="00DB2B52">
      <w:p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</w:t>
      </w:r>
      <w:r w:rsidR="009E7E0E" w:rsidRPr="006B378A">
        <w:rPr>
          <w:rFonts w:ascii="Garamond" w:hAnsi="Garamond" w:cs="Arial"/>
        </w:rPr>
        <w:t>3</w:t>
      </w:r>
      <w:r w:rsidRPr="006B378A">
        <w:rPr>
          <w:rFonts w:ascii="Garamond" w:hAnsi="Garamond" w:cs="Arial"/>
        </w:rPr>
        <w:t>.</w:t>
      </w:r>
      <w:r w:rsidR="009E7E0E" w:rsidRPr="006B378A">
        <w:rPr>
          <w:rFonts w:ascii="Garamond" w:hAnsi="Garamond" w:cs="Arial"/>
        </w:rPr>
        <w:t>9</w:t>
      </w:r>
      <w:r w:rsidRPr="006B378A">
        <w:rPr>
          <w:rFonts w:ascii="Garamond" w:hAnsi="Garamond" w:cs="Arial"/>
        </w:rPr>
        <w:t>.</w:t>
      </w:r>
      <w:r w:rsidR="00F41122" w:rsidRPr="006B378A">
        <w:rPr>
          <w:rFonts w:ascii="Garamond" w:hAnsi="Garamond" w:cs="Arial"/>
        </w:rPr>
        <w:tab/>
      </w:r>
      <w:r w:rsidR="001609CB" w:rsidRPr="006B378A">
        <w:rPr>
          <w:rFonts w:ascii="Garamond" w:hAnsi="Garamond" w:cs="Arial"/>
        </w:rPr>
        <w:t xml:space="preserve">Felek rögzítik, hogy az alábbiak a jelen </w:t>
      </w:r>
      <w:r w:rsidR="004F7609" w:rsidRPr="006B378A">
        <w:rPr>
          <w:rFonts w:ascii="Garamond" w:hAnsi="Garamond" w:cs="Arial"/>
        </w:rPr>
        <w:t>Keret</w:t>
      </w:r>
      <w:r w:rsidR="001609CB" w:rsidRPr="006B378A">
        <w:rPr>
          <w:rFonts w:ascii="Garamond" w:hAnsi="Garamond" w:cs="Arial"/>
        </w:rPr>
        <w:t>szerződés elválaszthatatlan mellékletét képezi:</w:t>
      </w:r>
    </w:p>
    <w:p w:rsidR="009C5B93" w:rsidRPr="006B378A" w:rsidRDefault="00AC29B0" w:rsidP="00DB2B5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1.</w:t>
      </w:r>
      <w:r w:rsidRPr="006B378A">
        <w:rPr>
          <w:rFonts w:ascii="Garamond" w:hAnsi="Garamond" w:cs="Arial"/>
        </w:rPr>
        <w:tab/>
      </w:r>
      <w:r w:rsidR="00E75478" w:rsidRPr="006B378A">
        <w:rPr>
          <w:rFonts w:ascii="Garamond" w:hAnsi="Garamond" w:cs="Arial"/>
        </w:rPr>
        <w:t>számú melléklet</w:t>
      </w:r>
      <w:r w:rsidR="000A2B42" w:rsidRPr="006B378A">
        <w:rPr>
          <w:rFonts w:ascii="Garamond" w:hAnsi="Garamond" w:cs="Arial"/>
        </w:rPr>
        <w:t xml:space="preserve">: </w:t>
      </w:r>
      <w:r w:rsidR="0017555F" w:rsidRPr="006B378A">
        <w:rPr>
          <w:rFonts w:ascii="Garamond" w:hAnsi="Garamond" w:cs="Arial"/>
        </w:rPr>
        <w:t>Rezsióradíj</w:t>
      </w:r>
    </w:p>
    <w:p w:rsidR="00C66FED" w:rsidRPr="006B378A" w:rsidRDefault="009C5B93" w:rsidP="00C66FED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2.</w:t>
      </w:r>
      <w:r w:rsidRPr="006B378A">
        <w:rPr>
          <w:rFonts w:ascii="Garamond" w:hAnsi="Garamond" w:cs="Arial"/>
        </w:rPr>
        <w:tab/>
      </w:r>
      <w:r w:rsidR="00E75478" w:rsidRPr="006B378A">
        <w:rPr>
          <w:rFonts w:ascii="Garamond" w:hAnsi="Garamond" w:cs="Arial"/>
        </w:rPr>
        <w:t xml:space="preserve">számú melléklet: </w:t>
      </w:r>
      <w:r w:rsidR="00C66FED" w:rsidRPr="006B378A">
        <w:rPr>
          <w:rFonts w:ascii="Garamond" w:hAnsi="Garamond" w:cs="Arial"/>
        </w:rPr>
        <w:t xml:space="preserve">Géptípusok felsorolása  </w:t>
      </w:r>
    </w:p>
    <w:p w:rsidR="001609CB" w:rsidRPr="006B378A" w:rsidRDefault="009C5B93" w:rsidP="000A2B4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3</w:t>
      </w:r>
      <w:r w:rsidR="00AC29B0" w:rsidRPr="006B378A">
        <w:rPr>
          <w:rFonts w:ascii="Garamond" w:hAnsi="Garamond" w:cs="Arial"/>
        </w:rPr>
        <w:t>.</w:t>
      </w:r>
      <w:r w:rsidR="00AC29B0" w:rsidRPr="006B378A">
        <w:rPr>
          <w:rFonts w:ascii="Garamond" w:hAnsi="Garamond" w:cs="Arial"/>
        </w:rPr>
        <w:tab/>
      </w:r>
      <w:r w:rsidR="00E75478" w:rsidRPr="006B378A">
        <w:rPr>
          <w:rFonts w:ascii="Garamond" w:hAnsi="Garamond" w:cs="Arial"/>
        </w:rPr>
        <w:t>számú melléklet:</w:t>
      </w:r>
      <w:r w:rsid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>Megrendelés</w:t>
      </w:r>
      <w:r w:rsidR="00DD72A0" w:rsidRPr="006B378A">
        <w:rPr>
          <w:rFonts w:ascii="Garamond" w:hAnsi="Garamond" w:cs="Arial"/>
        </w:rPr>
        <w:t>, Teljesítési Igazolás</w:t>
      </w:r>
      <w:r w:rsidRPr="006B378A">
        <w:rPr>
          <w:rFonts w:ascii="Garamond" w:hAnsi="Garamond" w:cs="Arial"/>
        </w:rPr>
        <w:t xml:space="preserve"> kiadására </w:t>
      </w:r>
      <w:r w:rsidR="00DD72A0" w:rsidRPr="006B378A">
        <w:rPr>
          <w:rFonts w:ascii="Garamond" w:hAnsi="Garamond" w:cs="Arial"/>
        </w:rPr>
        <w:t xml:space="preserve">és aláírására </w:t>
      </w:r>
      <w:r w:rsidRPr="006B378A">
        <w:rPr>
          <w:rFonts w:ascii="Garamond" w:hAnsi="Garamond" w:cs="Arial"/>
        </w:rPr>
        <w:t>jogosult személyek, kapcsolattartók</w:t>
      </w:r>
    </w:p>
    <w:p w:rsidR="00794310" w:rsidRPr="006B378A" w:rsidRDefault="00794310" w:rsidP="00F51B5E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4. számú melléklet</w:t>
      </w:r>
      <w:r w:rsidR="000A2B42" w:rsidRPr="006B378A">
        <w:rPr>
          <w:rFonts w:ascii="Garamond" w:hAnsi="Garamond" w:cs="Arial"/>
        </w:rPr>
        <w:t>:</w:t>
      </w:r>
      <w:r w:rsidRPr="006B378A">
        <w:rPr>
          <w:rFonts w:ascii="Garamond" w:hAnsi="Garamond" w:cs="Arial"/>
        </w:rPr>
        <w:t xml:space="preserve">  </w:t>
      </w:r>
      <w:r w:rsidR="00C66FED" w:rsidRPr="006B378A">
        <w:rPr>
          <w:rFonts w:ascii="Garamond" w:hAnsi="Garamond" w:cs="Arial"/>
        </w:rPr>
        <w:t>Teljesítés igazolás</w:t>
      </w:r>
    </w:p>
    <w:p w:rsidR="00794310" w:rsidRPr="006B378A" w:rsidRDefault="00794310" w:rsidP="00F51B5E">
      <w:pPr>
        <w:tabs>
          <w:tab w:val="left" w:pos="1701"/>
        </w:tabs>
        <w:ind w:left="3402" w:hanging="1984"/>
        <w:jc w:val="both"/>
        <w:rPr>
          <w:rFonts w:ascii="Garamond" w:hAnsi="Garamond"/>
          <w:noProof/>
        </w:rPr>
      </w:pPr>
    </w:p>
    <w:p w:rsidR="00BD4371" w:rsidRPr="006B378A" w:rsidRDefault="00BD4371" w:rsidP="00DB2B52">
      <w:pPr>
        <w:jc w:val="both"/>
        <w:rPr>
          <w:rFonts w:ascii="Garamond" w:hAnsi="Garamond"/>
          <w:noProof/>
        </w:rPr>
      </w:pPr>
    </w:p>
    <w:p w:rsidR="00E0673B" w:rsidRPr="006B378A" w:rsidRDefault="00AF56E3" w:rsidP="006B378A">
      <w:pPr>
        <w:ind w:left="709" w:hanging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13.10</w:t>
      </w:r>
      <w:r w:rsidR="00E0673B"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</w:rPr>
        <w:t>Vállalkozó a jelen Keretszerződés alapján a Megrendelővel szemben fennálló követeléseinek harmadik személyre engedményezése esetén köteles a Megrendelőt írásban tájékoztatni.</w:t>
      </w:r>
    </w:p>
    <w:p w:rsidR="009418AA" w:rsidRPr="006B378A" w:rsidRDefault="009418AA" w:rsidP="00DB2B52">
      <w:pPr>
        <w:jc w:val="both"/>
        <w:rPr>
          <w:rFonts w:ascii="Garamond" w:hAnsi="Garamond"/>
          <w:u w:val="single"/>
        </w:rPr>
      </w:pPr>
      <w:r w:rsidRPr="006B378A">
        <w:rPr>
          <w:rFonts w:ascii="Garamond" w:hAnsi="Garamond"/>
          <w:noProof/>
        </w:rPr>
        <w:t xml:space="preserve"> </w:t>
      </w:r>
    </w:p>
    <w:p w:rsidR="00623C63" w:rsidRPr="006B378A" w:rsidRDefault="00623C63" w:rsidP="00F51B5E">
      <w:p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Felek kijelentik, hogy a jelen </w:t>
      </w:r>
      <w:r w:rsidR="001F5DCC" w:rsidRPr="006B378A">
        <w:rPr>
          <w:rFonts w:ascii="Garamond" w:hAnsi="Garamond" w:cs="Arial"/>
        </w:rPr>
        <w:t>Kerets</w:t>
      </w:r>
      <w:r w:rsidRPr="006B378A">
        <w:rPr>
          <w:rFonts w:ascii="Garamond" w:hAnsi="Garamond" w:cs="Arial"/>
        </w:rPr>
        <w:t xml:space="preserve">zerződést és a mellékleteit elolvasás és értelmezés után, mint akaratukkal mindenben egyezőt, cégszerűen, szabályszerűen, az aláírásra jogosult képviselőik útján </w:t>
      </w:r>
      <w:r w:rsidR="009E7E0E" w:rsidRPr="006B378A">
        <w:rPr>
          <w:rFonts w:ascii="Garamond" w:hAnsi="Garamond" w:cs="Arial"/>
        </w:rPr>
        <w:t xml:space="preserve">3 </w:t>
      </w:r>
      <w:r w:rsidR="0037297F" w:rsidRPr="006B378A">
        <w:rPr>
          <w:rFonts w:ascii="Garamond" w:hAnsi="Garamond" w:cs="Arial"/>
        </w:rPr>
        <w:t xml:space="preserve">db magyar nyelvű eredeti példányban </w:t>
      </w:r>
      <w:r w:rsidRPr="006B378A">
        <w:rPr>
          <w:rFonts w:ascii="Garamond" w:hAnsi="Garamond" w:cs="Arial"/>
        </w:rPr>
        <w:t>jóváhagyólag aláírták.</w:t>
      </w:r>
    </w:p>
    <w:p w:rsidR="00623C63" w:rsidRPr="006B378A" w:rsidRDefault="00623C63" w:rsidP="00DB2B52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623C63" w:rsidRPr="006B378A" w:rsidTr="000636DD">
        <w:tc>
          <w:tcPr>
            <w:tcW w:w="4700" w:type="dxa"/>
          </w:tcPr>
          <w:p w:rsidR="00623C63" w:rsidRPr="006B378A" w:rsidRDefault="00C632A6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Budapest, 20</w:t>
            </w:r>
            <w:r w:rsidR="005E592B" w:rsidRPr="006B378A">
              <w:rPr>
                <w:rFonts w:ascii="Garamond" w:hAnsi="Garamond" w:cs="Arial"/>
              </w:rPr>
              <w:t>..</w:t>
            </w:r>
            <w:r w:rsidR="00FD5293" w:rsidRPr="006B378A">
              <w:rPr>
                <w:rFonts w:ascii="Garamond" w:hAnsi="Garamond" w:cs="Arial"/>
              </w:rPr>
              <w:t>..</w:t>
            </w:r>
            <w:r w:rsidR="00623C63" w:rsidRPr="006B378A">
              <w:rPr>
                <w:rFonts w:ascii="Garamond" w:hAnsi="Garamond" w:cs="Arial"/>
              </w:rPr>
              <w:t xml:space="preserve"> </w:t>
            </w:r>
            <w:r w:rsidRPr="006B378A">
              <w:rPr>
                <w:rFonts w:ascii="Garamond" w:hAnsi="Garamond" w:cs="Arial"/>
              </w:rPr>
              <w:t>……….</w:t>
            </w:r>
            <w:r w:rsidR="00623C63" w:rsidRPr="006B378A">
              <w:rPr>
                <w:rFonts w:ascii="Garamond" w:hAnsi="Garamond" w:cs="Arial"/>
              </w:rPr>
              <w:t xml:space="preserve"> „…….”</w:t>
            </w:r>
            <w:r w:rsidR="007348DF" w:rsidRPr="006B378A">
              <w:rPr>
                <w:rFonts w:ascii="Garamond" w:hAnsi="Garamond" w:cs="Arial"/>
              </w:rPr>
              <w:t xml:space="preserve"> napja.</w:t>
            </w:r>
          </w:p>
          <w:p w:rsidR="00623C63" w:rsidRPr="006B378A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6B378A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6B378A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 xml:space="preserve">. . . . . . . . . . . . . . . . . . . . . . . . . . . . . . . . . . . . </w:t>
            </w:r>
          </w:p>
          <w:p w:rsidR="00A60A0D" w:rsidRPr="006B378A" w:rsidRDefault="00A60A0D" w:rsidP="00DB2B52">
            <w:pPr>
              <w:tabs>
                <w:tab w:val="left" w:pos="9648"/>
              </w:tabs>
              <w:jc w:val="both"/>
              <w:rPr>
                <w:rFonts w:ascii="Garamond" w:hAnsi="Garamond" w:cs="Arial"/>
                <w:color w:val="000000"/>
              </w:rPr>
            </w:pPr>
            <w:r w:rsidRPr="006B378A">
              <w:rPr>
                <w:rFonts w:ascii="Garamond" w:hAnsi="Garamond" w:cs="Arial"/>
                <w:color w:val="000000"/>
              </w:rPr>
              <w:t xml:space="preserve"> </w:t>
            </w:r>
            <w:r w:rsidR="00E5039F" w:rsidRPr="006B378A">
              <w:rPr>
                <w:rFonts w:ascii="Garamond" w:hAnsi="Garamond" w:cs="Arial"/>
                <w:color w:val="000000"/>
              </w:rPr>
              <w:t xml:space="preserve">               </w:t>
            </w:r>
            <w:r w:rsidR="00CD102E" w:rsidRPr="006B378A">
              <w:rPr>
                <w:rFonts w:ascii="Garamond" w:hAnsi="Garamond" w:cs="Arial"/>
                <w:color w:val="000000"/>
              </w:rPr>
              <w:t xml:space="preserve"> (titulus)          </w:t>
            </w:r>
            <w:r w:rsidR="00E5039F" w:rsidRPr="006B378A">
              <w:rPr>
                <w:rFonts w:ascii="Garamond" w:hAnsi="Garamond" w:cs="Arial"/>
                <w:color w:val="000000"/>
              </w:rPr>
              <w:t xml:space="preserve">             </w:t>
            </w:r>
            <w:r w:rsidR="00CD102E" w:rsidRPr="006B378A">
              <w:rPr>
                <w:rFonts w:ascii="Garamond" w:hAnsi="Garamond" w:cs="Arial"/>
                <w:color w:val="000000"/>
              </w:rPr>
              <w:t>(titulus)</w:t>
            </w:r>
          </w:p>
          <w:p w:rsidR="00C843DF" w:rsidRPr="006B378A" w:rsidRDefault="00C843DF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</w:rPr>
            </w:pPr>
            <w:r w:rsidRPr="006B378A">
              <w:rPr>
                <w:rFonts w:ascii="Garamond" w:hAnsi="Garamond" w:cs="Arial"/>
                <w:b/>
                <w:color w:val="000000"/>
              </w:rPr>
              <w:t xml:space="preserve">Budapesti Közlekedési </w:t>
            </w:r>
            <w:r w:rsidRPr="006B378A">
              <w:rPr>
                <w:rFonts w:ascii="Garamond" w:hAnsi="Garamond" w:cs="Arial"/>
                <w:b/>
              </w:rPr>
              <w:t>Zártkörűen Működő Részvénytársaság</w:t>
            </w:r>
          </w:p>
          <w:p w:rsidR="00623C63" w:rsidRPr="006B378A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Megrendelő</w:t>
            </w:r>
          </w:p>
        </w:tc>
        <w:tc>
          <w:tcPr>
            <w:tcW w:w="5000" w:type="dxa"/>
          </w:tcPr>
          <w:p w:rsidR="00623C63" w:rsidRPr="006B378A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Budapest, 20</w:t>
            </w:r>
            <w:r w:rsidR="005E592B" w:rsidRPr="006B378A">
              <w:rPr>
                <w:rFonts w:ascii="Garamond" w:hAnsi="Garamond" w:cs="Arial"/>
              </w:rPr>
              <w:t>..</w:t>
            </w:r>
            <w:r w:rsidR="00FD5293" w:rsidRPr="006B378A">
              <w:rPr>
                <w:rFonts w:ascii="Garamond" w:hAnsi="Garamond" w:cs="Arial"/>
              </w:rPr>
              <w:t>…</w:t>
            </w:r>
            <w:r w:rsidRPr="006B378A">
              <w:rPr>
                <w:rFonts w:ascii="Garamond" w:hAnsi="Garamond" w:cs="Arial"/>
              </w:rPr>
              <w:t xml:space="preserve"> </w:t>
            </w:r>
            <w:r w:rsidR="00C632A6" w:rsidRPr="006B378A">
              <w:rPr>
                <w:rFonts w:ascii="Garamond" w:hAnsi="Garamond" w:cs="Arial"/>
              </w:rPr>
              <w:t>………..</w:t>
            </w:r>
            <w:r w:rsidRPr="006B378A">
              <w:rPr>
                <w:rFonts w:ascii="Garamond" w:hAnsi="Garamond" w:cs="Arial"/>
              </w:rPr>
              <w:t xml:space="preserve"> „…….”</w:t>
            </w:r>
            <w:r w:rsidR="007348DF" w:rsidRPr="006B378A">
              <w:rPr>
                <w:rFonts w:ascii="Garamond" w:hAnsi="Garamond" w:cs="Arial"/>
              </w:rPr>
              <w:t xml:space="preserve"> napja. </w:t>
            </w:r>
          </w:p>
          <w:p w:rsidR="00623C63" w:rsidRPr="006B378A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6B378A" w:rsidRDefault="00623C63" w:rsidP="00DB2B52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623C63" w:rsidRPr="006B378A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 xml:space="preserve">. . . . . . . . . . . . . . . . . . . . . . . . . . . . . . . . . . . . .   </w:t>
            </w:r>
          </w:p>
          <w:p w:rsidR="00A60A0D" w:rsidRPr="006B378A" w:rsidRDefault="00CD102E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color w:val="000000"/>
              </w:rPr>
            </w:pPr>
            <w:r w:rsidRPr="006B378A">
              <w:rPr>
                <w:rFonts w:ascii="Garamond" w:hAnsi="Garamond" w:cs="Arial"/>
                <w:color w:val="000000"/>
              </w:rPr>
              <w:t>(titulus)</w:t>
            </w:r>
          </w:p>
          <w:p w:rsidR="001D03D8" w:rsidRPr="006B378A" w:rsidRDefault="00B2009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  <w:r w:rsidRPr="006B378A">
              <w:rPr>
                <w:rFonts w:ascii="Garamond" w:hAnsi="Garamond" w:cs="Arial"/>
                <w:b/>
                <w:color w:val="000000"/>
              </w:rPr>
              <w:t>………….</w:t>
            </w:r>
          </w:p>
          <w:p w:rsidR="00B20093" w:rsidRPr="006B378A" w:rsidRDefault="00B2009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  <w:p w:rsidR="00623C63" w:rsidRPr="006B378A" w:rsidRDefault="00623C63" w:rsidP="00DB2B52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Vállalkozó</w:t>
            </w:r>
          </w:p>
        </w:tc>
      </w:tr>
    </w:tbl>
    <w:p w:rsidR="00623C63" w:rsidRPr="006B378A" w:rsidRDefault="00623C63" w:rsidP="00DB2B52">
      <w:pPr>
        <w:jc w:val="both"/>
        <w:rPr>
          <w:rFonts w:ascii="Garamond" w:hAnsi="Garamond"/>
        </w:rPr>
      </w:pPr>
    </w:p>
    <w:p w:rsidR="00EE5117" w:rsidRPr="006B378A" w:rsidRDefault="00EE5117" w:rsidP="000A2B42">
      <w:pPr>
        <w:numPr>
          <w:ilvl w:val="0"/>
          <w:numId w:val="66"/>
        </w:numPr>
        <w:jc w:val="right"/>
        <w:rPr>
          <w:rFonts w:ascii="Garamond" w:hAnsi="Garamond"/>
          <w:b/>
        </w:rPr>
      </w:pPr>
      <w:r w:rsidRPr="006B378A">
        <w:rPr>
          <w:rFonts w:ascii="Garamond" w:hAnsi="Garamond" w:cs="Arial"/>
        </w:rPr>
        <w:br w:type="page"/>
      </w:r>
      <w:r w:rsidRPr="006B378A">
        <w:rPr>
          <w:rFonts w:ascii="Garamond" w:hAnsi="Garamond" w:cs="Arial"/>
          <w:b/>
        </w:rPr>
        <w:t>számú melléklet</w:t>
      </w:r>
    </w:p>
    <w:p w:rsidR="00514F85" w:rsidRPr="006B378A" w:rsidRDefault="00514F85" w:rsidP="000A2B42">
      <w:pPr>
        <w:jc w:val="right"/>
        <w:rPr>
          <w:rFonts w:ascii="Garamond" w:hAnsi="Garamond" w:cs="Arial"/>
        </w:rPr>
      </w:pPr>
    </w:p>
    <w:p w:rsidR="00514F85" w:rsidRPr="006B378A" w:rsidRDefault="00514F85" w:rsidP="000A2B42">
      <w:pPr>
        <w:jc w:val="center"/>
        <w:rPr>
          <w:rFonts w:ascii="Garamond" w:hAnsi="Garamond" w:cs="Arial"/>
          <w:b/>
          <w:sz w:val="28"/>
          <w:szCs w:val="28"/>
        </w:rPr>
      </w:pPr>
      <w:r w:rsidRPr="006B378A">
        <w:rPr>
          <w:rFonts w:ascii="Garamond" w:hAnsi="Garamond" w:cs="Arial"/>
          <w:b/>
          <w:sz w:val="28"/>
          <w:szCs w:val="28"/>
        </w:rPr>
        <w:t>Ajánlati árak</w:t>
      </w:r>
    </w:p>
    <w:p w:rsidR="00514F85" w:rsidRPr="006B378A" w:rsidRDefault="00514F85" w:rsidP="000A2B42">
      <w:pPr>
        <w:jc w:val="center"/>
        <w:rPr>
          <w:rFonts w:ascii="Garamond" w:hAnsi="Garamond" w:cs="Arial"/>
          <w:b/>
          <w:sz w:val="28"/>
          <w:szCs w:val="28"/>
        </w:rPr>
      </w:pPr>
    </w:p>
    <w:p w:rsidR="00514F85" w:rsidRPr="006B378A" w:rsidRDefault="00514F85" w:rsidP="000A2B42">
      <w:pPr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W w:w="9281" w:type="dxa"/>
        <w:jc w:val="center"/>
        <w:tblInd w:w="-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1"/>
        <w:gridCol w:w="2970"/>
      </w:tblGrid>
      <w:tr w:rsidR="00514F85" w:rsidRPr="006B378A" w:rsidTr="004B7586">
        <w:trPr>
          <w:trHeight w:val="600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F85" w:rsidRPr="006B378A" w:rsidRDefault="00514F85" w:rsidP="0017555F">
            <w:pPr>
              <w:tabs>
                <w:tab w:val="left" w:pos="952"/>
              </w:tabs>
              <w:rPr>
                <w:rFonts w:ascii="Garamond" w:hAnsi="Garamond" w:cs="Calibri"/>
                <w:b/>
                <w:bCs/>
                <w:lang w:eastAsia="ru-RU"/>
              </w:rPr>
            </w:pPr>
            <w:r w:rsidRPr="006B378A">
              <w:rPr>
                <w:rFonts w:ascii="Garamond" w:hAnsi="Garamond" w:cs="Calibri"/>
                <w:lang w:eastAsia="ru-RU"/>
              </w:rPr>
              <w:t xml:space="preserve">1. </w:t>
            </w:r>
            <w:r w:rsidRPr="006B378A">
              <w:rPr>
                <w:rFonts w:ascii="Garamond" w:hAnsi="Garamond" w:cs="Calibri"/>
                <w:b/>
                <w:bCs/>
                <w:lang w:eastAsia="ru-RU"/>
              </w:rPr>
              <w:t>Eseti javítások rezsióradíja</w:t>
            </w:r>
            <w:r w:rsidR="0017555F" w:rsidRPr="006B378A">
              <w:rPr>
                <w:rFonts w:ascii="Garamond" w:hAnsi="Garamond" w:cs="Calibri"/>
                <w:b/>
                <w:bCs/>
                <w:lang w:eastAsia="ru-RU"/>
              </w:rPr>
              <w:t>(ÁFA nélkül)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85" w:rsidRPr="006B378A" w:rsidRDefault="00514F85" w:rsidP="004B7586">
            <w:pPr>
              <w:tabs>
                <w:tab w:val="left" w:pos="952"/>
              </w:tabs>
              <w:rPr>
                <w:rFonts w:ascii="Garamond" w:hAnsi="Garamond" w:cs="Calibri"/>
                <w:b/>
                <w:bCs/>
                <w:lang w:eastAsia="ru-RU"/>
              </w:rPr>
            </w:pPr>
            <w:r w:rsidRPr="006B378A">
              <w:rPr>
                <w:rFonts w:ascii="Garamond" w:hAnsi="Garamond" w:cs="Calibri"/>
                <w:b/>
                <w:bCs/>
                <w:lang w:eastAsia="ru-RU"/>
              </w:rPr>
              <w:t>… Ft/óra</w:t>
            </w:r>
          </w:p>
        </w:tc>
      </w:tr>
    </w:tbl>
    <w:p w:rsidR="00514F85" w:rsidRPr="006B378A" w:rsidRDefault="00514F85" w:rsidP="000A2B42">
      <w:pPr>
        <w:jc w:val="center"/>
        <w:rPr>
          <w:rFonts w:ascii="Garamond" w:hAnsi="Garamond"/>
          <w:b/>
          <w:sz w:val="28"/>
          <w:szCs w:val="28"/>
        </w:rPr>
      </w:pPr>
    </w:p>
    <w:p w:rsidR="00EE5117" w:rsidRPr="006B378A" w:rsidRDefault="00EE5117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0A2B42">
      <w:pPr>
        <w:numPr>
          <w:ilvl w:val="0"/>
          <w:numId w:val="66"/>
        </w:numPr>
        <w:jc w:val="right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számú melléklet</w:t>
      </w: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514F85">
      <w:pPr>
        <w:spacing w:after="200" w:line="276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6B378A">
        <w:rPr>
          <w:rFonts w:ascii="Garamond" w:eastAsia="Calibri" w:hAnsi="Garamond"/>
          <w:b/>
          <w:sz w:val="22"/>
          <w:szCs w:val="22"/>
          <w:lang w:eastAsia="en-US"/>
        </w:rPr>
        <w:t>JELLEMZŐ GÉPTÍPUSOK MEGNEVEZÉSE</w:t>
      </w:r>
    </w:p>
    <w:p w:rsidR="00514F85" w:rsidRPr="006B378A" w:rsidRDefault="00514F85" w:rsidP="00514F85">
      <w:pPr>
        <w:spacing w:after="200"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  <w:gridCol w:w="1850"/>
      </w:tblGrid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Ablakvágó elektromos FSC 1,6 Fein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Akkumulátor töltő és indító MACD600-1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Akkumulátoros fúró és csavarozógépek, klf. típus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Akkus fúró Bosch GSB 12 VE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Aljnövény tisztító Sthil FS 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Alkatrészmosó berendezés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Állványos csiszológép (AK, Bosch, egyéb tip)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Állványos darabológép 300mm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Állványos hordozható reflektor (400 W) ET 0206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Állványos/asztali fúrógép (Opti, Promat stb tipusú)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Áramfejlesztő  (Honda, Heron, EGM stb),6.5 KW-ig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Áramsinhajlitó és lyukasztó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Asztali köszörű (1 és 2 korongos)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Átfolyó bojlerek klf méretben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Autogén hegesztő felszerelés VARGA 1-8 (kocsival)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Autogén hegesztő készlet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Bányafejtőkalapács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Benzinmotoros gyorsvágó (sínvágó adapterrel)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Betonkeverő klf. méretben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Bontó- és fúró kalapács KANGO, Bosch,HILTI stb.(akkumulátoros is)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Bosch AHR 1200 mosóberendezés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Bosch sarokcsiszológép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Búvárszivattyú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Cilinderes kulcsmásoló Praktik 1-VB1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Csapágymelegítő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Csatorna-tisztító berendezések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Csatornatisztitó gép  R 550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 ki-behajtó GSR.8-16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Csavarbehajtógépek (DEMAG, Würth , egyéb tip).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Csavarhúzógép BSE.6 220V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Csavarhúzógép kézi CSH.101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Csavarhúzógép  (230V vagy akkumlátoros) klf típusok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Csavarhúzógép AEG SB 2 E 18R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Csavarhúzógép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Csempevágó (száraz, nedves, klf típusok)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AWS.115 AEG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KCS.121 380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 VS.260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 VZ.211.2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ZL.2206.C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FLEX  ZH.127.L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BOSCH  1321.4  180 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Csiszológép - síncsiszoló Robel tip.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Csiszológép (állványos/asztali, klf. tip , szalagcsiszoló is)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ÁLLVÁNYOS CSK.74.2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ASZTALI  ACS.1.33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Csiszológép kétkorongos  ACS.I  220/380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MAGASÁLLV.  54.2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VIBRÁCIOS FESTO RS.2.E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CSISZOLOGÉP VIBRÁCIOS FESTO RS.3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Csőgörény elektromos 25-ös, 25 m-es spirállal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CSÖHAJLITO HIDR.KÉZI  GM.61/K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Csőhajlítógép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Csőmenetmetsző ROTHENBERGER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Csőmenetmetsző(ROTHENBERGER, RIDGID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Csőtisztító elektromos K39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Csőtisztító Ridgid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Csőtisztító ROTHENBERGER R600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Csővágó Rothenberger 1/2-5/4"-ig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Darabológép (MTD,  klf tip)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Darabológép, különféle típus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Darumérleg TYP 343 2 tonnás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Decopír fűrész különféle típusú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DEKOPIR FÜRÉSZ  BOSCH  1580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DEKOPIR FÜRÉSZ  BOSCH  1582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Dekopír fűrész KRESS 132 akkus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DEKOPIR FÜRÉSZGÉP  2162 DERBY HOLZHER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Dekopír-, szúró- és aligátor-fűrészek , klf típusok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Dekopírfűrész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Delta kulcsmásoló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EGYENESCSISZOLO GSL.500 AEG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Elektromos melegítőlap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Elektromos szegélyfűnyiró WOLF RO 745 tip.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Élhajlitógép (hidraulikus) G 1000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Esztergapad (univerzális, kfl. tipusu)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Falhoronymaró (BAIER, IPEX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Fejtő és bontókalapácsok (Wacker, Pionjar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Felsőmaró, különféle típus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Festékszoró (nagynyomású) Wágner 2600 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Festékszóró pisztolyok (komplett), klf. Típusok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Festékszórópisztoly FX 2000S HVLP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Fúrócsavarozó Bosch GSR 6,6 VE-2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Fúrócsavarozó Bosch GSR 9,6 VE-2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Fúrócsavarozó akkus "MAKITA"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Fúrócsavarozó akkus MAKITA 6270DWPE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Fúrócsavarozó akkus MAKITA 6280DWAE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Fúró-csavarozó MAKITA HP 2030 710W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Fúró-csavarozógép GSR 6-45 TE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Fúró-csavarozógép különféle típusok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TE.14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BHE.6020  METABO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CS.650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DBE AEG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PBH.20.RL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 METABO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AEG 400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 BZ.16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METABO  7512.6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 13 MM  B2E.13  2 SEB.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 AEG. PHE.16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(ütvefúró)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AEG 130-AS PD 2E 24 RS 1200 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AKKUMLÁTOROS  GBM.12 BOSCH  24V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akkumulátoros BOSCH GSR 12 VE2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akkus BOSCH PSR 12-VES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BOSCH GSB 12 VE akkumulátoros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BOSCH GSB 20-2 RET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FUROGÉP KÉTKARU  AEG. B.4.32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KRESS 420 BME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 METABO SBE 1000/2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Fúrógép, különféle típusok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Fúrógépek , kézi, klf. Gyártmány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Fúrókalapács BOSCH GBH 2-18RE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Fúrókalapács GBH2-23RE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Fúrókalapács MAKITA HR2470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Fúrókalapács METABO 6021 BHE Contact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Fúrókalapács METABO Contact 6021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Futódaru 20/5 MP 22.1 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Fűkasza  (AL-KO, Hecht, STIHL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Fűkasza Makita és egyéb típ.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Fűnyírógép (AL-KO, MTD, HONDA, McCulloch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Fűnyírótraktor MTD RH 125/92 12,5 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FÜRÉSZGÉP GFZ.16/34.AC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Fürészgép (keretes) KFD 250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FÜRÉSZGÉP 2 SEB. STSZ.350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Fűrészgépek (klf. tip), 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Gépsatuk, klf. tipusu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Gérvágó (BOSCH, Makita stb)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Gőzborotva (klf. tip)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Gravírozó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Gurítható, mobil füstelszívó berendezés MDB-2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Gyalugép (faipari, konbimált) klf. méretű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Gyalugép (haránt) KR 550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Gyorsdaraboló (MTD, AEG, METABO)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GYORSDARABOLO KÉZI AEG WSC.2300.S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Hajlító célszerszám ( U, V profilokra)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inverter GCE WOLF 1600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inverter Techn 1000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inverterek és transzformátorok klf. tip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HEGESZTÖ TRAFO HETRA 125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trafo HETRA 130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HEGESZTÖ TRAFO HETRA 160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trafó Hetra 140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 trafó Hetra 100/160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Hegesztöberendezés (pont) PA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Hegesztőberendezés BOOSTER 170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Hegesztőgép Ganesis 164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Hegesztőinverter 145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Hegesztőinverter 165 tip.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Hidegmosó berendezés Nilfish 130-1-6 PXT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Hidraulikus csapágylehúzók, prések, kábelsajtolók klf. tipusok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Hómarógép (Karcher, MTD, Murray, Snowfox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Hordozható ipari ventilátor (hegesztéshez)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Hótoló benzinmotoros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Hőlégbefúvó Bosch GHG650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HÖLÉGFUVO AEG POWERTHEM  600.E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Hőlégfúvó   (Bosch, MAKITA,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Hőlégfúvó kofferrel BOSCH 650 LCE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Hőlégfúvó kofferrel BOSCH GHG 650 LCE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Hőlégfúvó MAKITA HG5002K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Indukciós csapágymelegítő (SKF)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Ipari porszívó Bosch, Nilfisk stb.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Kábelprések (hidraulikus Tracon, egyéb tip).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Kályha (elektromos)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Karos lemezolló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Kárpitos tűzőgép BOSCH PTK 23 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Keménységvizsgáló  mérőpad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Keverő gép Easy mix X30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Keverő gép kézi FPH 1600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Kézi gyalugép BOSCH GHO 26-82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Kézi gyalugépek, különféle típus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Kombikalapács HiltiTE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Komposztaprító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Kompresszor Cosmos 225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Kompresszorok (Güde, BETA, FIAC, XAS, MAKITA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Kompresszorok (tömlővel , lefúvó pisztollyal, klf. tip)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Kovácssatu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KÖRFÜRÉSZ KANGO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KÖRFÜRÉSZ SKIL  1410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KÖRFÜRÉSZ FESTO  AUT.60.S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Körfűrész (Kango, Stil, Festo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Körfűrész BOSCH GKS 66 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Körfűrész gép BOSCH PKS 54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Körfűrészgépek (klf tipusú)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KÖRHAJLITOGÉP 1000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Kulcsmásológép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Lágyforrasztó készülékek, pákák,  klf. típusok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Láncfűrész (Metabó, STIHL, MAKITA stb.)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Légkalapács  1,25- 1,8 kg   OS.501.P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LÉGKOMPRESZOR AL 7.4.1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LÉGKOMPRESSZOR KLG 7.24 /2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Leister melegítő (hőlégfúvó) BOSCH GHG 600 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 dudorító gép 1000x1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LEMEZOLLO MAKITA  JS.1600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LEMEZOLLO FLEX  ZP.125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LEMEZOLLO  KÉZI FLEX  ZP.1335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Lemezolló  LV 35/1250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Lemezolló BOSCH GSC 2,8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Lemezolló Bosch s egyéb tÍpusok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LEMEZVÁGO AEG  KNS.2.KNABBER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Lemezvágó  AEG  KNS.2.KNABBER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Lemezvágó gép,  elektromos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LEMEZVÁGO OLLO KAROS KLO.300 TP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LEMEZVÁGO REZGÖOLLO AEG KS.3,5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Levegős ütvecsavarbehajtó DEMAG E24  3/4"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Levegős zsirzóberendezés RAASM 64037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Lombszívó (Hurricán, MAKITA, STIHL)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LYUKFÜRÉSZ SKIL  158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Magasnyomású mosóberendezések (KARCHER és Nilfisk stb. tip)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Magfuró + állvány + tartozékok (fúrók) 700 mm-ig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Marófejes sínfúró ROBEL 10.40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Marófejes sínfúrógép (ROBEL, HONDA 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Marógép (univerzális, klf tip)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Menetfúró gép (MAKITA, Bosch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Menetfúró gép MAKITA DP4700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Menetmetsző ROTHENBERGER SUPERTRONIC 2000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Merülő szivattyú Inox , AL-KO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Mosóberendezés (WAP, Bosch, Karcher, Nilfisk Wap)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NEDVES CSISZOLO FESTO LRB.W.1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NEDVES CSISZOLO FESTO RTL.F1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Olajszivattyú Piusi Drum Viscomat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Ozmózis vizes felülettisztító berendezés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Plazmavágó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Pneumatikus csavarbehajtók, ütvefúrók, csiszolók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Pneumatikus csavarkulcs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Pneumatikus olajozógép 200l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Polírozó-csiszoló gép 9227CB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Polírozógép  BOSCH GPO-12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Popszegecselő fogó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Por- és vízszívó gép Fiorentini C42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Porszivó (ipari, Festo, Bosch, Karcher)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Porszóró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Présgépek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Ragasztó pisztolyok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Reszelőgép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Rezgő- és sarokcsiszoló gépek, különféle típusok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Rezgő olló elektromos GSC 2,8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Rezgőcsicsoló BOSCH GSS 280 AE+MF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REZGÖCSISZOLO  GSS.23.AE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Rothenberger menetmetsző Supertronic 2000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Rozsdaverő kalapács pneumatikus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Rugóerőtároló lehúzó készülék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BOSCH ÁTM:150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ZL.404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 FLEX  ZL.2108   180 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 BOSCH  1321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125 MM   AEG  WS.631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AKKUS 9500.D MAKITA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benzinmotoros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200-180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10-125 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20-180 J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20-230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20-230 J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21-230 JH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6-115E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BOSCH GWS 7-115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D28423-qs 230 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 KÉZI ZL.9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MAKITA 125mm-es 9565H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MAKITA 230mm-es GA9020SF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MAKITA 9555NB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MAKITA GA9020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METABO Quick W 10-125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METABO W  10-125 QUICK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METABO WE 14-150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METABO WX 21-180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SKIL 9245AA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 SKIL 9780AA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FLEX  BOY ZL.202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FLEX  ZL.08.B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Sarokcsiszológép FLEX  ZL.1109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FLEX  ZL.1208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FLEX  ZL.604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FLEX  ZL.96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BOSCH  PWS.1800  230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FESTO WS.0510 115 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METABO  6164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 10 LDR   WS.900 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SAROKCSISZOLOGÉP  8LDR AEG  WSA.1801 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Sarokfúrógép BOSCH, OPTI, MAKITA stb.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Saruprés hidraulikus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 daraboló kisgép + tartozék MTX 350-A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 ívhegesztő kisgép 200A-400A  DC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Síncsavarbehajtó gép Robel 30.82 RKS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Síncsavarbehajtó kisgép (Robel, Honda, Husquarna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Síncsavarozó, hevedercsavarozó ROBEL 30.82 RKS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Sinfejköszörű villamos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Sínfúrógép ROBEL 10.40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Sínhajlitó gép (mozgatható) Robel 27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Sínhajlító, vágó, lyukasztó, préslő készülék hidr.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SKF szerszám (tartozékkal)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Sortekercselögép  T9 31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Sövénynyíró STIHL , Bosch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Sövénynyíró-gép (SOLO, STIHL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Sűrített levegős zsírzó RAASM 68213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Szabászgép, körkéses RC100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Szabjafűrész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Szalagcsiszoló gépek (különféle típ.)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Szalagfűrész 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Szegecsanyahúzó 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Szélcsiszoló gép KÜNZLE&amp;TASIN SDT 175 BREVETTATO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Szelepülés csiszoló SZK.3263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Szennyszívó Elektrosztár 1045ST158020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Szögbelölvő HILTI  DX.600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SZÖGBELÖVÖ HILTI  DX.600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Szúrófűrész BOSCH GST 75BE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Szúrófűrész BOSCH GSZ 100 BCE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Szúrófűrész METABO STE 105 Plus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Szúrófűrész SKIL 4270AA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Takarítógép (Philips, Karcher, Ghibli stb.)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Talpfa fúrógép  MÁV.TP.    42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Talpfúró (elektromos) Robel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Tűzőgép BOSCH 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Tűzőgép BOSCH PTK-14E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Tűzőgép ipari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Ütvecsavarhúzó  PV.30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Ütvecsavarhúzó PNEUMATIKUS  JP 3130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  AEG  SB.2.35.D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 csavarhúzógép SB.2E.500.RL 2 SEB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 GSB 13RE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Ütvefúró-csavarozó Förch 630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Ütvefúrógép TE.12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Ütvefúrógép 1439.HT.1 SKIL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BLACK &amp; DECKER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SB.2E.650.RL  AEG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SBV.24 220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SKIL  1417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TE.72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 1413 SKIL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Ütvefúrógép   FLEX  ZBS.ST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  UF.1525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422 KANGO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Ütvefúrógép (HILTI, Bosch, SKIL, B&amp;D stb. tipusok)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Ütvefúrógép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ÜTVEFUROGÉP TARTOZÉKKAL  637 KANGO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Varrógép (ipari) Minerva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Vasúti  talpfafúró-gép  ROBEL 11.12 kézi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Védőgázas klf. hegesztő berendezések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Véső-kalapács klt.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Vibróhenger VD 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Víznyomás fokozós alapgép HD.10.100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Zagyszivattyú HONDA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Zsírzó Raasm 68213  1    (levegős)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 xml:space="preserve">Zsírzóberendezés (Presso, Raasm, FLEXBIMEx 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Zsírzóberendezés FLEX BIMEC 4990C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Zsírzópumpa FlexBimex 4080 200 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Nyomatékkulcsok (klf típ)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Akkumulátor cellavizsgáló,  AT.12.V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Akkumulátoros  fúrógép, 12 V    FEIN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Akkumulátortöltő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Akkus fúrógép Bosch LIon, 14,4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Akkus gravírozó Dremel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Akkutöltő    fejpajzshoz SPEEDGLAS XL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Akkutöltő  12-24 V     VTU.40.40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Alkoholteszter  9 V       AT.8201.A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Alkoholteszter ALC NOSE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Ampermérő                   HLA.2 0,6-1-2-3-6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Ampermérő    HDWA.1   1-2-5 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Ampermérő  HLA.2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Ampermérő  PAAL 30-0-30      5000.81.4012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Cellavizsgáló   XC.1 25-50-100 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Célműszer,  768000005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Cimkéző gép Casio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Csapágyrezgés vizsg.müsz.  VIBROTIP 8650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Csavarhúzógép   Atlascopco LUF.33 4R008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CsavarhúzógépCSH.103 EVIG42V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Csavarozógép 1/2" pneumatikus Bosch 0607450598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 préslég            FW.65 M.20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   SUPPORT  TSK.60.A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  JAPÁN LL4.1162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  vibrációs    METABO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 WÜRTH körkefés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DREMEL MULTI 3950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Csiszológép egyenes  FLEX  ZH.1206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Darabológép GWS 24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Dekopír fűrész  BOSCH PST 800 PAC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Dekopír fűrész GST 100 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Dekopír fűrészgép PST 550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Dekopír fűrészgép,      2162 DERBY HOLZHER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Demagnetizáló kész.    D.600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Deprez ampermérő    101.DA  10 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ellenállásmérő   DKE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fémkereső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lakatfogó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lézeres fordulatszámláló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mérőóra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   MX.44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EDM.161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M 3630 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MASTECH M-830B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METEX M3800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szakadásvizsgáló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Digitális multiméter TRMS Metrix MX26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Elektromos függeszthető mérleg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Ellenállásmérő   GANZ   DKE.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Falvastagságmérő (ultrahangos) SONAGAGE II.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Feliratmatricázó gép Dymo Rhino 6000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Forrasztopáka elektr. FP220 V 180 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Forrasztópáka elektr.FP 220 V 500 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Forrasztópáka, elektr. 220V300W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Frekvencia tartomány ell.műszer akuszt.   METRO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Frekvencia+ford. mérő      TR.5552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Frekvenciamérő TELMETR 5554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 kalapács,TE.22 HILTI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Fúró-csavarozó WÜRTH BS12A akkumulátoros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Fúrógép     F.137 220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Fúrógép,  DSCEV 638   FEIN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Fúrógép, akkus  12V  2730  METABO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Fúrógép, kézi  Black &amp; Decker D135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Fúrókalapács BOSCH GBH 2-24 DFR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Fúrókalapács Hilti TE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Fűkasza STIHL FS 480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FÜNYIROGÉP MOTOROS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Fűzőgép,    MINERVA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Gépi lemezolló,  220 V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Gyalugép      HO 0882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Gyalugép BOSCH GHD 40-82 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Gyalugép, AEG HTH 75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Hordozható ampermérő  ML.5  60-0-60MA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Hordozható ampermérő ,HDA.1 100,200,500   MIKR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Hordozható ampermérő 60mv  hda.2 0-300A 30ma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Hordozható voltmérő         HLV.2   60-600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Hordozható voltmérő    HDV.1 3-7,5-15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Hőlégfúvó Bosch GHG 660LCD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Hőlégfuvó LEISTER-HOTWINDS 9C.1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Hőlégfúvó pisztoly Asist AE6H160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Hőlégfúvó Würth AO 702 200 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Hőlégfúvó,  BOSCH PHG 630 2 LCE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Hőlégfúvó, BOSCH GHG-650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Ipari porszívó Bosch GAS 50M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Kárpitos tűzőgép,      ATRO.8/14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Kézi sajtoló prés, hidraulikus KS.14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Kőrfűrész Bosch GKS 54CE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 kézi  Bosch GKS 7,25"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Körfűrész,  FESTO  AP45E 05223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Körfűrész,  FLEX  ZS.565 175.129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Körfűrész, 163  KRESS 6055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Körfűrész, HOLZ-HER DERBY 2105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Körfűrészgép WÜRTH 702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Környezetvédelmi mérőműszer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Köszörűgép PBC-45XK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Laboratóriumi voltmérő  LDV.1  0,3-750v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Lakatfogó DPM-035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Lakatfogó HOLDPEAK 860D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Lakatfogó műszer    EKA GYM.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Lakatfogó műszer    XL.1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Lakatfogós digitális multiméter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LÁNCFÜRÉSZ   KES.36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Láncfűrész MAKITA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Légkulcs 1" 2425 NH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Légkulcs 1"" 2425-2450 NM SH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Légkulcs 3/4 2023 1500NM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Lemezolló      1,6MM GSC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Lemezolló    3 mm  220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Levegős csiszoló WÜRTH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Levegős csiszológép, DEMAG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Levegős ütve csavarhúzó Beta 1927p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Lyukfűrész,BLACK &amp; DECKER 531tip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Magasnyomású mosó Karcher HDS 6/14 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Magasnyomású mosó Makita HW151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Megaohm mérő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Melegvizes nagynyomású mosó+mosófej T8/150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Menetfúró gép  MF.82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Mérőműszer ELC 131 D ellenállásmérő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Mérőműszer Ganz Univ.4 univerzális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Mérőműszer ITT METRIX MX.20 digitális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Mobil kompresszor 10 Bar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Multiméter digitális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Multiméter Ganzuniv 3 analóg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Multiméter M 4660 M digitális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Pántológép, kézi   SPRINT-PACK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Parketta csiszoló    PC.202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Peremező 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Pillanat forrasztó,    220 V 75 W 50 HZ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Polírozógép hálózati Extol premium AP180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Polírozógép levegős KOBE PA1825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Porelszivó  OSR 5/LE/AG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Porszivó (ipari) Festo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Porszívó akkus 18V LI-ION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Porszívó BOSCH GAS 50M 0 601 988 103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 USL 32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(mágneses)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(mágneses) HD 1500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(mágneses) MAGNAFLUX Y6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(ultrahangos) USIP/9 KRAUTKRAMMER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(ultrahangos) USN 52 LEMO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 USN 50L UH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Repedésvizsgáló, TESTOR MHK6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Rézcsőroppantó ROMAX AC ECO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Rezgésmérö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Rezgőcsiszoló,  BOSCH GSS 16A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Rezgőolló,  FLEX  ZP.220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    Metabo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    WSB.230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BOSCH GWS 10-125 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Bosch GWS 11-125 CI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BOSCH GWS 21-230 JBX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GWS.19.180.J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MAKITA 9565H 125 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Sövénynyíró VIKING HE 600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Spirálozógép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Szabászgép, szalagkéses    R.1535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Szalagcsiszoló gép GBS 75 AE Set Professional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Szalagfűrész forrasztó   KJ.1000.232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Szigetelés teszter Voltcraft Et-100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Szigetelés vizságló XS 1000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Szigetelésmérő     SW.10  500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Szigetelésmérő     SW.11  1000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Tápegység 18226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Telepes szigetelés vizsgáló, SW 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Telepes szigetelésvizsgáló  XS.1000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Turbó köszörű,    TS.2F.2H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Tűzőgép elektromos Bosch PTK 14 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Tűzőgép, bőripari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sz w:val="22"/>
                <w:szCs w:val="22"/>
              </w:rPr>
            </w:pPr>
            <w:r w:rsidRPr="006B378A">
              <w:rPr>
                <w:rFonts w:ascii="Garamond" w:hAnsi="Garamond"/>
                <w:sz w:val="22"/>
                <w:szCs w:val="22"/>
              </w:rPr>
              <w:t>UTP kábel teszter CT-210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Ütvecsavarozógép WÜRTH 1" levegős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Ütvecsavarozógép WÜRTH 1/2" levegős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Ütvecsavarozógép WÜRTH 3/4" levegős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Ütvecsavarozógép WÜRTH A 0703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Ütvefúrógép  SB.2E.650.RL  AEG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Vibrációs csiszoló gép FESTO RTT-S2 43423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Zsírzóprés levegős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 xml:space="preserve">Csavarozó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6B378A">
              <w:rPr>
                <w:rFonts w:ascii="Garamond" w:hAnsi="Garamond" w:cs="Arial"/>
                <w:color w:val="000000"/>
                <w:sz w:val="18"/>
                <w:szCs w:val="18"/>
              </w:rPr>
              <w:t>Csavarozógép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Csavarozógép levegős 1/2" Beta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Demag csavarbehajtó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EGYENESCSISZOLO        AEG  GS.400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Elektromos csavarozógép HILTI ST18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Féltengely fúró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Forrasztópáka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6B378A">
              <w:rPr>
                <w:rFonts w:ascii="Garamond" w:hAnsi="Garamond" w:cs="Arial"/>
                <w:color w:val="000000"/>
                <w:sz w:val="18"/>
                <w:szCs w:val="18"/>
              </w:rPr>
              <w:t>Fúrócsavarozó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Fúrócsavarozó gép Bosch GSR 14,4-2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Fúrócsavarozó BOSCH akkus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Fúrócsavarozó BOSCH akkus GSR 12 VE-1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FÚRÓGÉP Atlas copco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Inverter Rehm Booster Pro 170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6B378A">
              <w:rPr>
                <w:rFonts w:ascii="Garamond" w:hAnsi="Garamond" w:cs="Arial"/>
                <w:color w:val="000000"/>
                <w:sz w:val="18"/>
                <w:szCs w:val="18"/>
              </w:rPr>
              <w:t>Köszörű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Köszörűgép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Köszörűgép Bosch GSM 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Lemezvágógép rezgő íves vágáshoz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Matrix SX kulcsmásológép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Melegítő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Páka WELLER 24/50 WTCP(</w:t>
            </w:r>
            <w:r w:rsidRPr="006B378A">
              <w:rPr>
                <w:rFonts w:ascii="Garamond" w:hAnsi="Garamond" w:cs="Arial"/>
                <w:color w:val="FF0000"/>
                <w:sz w:val="18"/>
                <w:szCs w:val="18"/>
              </w:rPr>
              <w:t>1</w:t>
            </w:r>
            <w:r w:rsidRPr="006B378A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Páka WELLER 24/50 WTCP(</w:t>
            </w:r>
            <w:r w:rsidRPr="006B378A">
              <w:rPr>
                <w:rFonts w:ascii="Garamond" w:hAnsi="Garamond" w:cs="Arial"/>
                <w:color w:val="FF0000"/>
                <w:sz w:val="18"/>
                <w:szCs w:val="18"/>
              </w:rPr>
              <w:t>2</w:t>
            </w:r>
            <w:r w:rsidRPr="006B378A"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Panelfűrész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Pillanatpáka 200V/100W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RELÉVIZSGÁLÓ KÉSZÜLÉK       ROU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Rezgőcsiszoló Bosch GSS 230 AE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Rókafűrész BOSCH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BOSCH GWS 6-115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Bosch GWS 7-125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Sarokcsiszoló HILTI  06-230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Szivattyú  AL-KO SA 30 benzinmotoros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Szivattyú WILO TMW 32/21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Szívó-fúvó készülék UB1 101 Makita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sz w:val="18"/>
                <w:szCs w:val="18"/>
              </w:rPr>
            </w:pPr>
            <w:r w:rsidRPr="006B378A">
              <w:rPr>
                <w:rFonts w:ascii="Garamond" w:hAnsi="Garamond" w:cs="Arial"/>
                <w:sz w:val="18"/>
                <w:szCs w:val="18"/>
              </w:rPr>
              <w:t>Univerzális ollót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 csavarbehajtó levegős 1927A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6B378A">
              <w:rPr>
                <w:rFonts w:ascii="Garamond" w:hAnsi="Garamond" w:cs="Arial"/>
                <w:color w:val="000000"/>
                <w:sz w:val="18"/>
                <w:szCs w:val="18"/>
              </w:rPr>
              <w:t>Ütvefúró-csavarozó Milwauke 5325570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Ütvefúró Bosch akkus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Ütvefúró Bosch GSB 13RE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Zsírpumpa pneumatikus PumpMaster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514F85" w:rsidRPr="006B378A" w:rsidTr="000A2B42">
        <w:trPr>
          <w:trHeight w:val="300"/>
        </w:trPr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5" w:rsidRPr="006B378A" w:rsidRDefault="00514F85" w:rsidP="00514F85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B378A">
              <w:rPr>
                <w:rFonts w:ascii="Garamond" w:hAnsi="Garamond" w:cs="Arial"/>
                <w:color w:val="000000"/>
                <w:sz w:val="20"/>
                <w:szCs w:val="20"/>
              </w:rPr>
              <w:t>Zsirzó pneumatikus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5" w:rsidRPr="006B378A" w:rsidRDefault="00514F85" w:rsidP="00514F85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78A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</w:tbl>
    <w:p w:rsidR="00514F85" w:rsidRPr="006B378A" w:rsidRDefault="00514F85" w:rsidP="00514F85">
      <w:pPr>
        <w:spacing w:after="200"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514F85" w:rsidRPr="006B378A" w:rsidRDefault="00514F85" w:rsidP="000A2B42">
      <w:pPr>
        <w:numPr>
          <w:ilvl w:val="0"/>
          <w:numId w:val="66"/>
        </w:numPr>
        <w:jc w:val="right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számú melléklet</w:t>
      </w:r>
    </w:p>
    <w:p w:rsidR="00514F85" w:rsidRPr="006B378A" w:rsidRDefault="00514F85" w:rsidP="00DB2B52">
      <w:pPr>
        <w:ind w:left="1070"/>
        <w:jc w:val="center"/>
        <w:rPr>
          <w:rFonts w:ascii="Garamond" w:hAnsi="Garamond" w:cs="Arial"/>
        </w:rPr>
      </w:pPr>
    </w:p>
    <w:p w:rsidR="00EE5117" w:rsidRPr="006B378A" w:rsidRDefault="00EE5117" w:rsidP="00DB2B52">
      <w:pPr>
        <w:ind w:left="1070"/>
        <w:jc w:val="center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EE5117" w:rsidRPr="006B378A" w:rsidRDefault="00EE5117" w:rsidP="00DB2B52">
      <w:pPr>
        <w:ind w:left="1070"/>
        <w:jc w:val="center"/>
        <w:rPr>
          <w:rFonts w:ascii="Garamond" w:hAnsi="Garamond" w:cs="Arial"/>
        </w:rPr>
      </w:pPr>
    </w:p>
    <w:p w:rsidR="00EE5117" w:rsidRPr="006B378A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/>
        </w:rPr>
      </w:pPr>
      <w:r w:rsidRPr="006B378A">
        <w:rPr>
          <w:rFonts w:ascii="Garamond" w:hAnsi="Garamond"/>
        </w:rPr>
        <w:t xml:space="preserve">Megrendelés kiadására Megrendelő alábbi képviselői jogosultak. </w:t>
      </w:r>
    </w:p>
    <w:p w:rsidR="00EE5117" w:rsidRPr="006B378A" w:rsidRDefault="00EE5117" w:rsidP="00DB2B52">
      <w:pPr>
        <w:ind w:left="1430"/>
        <w:jc w:val="both"/>
        <w:rPr>
          <w:rFonts w:ascii="Garamond" w:hAnsi="Garamond"/>
        </w:rPr>
      </w:pPr>
    </w:p>
    <w:p w:rsidR="00EE5117" w:rsidRPr="006B378A" w:rsidRDefault="00EE5117" w:rsidP="00DB2B52">
      <w:pPr>
        <w:ind w:left="1430"/>
        <w:rPr>
          <w:rFonts w:ascii="Garamond" w:hAnsi="Garamond"/>
        </w:rPr>
      </w:pPr>
      <w:r w:rsidRPr="006B378A">
        <w:rPr>
          <w:rFonts w:ascii="Garamond" w:hAnsi="Garamond"/>
          <w:b/>
        </w:rPr>
        <w:t>…………………………..</w:t>
      </w:r>
      <w:r w:rsidRPr="006B378A">
        <w:rPr>
          <w:rFonts w:ascii="Garamond" w:hAnsi="Garamond"/>
        </w:rPr>
        <w:t xml:space="preserve"> - ………………………..</w:t>
      </w:r>
    </w:p>
    <w:p w:rsidR="00EE5117" w:rsidRPr="006B378A" w:rsidRDefault="00EE5117" w:rsidP="00DB2B52">
      <w:pPr>
        <w:ind w:left="1430"/>
        <w:rPr>
          <w:rFonts w:ascii="Garamond" w:hAnsi="Garamond"/>
        </w:rPr>
      </w:pPr>
      <w:r w:rsidRPr="006B378A">
        <w:rPr>
          <w:rFonts w:ascii="Garamond" w:hAnsi="Garamond"/>
        </w:rPr>
        <w:t>Telefon: …</w:t>
      </w:r>
    </w:p>
    <w:p w:rsidR="00EE5117" w:rsidRPr="006B378A" w:rsidRDefault="00EE5117" w:rsidP="00DB2B52">
      <w:pPr>
        <w:ind w:left="1430"/>
        <w:rPr>
          <w:rFonts w:ascii="Garamond" w:hAnsi="Garamond"/>
        </w:rPr>
      </w:pPr>
      <w:r w:rsidRPr="006B378A">
        <w:rPr>
          <w:rFonts w:ascii="Garamond" w:hAnsi="Garamond"/>
        </w:rPr>
        <w:t>Fax:</w:t>
      </w:r>
    </w:p>
    <w:p w:rsidR="00EE5117" w:rsidRPr="006B378A" w:rsidRDefault="00EE5117" w:rsidP="00DB2B52">
      <w:pPr>
        <w:ind w:left="1430"/>
        <w:rPr>
          <w:rFonts w:ascii="Garamond" w:hAnsi="Garamond"/>
        </w:rPr>
      </w:pPr>
      <w:r w:rsidRPr="006B378A">
        <w:rPr>
          <w:rFonts w:ascii="Garamond" w:hAnsi="Garamond"/>
        </w:rPr>
        <w:t>E-mail: …</w:t>
      </w:r>
    </w:p>
    <w:p w:rsidR="00EE5117" w:rsidRPr="006B378A" w:rsidRDefault="00EE5117" w:rsidP="00DB2B52">
      <w:pPr>
        <w:ind w:left="1430"/>
        <w:rPr>
          <w:rFonts w:ascii="Garamond" w:hAnsi="Garamond"/>
        </w:rPr>
      </w:pPr>
    </w:p>
    <w:p w:rsidR="00EE5117" w:rsidRPr="006B378A" w:rsidRDefault="00EE5117" w:rsidP="00DB2B52">
      <w:pPr>
        <w:ind w:left="1430"/>
        <w:jc w:val="both"/>
        <w:rPr>
          <w:rFonts w:ascii="Garamond" w:hAnsi="Garamond"/>
        </w:rPr>
      </w:pPr>
      <w:r w:rsidRPr="006B378A">
        <w:rPr>
          <w:rFonts w:ascii="Garamond" w:hAnsi="Garamond"/>
          <w:b/>
        </w:rPr>
        <w:t>……………………………</w:t>
      </w:r>
      <w:r w:rsidRPr="006B378A">
        <w:rPr>
          <w:rFonts w:ascii="Garamond" w:hAnsi="Garamond"/>
        </w:rPr>
        <w:t xml:space="preserve"> - ……….</w:t>
      </w:r>
    </w:p>
    <w:p w:rsidR="00EE5117" w:rsidRPr="006B378A" w:rsidRDefault="00EE5117" w:rsidP="00DB2B52">
      <w:pPr>
        <w:ind w:left="143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Telefon: …</w:t>
      </w:r>
    </w:p>
    <w:p w:rsidR="00EE5117" w:rsidRPr="006B378A" w:rsidRDefault="00EE5117" w:rsidP="00DB2B52">
      <w:pPr>
        <w:ind w:left="143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Fax:</w:t>
      </w:r>
    </w:p>
    <w:p w:rsidR="00EE5117" w:rsidRPr="006B378A" w:rsidRDefault="00EE5117" w:rsidP="00DB2B52">
      <w:pPr>
        <w:ind w:left="1430"/>
        <w:jc w:val="both"/>
        <w:rPr>
          <w:rFonts w:ascii="Garamond" w:hAnsi="Garamond"/>
        </w:rPr>
      </w:pPr>
      <w:r w:rsidRPr="006B378A">
        <w:rPr>
          <w:rFonts w:ascii="Garamond" w:hAnsi="Garamond"/>
        </w:rPr>
        <w:t>E-mail: ….</w:t>
      </w:r>
    </w:p>
    <w:p w:rsidR="00EE5117" w:rsidRPr="006B378A" w:rsidRDefault="00EE5117" w:rsidP="00DB2B52">
      <w:pPr>
        <w:ind w:left="143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 w:cs="Arial"/>
          <w:color w:val="000000"/>
        </w:rPr>
      </w:pPr>
      <w:r w:rsidRPr="006B378A">
        <w:rPr>
          <w:rFonts w:ascii="Garamond" w:hAnsi="Garamond" w:cs="Arial"/>
        </w:rPr>
        <w:t>A Teljesítés Igazolás és Jegyzőkönyv aláírására jogosult személy a Megrendelő részéről: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  <w:b/>
        </w:rPr>
        <w:t>………</w:t>
      </w:r>
      <w:r w:rsidRPr="006B378A">
        <w:rPr>
          <w:rFonts w:ascii="Garamond" w:hAnsi="Garamond" w:cs="Arial"/>
        </w:rPr>
        <w:t xml:space="preserve">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Telefon …;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Fax: …;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Mobil telefon …: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Email: …</w:t>
      </w:r>
    </w:p>
    <w:p w:rsidR="00EE5117" w:rsidRPr="006B378A" w:rsidRDefault="00EE5117" w:rsidP="00DB2B52">
      <w:pPr>
        <w:ind w:left="709" w:hanging="283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vagy az általa írásban megbízott személy.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ind w:left="426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Műbizonylat/Teljesítés Igazolás és Jegyzőkönyv aláírására jogosult személy a Vállalkozó részéről: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  <w:b/>
        </w:rPr>
        <w:t>………</w:t>
      </w:r>
      <w:r w:rsidRPr="006B378A">
        <w:rPr>
          <w:rFonts w:ascii="Garamond" w:hAnsi="Garamond" w:cs="Arial"/>
        </w:rPr>
        <w:t xml:space="preserve">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Telefon …;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Fax: …; 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Mobil telefon …:</w:t>
      </w:r>
    </w:p>
    <w:p w:rsidR="00EE5117" w:rsidRPr="006B378A" w:rsidRDefault="00EE5117" w:rsidP="00DB2B52">
      <w:pPr>
        <w:ind w:left="709" w:firstLine="7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Email: …</w:t>
      </w:r>
    </w:p>
    <w:p w:rsidR="00EE5117" w:rsidRPr="006B378A" w:rsidRDefault="00EE5117" w:rsidP="00DB2B52">
      <w:pPr>
        <w:ind w:left="426"/>
        <w:jc w:val="both"/>
        <w:rPr>
          <w:rFonts w:ascii="Garamond" w:hAnsi="Garamond"/>
        </w:rPr>
      </w:pPr>
    </w:p>
    <w:p w:rsidR="00EE5117" w:rsidRPr="006B378A" w:rsidRDefault="00EE5117" w:rsidP="00DB2B52">
      <w:pPr>
        <w:numPr>
          <w:ilvl w:val="0"/>
          <w:numId w:val="60"/>
        </w:numPr>
        <w:ind w:left="426" w:hanging="426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Kapcsolattartók</w:t>
      </w:r>
    </w:p>
    <w:p w:rsidR="00EE5117" w:rsidRPr="006B378A" w:rsidRDefault="00EE5117" w:rsidP="00DB2B52">
      <w:pPr>
        <w:ind w:left="426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Megrendelő részéről </w:t>
      </w:r>
      <w:r w:rsidRPr="006B378A">
        <w:rPr>
          <w:rFonts w:ascii="Garamond" w:hAnsi="Garamond" w:cs="Arial"/>
          <w:u w:val="single"/>
        </w:rPr>
        <w:t>a jelen Keretszerződés vonatkozásában</w:t>
      </w:r>
      <w:r w:rsidRPr="006B378A">
        <w:rPr>
          <w:rFonts w:ascii="Garamond" w:hAnsi="Garamond" w:cs="Arial"/>
        </w:rPr>
        <w:t xml:space="preserve"> kapcsolattartásra kijelölt személy, vagy szervezet:</w:t>
      </w:r>
    </w:p>
    <w:p w:rsidR="00EE5117" w:rsidRPr="006B378A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ind w:left="1309" w:firstLine="1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……………………………….</w:t>
      </w:r>
    </w:p>
    <w:p w:rsidR="00EE5117" w:rsidRPr="006B378A" w:rsidRDefault="00EE5117" w:rsidP="00DB2B52">
      <w:pPr>
        <w:ind w:left="1200" w:firstLine="218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Telefon: </w:t>
      </w:r>
      <w:r w:rsidRPr="006B378A">
        <w:rPr>
          <w:rFonts w:ascii="Garamond" w:hAnsi="Garamond" w:cs="Arial"/>
        </w:rPr>
        <w:tab/>
        <w:t>…………….</w:t>
      </w:r>
    </w:p>
    <w:p w:rsidR="00EE5117" w:rsidRPr="006B378A" w:rsidRDefault="00EE5117" w:rsidP="00DB2B52">
      <w:pPr>
        <w:ind w:left="1091" w:firstLine="3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Telefax: </w:t>
      </w:r>
      <w:r w:rsidRPr="006B378A">
        <w:rPr>
          <w:rFonts w:ascii="Garamond" w:hAnsi="Garamond" w:cs="Arial"/>
        </w:rPr>
        <w:tab/>
        <w:t>……………</w:t>
      </w:r>
    </w:p>
    <w:p w:rsidR="00EE5117" w:rsidRPr="006B378A" w:rsidRDefault="00EE5117" w:rsidP="00DB2B52">
      <w:pPr>
        <w:ind w:left="982" w:firstLine="436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E-mail: </w:t>
      </w:r>
      <w:r w:rsidRPr="006B378A">
        <w:rPr>
          <w:rFonts w:ascii="Garamond" w:hAnsi="Garamond" w:cs="Arial"/>
        </w:rPr>
        <w:tab/>
        <w:t>…………….</w:t>
      </w:r>
    </w:p>
    <w:p w:rsidR="00EE5117" w:rsidRPr="006B378A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A Megrendelő részéről </w:t>
      </w:r>
      <w:r w:rsidRPr="006B378A">
        <w:rPr>
          <w:rFonts w:ascii="Garamond" w:hAnsi="Garamond" w:cs="Arial"/>
          <w:u w:val="single"/>
        </w:rPr>
        <w:t>műszaki, szakmai kérdésekben</w:t>
      </w:r>
      <w:r w:rsidRPr="006B378A">
        <w:rPr>
          <w:rFonts w:ascii="Garamond" w:hAnsi="Garamond" w:cs="Arial"/>
        </w:rPr>
        <w:t xml:space="preserve"> kapcsolattartásra kijelölt személy:</w:t>
      </w:r>
    </w:p>
    <w:p w:rsidR="00EE5117" w:rsidRPr="006B378A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ind w:left="1309" w:firstLine="1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………………………………</w:t>
      </w:r>
    </w:p>
    <w:p w:rsidR="00EE5117" w:rsidRPr="006B378A" w:rsidRDefault="00EE5117" w:rsidP="00DB2B52">
      <w:pPr>
        <w:ind w:left="1200" w:firstLine="218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Telefon: </w:t>
      </w:r>
      <w:r w:rsidRPr="006B378A">
        <w:rPr>
          <w:rFonts w:ascii="Garamond" w:hAnsi="Garamond" w:cs="Arial"/>
        </w:rPr>
        <w:tab/>
        <w:t>……………..</w:t>
      </w:r>
    </w:p>
    <w:p w:rsidR="00EE5117" w:rsidRPr="006B378A" w:rsidRDefault="00EE5117" w:rsidP="00DB2B52">
      <w:pPr>
        <w:ind w:left="1200" w:firstLine="218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Telefax:</w:t>
      </w:r>
      <w:r w:rsidRPr="006B378A">
        <w:rPr>
          <w:rFonts w:ascii="Garamond" w:hAnsi="Garamond" w:cs="Arial"/>
        </w:rPr>
        <w:tab/>
        <w:t>……………..</w:t>
      </w:r>
    </w:p>
    <w:p w:rsidR="00EE5117" w:rsidRPr="006B378A" w:rsidRDefault="00EE5117" w:rsidP="00DB2B52">
      <w:pPr>
        <w:ind w:left="1091" w:firstLine="3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E-mail: </w:t>
      </w:r>
      <w:r w:rsidRPr="006B378A">
        <w:rPr>
          <w:rFonts w:ascii="Garamond" w:hAnsi="Garamond" w:cs="Arial"/>
        </w:rPr>
        <w:tab/>
        <w:t>…………….</w:t>
      </w:r>
    </w:p>
    <w:p w:rsidR="00EE5117" w:rsidRPr="006B378A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numPr>
          <w:ilvl w:val="1"/>
          <w:numId w:val="60"/>
        </w:numPr>
        <w:ind w:left="993" w:hanging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Vállalkozó részéről kapcsolattartásra kijelölt személy:</w:t>
      </w:r>
    </w:p>
    <w:p w:rsidR="00EE5117" w:rsidRPr="006B378A" w:rsidRDefault="00EE5117" w:rsidP="00DB2B52">
      <w:pPr>
        <w:ind w:left="600"/>
        <w:jc w:val="both"/>
        <w:rPr>
          <w:rFonts w:ascii="Garamond" w:hAnsi="Garamond" w:cs="Arial"/>
        </w:rPr>
      </w:pPr>
    </w:p>
    <w:p w:rsidR="00EE5117" w:rsidRPr="006B378A" w:rsidRDefault="00EE5117" w:rsidP="00DB2B52">
      <w:pPr>
        <w:ind w:left="1418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………………………………</w:t>
      </w:r>
    </w:p>
    <w:p w:rsidR="00EE5117" w:rsidRPr="006B378A" w:rsidRDefault="00EE5117" w:rsidP="00DB2B52">
      <w:pPr>
        <w:ind w:left="1309" w:firstLine="109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Telefon:</w:t>
      </w:r>
      <w:r w:rsidRPr="006B378A">
        <w:rPr>
          <w:rFonts w:ascii="Garamond" w:hAnsi="Garamond" w:cs="Arial"/>
        </w:rPr>
        <w:tab/>
        <w:t>………………</w:t>
      </w:r>
    </w:p>
    <w:p w:rsidR="00EE5117" w:rsidRPr="006B378A" w:rsidRDefault="00EE5117" w:rsidP="00DB2B52">
      <w:pPr>
        <w:ind w:left="1200" w:firstLine="218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Telefax:</w:t>
      </w:r>
      <w:r w:rsidRPr="006B378A">
        <w:rPr>
          <w:rFonts w:ascii="Garamond" w:hAnsi="Garamond" w:cs="Arial"/>
        </w:rPr>
        <w:tab/>
        <w:t>………………</w:t>
      </w:r>
    </w:p>
    <w:p w:rsidR="00EE5117" w:rsidRPr="006B378A" w:rsidRDefault="00EE5117" w:rsidP="00DB2B52">
      <w:pPr>
        <w:ind w:left="1091" w:firstLine="3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E-mail: </w:t>
      </w:r>
      <w:r w:rsidRPr="006B378A">
        <w:rPr>
          <w:rFonts w:ascii="Garamond" w:hAnsi="Garamond" w:cs="Arial"/>
        </w:rPr>
        <w:tab/>
        <w:t>……………….</w:t>
      </w:r>
    </w:p>
    <w:p w:rsidR="00EE5117" w:rsidRPr="006B378A" w:rsidRDefault="00EE5117" w:rsidP="00DB2B52">
      <w:pPr>
        <w:ind w:left="426"/>
        <w:jc w:val="both"/>
        <w:rPr>
          <w:rFonts w:ascii="Garamond" w:hAnsi="Garamond"/>
        </w:rPr>
      </w:pPr>
    </w:p>
    <w:p w:rsidR="00EE5117" w:rsidRPr="006B378A" w:rsidRDefault="00EE5117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F8665E" w:rsidP="00DB2B52">
      <w:pPr>
        <w:ind w:left="1070"/>
        <w:rPr>
          <w:rFonts w:ascii="Garamond" w:hAnsi="Garamond"/>
        </w:rPr>
      </w:pPr>
      <w:r w:rsidRPr="006B378A">
        <w:rPr>
          <w:rFonts w:ascii="Garamond" w:hAnsi="Garamond"/>
        </w:rPr>
        <w:br w:type="page"/>
      </w: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DB2B52">
      <w:pPr>
        <w:ind w:left="1070"/>
        <w:rPr>
          <w:rFonts w:ascii="Garamond" w:hAnsi="Garamond"/>
        </w:rPr>
      </w:pPr>
    </w:p>
    <w:p w:rsidR="00514F85" w:rsidRPr="006B378A" w:rsidRDefault="00514F85" w:rsidP="000A2B42">
      <w:pPr>
        <w:numPr>
          <w:ilvl w:val="0"/>
          <w:numId w:val="60"/>
        </w:numPr>
        <w:jc w:val="right"/>
        <w:rPr>
          <w:rFonts w:ascii="Garamond" w:hAnsi="Garamond"/>
          <w:b/>
        </w:rPr>
      </w:pPr>
      <w:r w:rsidRPr="006B378A">
        <w:rPr>
          <w:rFonts w:ascii="Garamond" w:hAnsi="Garamond"/>
          <w:b/>
        </w:rPr>
        <w:t>számú melléklet</w:t>
      </w:r>
    </w:p>
    <w:p w:rsidR="00514F85" w:rsidRPr="006B378A" w:rsidRDefault="00514F85" w:rsidP="00514F85">
      <w:pPr>
        <w:ind w:right="226"/>
        <w:jc w:val="center"/>
        <w:rPr>
          <w:rFonts w:ascii="Garamond" w:hAnsi="Garamond" w:cs="Arial"/>
          <w:b/>
          <w:smallCaps/>
          <w:spacing w:val="20"/>
          <w:sz w:val="28"/>
          <w:szCs w:val="28"/>
          <w:lang w:eastAsia="en-US"/>
        </w:rPr>
      </w:pPr>
      <w:r w:rsidRPr="006B378A">
        <w:rPr>
          <w:rFonts w:ascii="Garamond" w:hAnsi="Garamond" w:cs="Arial"/>
          <w:b/>
          <w:smallCaps/>
          <w:spacing w:val="20"/>
          <w:sz w:val="28"/>
          <w:szCs w:val="28"/>
          <w:lang w:eastAsia="en-US"/>
        </w:rPr>
        <w:t>Teljesítésigazolás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(a továbbiakban: </w:t>
      </w:r>
      <w:r w:rsidRPr="006B378A">
        <w:rPr>
          <w:rFonts w:ascii="Garamond" w:hAnsi="Garamond" w:cs="Arial"/>
          <w:b/>
        </w:rPr>
        <w:t>Teljesítésigazolás</w:t>
      </w:r>
      <w:r w:rsidRPr="006B378A">
        <w:rPr>
          <w:rFonts w:ascii="Garamond" w:hAnsi="Garamond" w:cs="Arial"/>
        </w:rPr>
        <w:t>), mely létrejött az alábbiak szerint: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Felek adatai:</w:t>
      </w:r>
    </w:p>
    <w:p w:rsidR="00514F85" w:rsidRPr="006B378A" w:rsidRDefault="00514F85" w:rsidP="00514F85">
      <w:pPr>
        <w:autoSpaceDE w:val="0"/>
        <w:ind w:left="540"/>
        <w:jc w:val="both"/>
        <w:rPr>
          <w:rFonts w:ascii="Garamond" w:hAnsi="Garamond" w:cs="Arial"/>
          <w:b/>
          <w:lang w:val="fi-FI"/>
        </w:rPr>
      </w:pPr>
    </w:p>
    <w:p w:rsidR="00514F85" w:rsidRPr="006B378A" w:rsidRDefault="00514F85" w:rsidP="00514F85">
      <w:pPr>
        <w:autoSpaceDE w:val="0"/>
        <w:ind w:left="540"/>
        <w:jc w:val="both"/>
        <w:rPr>
          <w:rFonts w:ascii="Garamond" w:hAnsi="Garamond" w:cs="Arial"/>
          <w:b/>
          <w:lang w:val="fi-FI"/>
        </w:rPr>
      </w:pPr>
      <w:r w:rsidRPr="006B378A">
        <w:rPr>
          <w:rFonts w:ascii="Garamond" w:hAnsi="Garamond" w:cs="Arial"/>
          <w:b/>
          <w:lang w:val="fi-FI"/>
        </w:rPr>
        <w:t xml:space="preserve">Budapesti Közlekedési Zártkörűen Működő Részvénytársaság </w:t>
      </w:r>
    </w:p>
    <w:p w:rsidR="00514F85" w:rsidRPr="006B378A" w:rsidRDefault="00514F85" w:rsidP="00514F85">
      <w:pPr>
        <w:autoSpaceDE w:val="0"/>
        <w:ind w:left="2694" w:hanging="2127"/>
        <w:jc w:val="both"/>
        <w:rPr>
          <w:rFonts w:ascii="Garamond" w:hAnsi="Garamond" w:cs="Arial"/>
          <w:lang w:val="fi-FI"/>
        </w:rPr>
      </w:pPr>
      <w:r w:rsidRPr="006B378A">
        <w:rPr>
          <w:rFonts w:ascii="Garamond" w:hAnsi="Garamond" w:cs="Arial"/>
          <w:lang w:val="fi-FI"/>
        </w:rPr>
        <w:t>Székhely:</w:t>
      </w:r>
      <w:r w:rsidRPr="006B378A">
        <w:rPr>
          <w:rFonts w:ascii="Garamond" w:hAnsi="Garamond" w:cs="Arial"/>
          <w:lang w:val="fi-FI"/>
        </w:rPr>
        <w:tab/>
        <w:t>1980 Budapest, Akácfa utca 15.</w:t>
      </w:r>
    </w:p>
    <w:p w:rsidR="00514F85" w:rsidRPr="006B378A" w:rsidRDefault="00514F85" w:rsidP="00514F85">
      <w:pPr>
        <w:autoSpaceDE w:val="0"/>
        <w:ind w:left="2694" w:hanging="2127"/>
        <w:jc w:val="both"/>
        <w:rPr>
          <w:rFonts w:ascii="Garamond" w:hAnsi="Garamond" w:cs="Arial"/>
          <w:bCs/>
          <w:lang w:val="fi-FI"/>
        </w:rPr>
      </w:pPr>
      <w:r w:rsidRPr="006B378A">
        <w:rPr>
          <w:rFonts w:ascii="Garamond" w:hAnsi="Garamond" w:cs="Arial"/>
          <w:lang w:val="fi-FI"/>
        </w:rPr>
        <w:t>Cégjegyzékszám:</w:t>
      </w:r>
      <w:r w:rsidRPr="006B378A">
        <w:rPr>
          <w:rFonts w:ascii="Garamond" w:hAnsi="Garamond" w:cs="Arial"/>
          <w:lang w:val="fi-FI"/>
        </w:rPr>
        <w:tab/>
        <w:t>01-10-043037</w:t>
      </w:r>
    </w:p>
    <w:p w:rsidR="00514F85" w:rsidRPr="006B378A" w:rsidRDefault="00514F85" w:rsidP="00514F85">
      <w:pPr>
        <w:autoSpaceDE w:val="0"/>
        <w:ind w:left="2694" w:hanging="2127"/>
        <w:jc w:val="both"/>
        <w:rPr>
          <w:rFonts w:ascii="Garamond" w:hAnsi="Garamond" w:cs="Arial"/>
          <w:lang w:val="fi-FI"/>
        </w:rPr>
      </w:pPr>
      <w:r w:rsidRPr="006B378A">
        <w:rPr>
          <w:rFonts w:ascii="Garamond" w:hAnsi="Garamond" w:cs="Arial"/>
          <w:lang w:val="fi-FI"/>
        </w:rPr>
        <w:t>Adószám:</w:t>
      </w:r>
      <w:r w:rsidRPr="006B378A">
        <w:rPr>
          <w:rFonts w:ascii="Garamond" w:hAnsi="Garamond" w:cs="Arial"/>
          <w:lang w:val="fi-FI"/>
        </w:rPr>
        <w:tab/>
        <w:t>12154481-4-44</w:t>
      </w:r>
    </w:p>
    <w:p w:rsidR="00514F85" w:rsidRPr="006B378A" w:rsidRDefault="00514F85" w:rsidP="00514F85">
      <w:pPr>
        <w:ind w:left="2694" w:hanging="2127"/>
        <w:jc w:val="both"/>
        <w:rPr>
          <w:rFonts w:ascii="Garamond" w:hAnsi="Garamond" w:cs="Arial"/>
          <w:lang w:val="fi-FI"/>
        </w:rPr>
      </w:pPr>
      <w:r w:rsidRPr="006B378A">
        <w:rPr>
          <w:rFonts w:ascii="Garamond" w:hAnsi="Garamond" w:cs="KerszTimes"/>
          <w:bCs/>
          <w:lang w:val="fi-FI"/>
        </w:rPr>
        <w:t>Csoport azonosító:</w:t>
      </w:r>
      <w:r w:rsidRPr="006B378A">
        <w:rPr>
          <w:rFonts w:ascii="Garamond" w:hAnsi="Garamond" w:cs="KerszTimes"/>
          <w:bCs/>
          <w:lang w:val="fi-FI"/>
        </w:rPr>
        <w:tab/>
        <w:t>17781372-5-44</w:t>
      </w:r>
    </w:p>
    <w:p w:rsidR="00514F85" w:rsidRPr="006B378A" w:rsidRDefault="00514F85" w:rsidP="00514F85">
      <w:pPr>
        <w:tabs>
          <w:tab w:val="left" w:pos="3686"/>
        </w:tabs>
        <w:ind w:left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mint </w:t>
      </w:r>
      <w:r w:rsidRPr="006B378A">
        <w:rPr>
          <w:rFonts w:ascii="Garamond" w:hAnsi="Garamond" w:cs="Arial"/>
          <w:b/>
        </w:rPr>
        <w:t>megrendelő</w:t>
      </w:r>
      <w:r w:rsidRPr="006B378A">
        <w:rPr>
          <w:rFonts w:ascii="Garamond" w:hAnsi="Garamond" w:cs="Arial"/>
        </w:rPr>
        <w:t xml:space="preserve"> (a továbbiakban: </w:t>
      </w:r>
      <w:r w:rsidRPr="006B378A">
        <w:rPr>
          <w:rFonts w:ascii="Garamond" w:hAnsi="Garamond" w:cs="Arial"/>
          <w:b/>
        </w:rPr>
        <w:t>BKV Zrt.</w:t>
      </w:r>
      <w:r w:rsidRPr="006B378A">
        <w:rPr>
          <w:rFonts w:ascii="Garamond" w:hAnsi="Garamond" w:cs="Arial"/>
        </w:rPr>
        <w:t>)</w:t>
      </w:r>
    </w:p>
    <w:p w:rsidR="00514F85" w:rsidRPr="006B378A" w:rsidRDefault="00514F85" w:rsidP="00514F85">
      <w:pPr>
        <w:tabs>
          <w:tab w:val="left" w:pos="3686"/>
        </w:tabs>
        <w:ind w:left="540"/>
        <w:jc w:val="both"/>
        <w:rPr>
          <w:rFonts w:ascii="Garamond" w:hAnsi="Garamond" w:cs="Arial"/>
          <w:b/>
        </w:rPr>
      </w:pPr>
    </w:p>
    <w:p w:rsidR="00514F85" w:rsidRPr="006B378A" w:rsidRDefault="00514F85" w:rsidP="00514F85">
      <w:pPr>
        <w:tabs>
          <w:tab w:val="left" w:pos="3686"/>
        </w:tabs>
        <w:ind w:left="54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valamint</w:t>
      </w:r>
    </w:p>
    <w:p w:rsidR="00514F85" w:rsidRPr="006B378A" w:rsidRDefault="00514F85" w:rsidP="00514F85">
      <w:pPr>
        <w:tabs>
          <w:tab w:val="left" w:pos="3686"/>
        </w:tabs>
        <w:ind w:left="540"/>
        <w:jc w:val="both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…………………………</w:t>
      </w:r>
    </w:p>
    <w:p w:rsidR="00514F85" w:rsidRPr="006B378A" w:rsidRDefault="00514F85" w:rsidP="00514F85">
      <w:pPr>
        <w:tabs>
          <w:tab w:val="left" w:pos="3686"/>
        </w:tabs>
        <w:ind w:left="2694" w:hanging="21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Székhely: </w:t>
      </w:r>
      <w:r w:rsidRPr="006B378A">
        <w:rPr>
          <w:rFonts w:ascii="Garamond" w:hAnsi="Garamond" w:cs="Arial"/>
        </w:rPr>
        <w:tab/>
        <w:t>………</w:t>
      </w:r>
    </w:p>
    <w:p w:rsidR="00514F85" w:rsidRPr="006B378A" w:rsidRDefault="00514F85" w:rsidP="00514F85">
      <w:pPr>
        <w:tabs>
          <w:tab w:val="left" w:pos="3544"/>
        </w:tabs>
        <w:ind w:left="2694" w:hanging="21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Cégjegyzékszám:</w:t>
      </w:r>
      <w:r w:rsidRPr="006B378A">
        <w:rPr>
          <w:rFonts w:ascii="Garamond" w:hAnsi="Garamond" w:cs="Arial"/>
        </w:rPr>
        <w:tab/>
        <w:t>………</w:t>
      </w:r>
    </w:p>
    <w:p w:rsidR="00514F85" w:rsidRPr="006B378A" w:rsidRDefault="00514F85" w:rsidP="00514F85">
      <w:pPr>
        <w:tabs>
          <w:tab w:val="left" w:pos="3544"/>
        </w:tabs>
        <w:ind w:left="2694" w:hanging="21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Adószám:</w:t>
      </w:r>
      <w:r w:rsidRPr="006B378A">
        <w:rPr>
          <w:rFonts w:ascii="Garamond" w:hAnsi="Garamond" w:cs="Arial"/>
        </w:rPr>
        <w:tab/>
        <w:t>………</w:t>
      </w:r>
    </w:p>
    <w:p w:rsidR="00514F85" w:rsidRPr="006B378A" w:rsidRDefault="00514F85" w:rsidP="00514F85">
      <w:pPr>
        <w:tabs>
          <w:tab w:val="left" w:pos="3544"/>
        </w:tabs>
        <w:ind w:left="2694" w:hanging="212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Bankszámlaszám:</w:t>
      </w:r>
      <w:r w:rsidRPr="006B378A">
        <w:rPr>
          <w:rFonts w:ascii="Garamond" w:hAnsi="Garamond" w:cs="Arial"/>
        </w:rPr>
        <w:tab/>
        <w:t>………</w:t>
      </w:r>
    </w:p>
    <w:p w:rsidR="00514F85" w:rsidRPr="006B378A" w:rsidRDefault="00514F85" w:rsidP="00514F85">
      <w:pPr>
        <w:tabs>
          <w:tab w:val="left" w:pos="3686"/>
        </w:tabs>
        <w:ind w:left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mint vállalkozó/megbízott/stb. (a továbbiakban: </w:t>
      </w:r>
      <w:r w:rsidRPr="006B378A">
        <w:rPr>
          <w:rFonts w:ascii="Garamond" w:hAnsi="Garamond" w:cs="Arial"/>
          <w:b/>
        </w:rPr>
        <w:t>Vállalkozó</w:t>
      </w:r>
      <w:r w:rsidRPr="006B378A">
        <w:rPr>
          <w:rFonts w:ascii="Garamond" w:hAnsi="Garamond" w:cs="Arial"/>
        </w:rPr>
        <w:t>)</w:t>
      </w:r>
    </w:p>
    <w:p w:rsidR="00514F85" w:rsidRPr="006B378A" w:rsidRDefault="00514F85" w:rsidP="00514F85">
      <w:pPr>
        <w:tabs>
          <w:tab w:val="left" w:pos="3686"/>
        </w:tabs>
        <w:ind w:left="567"/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3686"/>
        </w:tabs>
        <w:ind w:left="567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(a továbbiakban a BKV Zrt. és a </w:t>
      </w:r>
      <w:r w:rsidRPr="006B378A">
        <w:rPr>
          <w:rFonts w:ascii="Garamond" w:hAnsi="Garamond" w:cs="Arial"/>
          <w:b/>
        </w:rPr>
        <w:t xml:space="preserve">Vállalkozó </w:t>
      </w:r>
      <w:r w:rsidRPr="006B378A">
        <w:rPr>
          <w:rFonts w:ascii="Garamond" w:hAnsi="Garamond" w:cs="Arial"/>
        </w:rPr>
        <w:t xml:space="preserve">együttesen: </w:t>
      </w:r>
      <w:r w:rsidRPr="006B378A">
        <w:rPr>
          <w:rFonts w:ascii="Garamond" w:hAnsi="Garamond" w:cs="Arial"/>
          <w:b/>
        </w:rPr>
        <w:t>felek</w:t>
      </w:r>
      <w:r w:rsidRPr="006B378A">
        <w:rPr>
          <w:rFonts w:ascii="Garamond" w:hAnsi="Garamond" w:cs="Arial"/>
        </w:rPr>
        <w:t>)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Felek rögzítik, hogy …………… napján ……….. számon ………………………..… tárgyban ………… szerződést (a továbbiakban: </w:t>
      </w:r>
      <w:r w:rsidRPr="006B378A">
        <w:rPr>
          <w:rFonts w:ascii="Garamond" w:hAnsi="Garamond" w:cs="Arial"/>
          <w:b/>
        </w:rPr>
        <w:t>Szerződés</w:t>
      </w:r>
      <w:r w:rsidRPr="006B378A">
        <w:rPr>
          <w:rFonts w:ascii="Garamond" w:hAnsi="Garamond" w:cs="Arial"/>
        </w:rPr>
        <w:t xml:space="preserve">) kötöttek. A szerződés beszerzési megrendelési száma (BMR-szám) ……………… 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/>
        </w:rPr>
      </w:pPr>
      <w:r w:rsidRPr="006B378A">
        <w:rPr>
          <w:rFonts w:ascii="Garamond" w:hAnsi="Garamond" w:cs="Arial"/>
        </w:rPr>
        <w:t xml:space="preserve">Felek rögzítik, hogy a Szerződésben/Szerződéshez kapcsolódó, …………… számú megrendelésben (a továbbiakban: Megrendelés) </w:t>
      </w:r>
      <w:r w:rsidRPr="006B378A">
        <w:rPr>
          <w:rFonts w:ascii="Garamond" w:hAnsi="Garamond"/>
        </w:rPr>
        <w:t xml:space="preserve">foglaltakat a </w:t>
      </w:r>
      <w:r w:rsidRPr="006B378A">
        <w:rPr>
          <w:rFonts w:ascii="Garamond" w:hAnsi="Garamond" w:cs="Arial"/>
          <w:b/>
        </w:rPr>
        <w:t>Vállalkozó</w:t>
      </w:r>
      <w:r w:rsidR="00CA5F8F" w:rsidRPr="006B378A">
        <w:rPr>
          <w:rFonts w:ascii="Garamond" w:hAnsi="Garamond" w:cs="Arial"/>
          <w:b/>
        </w:rPr>
        <w:t xml:space="preserve"> </w:t>
      </w:r>
      <w:r w:rsidRPr="006B378A">
        <w:rPr>
          <w:rFonts w:ascii="Garamond" w:hAnsi="Garamond"/>
        </w:rPr>
        <w:t>a következők szerint végezte el: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/>
        </w:rPr>
      </w:pPr>
    </w:p>
    <w:p w:rsidR="00514F85" w:rsidRPr="006B378A" w:rsidRDefault="00514F85" w:rsidP="00514F85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 xml:space="preserve">az elvégzett feladat rövid leírása, </w:t>
      </w:r>
    </w:p>
    <w:p w:rsidR="00514F85" w:rsidRPr="006B378A" w:rsidRDefault="00514F85" w:rsidP="00514F85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az elvégzett feladat számszerűsítése:</w:t>
      </w:r>
    </w:p>
    <w:p w:rsidR="00514F85" w:rsidRPr="006B378A" w:rsidRDefault="00514F85" w:rsidP="00514F85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megnevezés, mennyiség, egységár, összeg (ÁFA nélkül)</w:t>
      </w:r>
    </w:p>
    <w:p w:rsidR="00514F85" w:rsidRPr="006B378A" w:rsidRDefault="00514F85" w:rsidP="00514F85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megnevezés, mennyiség, egységár, összeg (ÁFA nélkül)</w:t>
      </w:r>
    </w:p>
    <w:p w:rsidR="00514F85" w:rsidRPr="006B378A" w:rsidRDefault="00514F85" w:rsidP="00514F85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megnevezés, mennyiség, egységár, összeg (ÁFA nélkül)</w:t>
      </w:r>
    </w:p>
    <w:p w:rsidR="00514F85" w:rsidRPr="006B378A" w:rsidRDefault="00514F85" w:rsidP="00514F85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stb.,</w:t>
      </w:r>
    </w:p>
    <w:p w:rsidR="00514F85" w:rsidRPr="006B378A" w:rsidRDefault="00514F85" w:rsidP="00514F85">
      <w:pPr>
        <w:numPr>
          <w:ilvl w:val="0"/>
          <w:numId w:val="6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Összesen: ………………… Ft (ÁFA nélkül)</w:t>
      </w:r>
    </w:p>
    <w:p w:rsidR="00514F85" w:rsidRPr="006B378A" w:rsidRDefault="00514F85" w:rsidP="00514F85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a teljesítés helye,</w:t>
      </w:r>
    </w:p>
    <w:p w:rsidR="00514F85" w:rsidRPr="006B378A" w:rsidRDefault="00514F85" w:rsidP="00514F85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a teljesítés ideje, adott esetben időtartama,</w:t>
      </w:r>
    </w:p>
    <w:p w:rsidR="00514F85" w:rsidRPr="006B378A" w:rsidRDefault="00514F85" w:rsidP="00514F85">
      <w:pPr>
        <w:numPr>
          <w:ilvl w:val="0"/>
          <w:numId w:val="6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t>stb.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A Szerződésben/Megrendelésben foglalt feladatok ellenértéke: ……………………. Ft + ÁFA, azaz ……………………………………………...(betűvel) +ÁFA .</w:t>
      </w: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  <w:b/>
        </w:rPr>
      </w:pPr>
      <w:r w:rsidRPr="006B378A">
        <w:rPr>
          <w:rFonts w:ascii="Garamond" w:hAnsi="Garamond" w:cs="Arial"/>
          <w:b/>
        </w:rPr>
        <w:t>A teljesítés a Szerződésben/Megrendelésben meghatározottak szerint történt.</w:t>
      </w:r>
    </w:p>
    <w:p w:rsidR="00514F85" w:rsidRPr="006B378A" w:rsidRDefault="00514F85" w:rsidP="00514F85">
      <w:pPr>
        <w:spacing w:after="120"/>
        <w:jc w:val="both"/>
        <w:rPr>
          <w:rFonts w:ascii="Garamond" w:hAnsi="Garamond" w:cs="Arial"/>
          <w:i/>
        </w:rPr>
      </w:pPr>
      <w:r w:rsidRPr="006B378A">
        <w:rPr>
          <w:rFonts w:ascii="Garamond" w:hAnsi="Garamond" w:cs="Arial"/>
          <w:i/>
        </w:rPr>
        <w:br w:type="page"/>
        <w:t>vagy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  <w:b/>
        </w:rPr>
      </w:pPr>
      <w:r w:rsidRPr="006B378A">
        <w:rPr>
          <w:rFonts w:ascii="Garamond" w:hAnsi="Garamond" w:cs="Arial"/>
        </w:rPr>
        <w:t xml:space="preserve">A </w:t>
      </w:r>
      <w:r w:rsidRPr="006B378A">
        <w:rPr>
          <w:rFonts w:ascii="Garamond" w:hAnsi="Garamond" w:cs="Arial"/>
          <w:b/>
        </w:rPr>
        <w:t>teljesítés</w:t>
      </w:r>
      <w:r w:rsidRPr="006B378A">
        <w:rPr>
          <w:rFonts w:ascii="Garamond" w:hAnsi="Garamond" w:cs="Arial"/>
        </w:rPr>
        <w:t xml:space="preserve"> </w:t>
      </w:r>
      <w:r w:rsidRPr="006B378A">
        <w:rPr>
          <w:rFonts w:ascii="Garamond" w:hAnsi="Garamond" w:cs="Arial"/>
          <w:b/>
        </w:rPr>
        <w:t xml:space="preserve">késedelmesen/hibásan történt/meghiúsult tekintettel arra, hogy ………………………………………………………………………………………………….. </w:t>
      </w:r>
    </w:p>
    <w:p w:rsidR="00514F85" w:rsidRPr="006B378A" w:rsidRDefault="00514F85" w:rsidP="00514F85">
      <w:pPr>
        <w:tabs>
          <w:tab w:val="left" w:pos="567"/>
        </w:tabs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Mindezek okán a Szerződés ..… pontjának megfelelően a BKV Zrt. késedelmi/hibás teljesítési/meghiúsulási kötbért érvényesít a </w:t>
      </w:r>
      <w:r w:rsidRPr="006B378A">
        <w:rPr>
          <w:rFonts w:ascii="Garamond" w:hAnsi="Garamond" w:cs="Arial"/>
          <w:b/>
        </w:rPr>
        <w:t xml:space="preserve">Vállalkozó </w:t>
      </w:r>
      <w:r w:rsidRPr="006B378A">
        <w:rPr>
          <w:rFonts w:ascii="Garamond" w:hAnsi="Garamond" w:cs="Arial"/>
        </w:rPr>
        <w:t>felé, melynek mértéke …………………... Ft + ÁFA, azaz …………………………..(betűvel) +ÁFA.</w:t>
      </w: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 xml:space="preserve">Jelen Teljesítésigazolás 1. számú mellékletét képezi a </w:t>
      </w:r>
      <w:r w:rsidRPr="006B378A">
        <w:rPr>
          <w:rFonts w:ascii="Garamond" w:hAnsi="Garamond" w:cs="Arial"/>
          <w:b/>
        </w:rPr>
        <w:t xml:space="preserve">Vállalkozó </w:t>
      </w:r>
      <w:r w:rsidRPr="006B378A">
        <w:rPr>
          <w:rFonts w:ascii="Garamond" w:hAnsi="Garamond" w:cs="Arial"/>
        </w:rPr>
        <w:t>jelen Teljesítésigazolás kiállítását megalapozó lejelentése.</w:t>
      </w: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Budapest, 201. ……… ….. napja</w:t>
      </w:r>
      <w:r w:rsidRPr="006B378A">
        <w:rPr>
          <w:rFonts w:ascii="Garamond" w:hAnsi="Garamond" w:cs="Arial"/>
        </w:rPr>
        <w:tab/>
      </w:r>
      <w:r w:rsidRPr="006B378A">
        <w:rPr>
          <w:rFonts w:ascii="Garamond" w:hAnsi="Garamond" w:cs="Arial"/>
        </w:rPr>
        <w:tab/>
      </w:r>
      <w:r w:rsidRPr="006B378A">
        <w:rPr>
          <w:rFonts w:ascii="Garamond" w:hAnsi="Garamond" w:cs="Arial"/>
        </w:rPr>
        <w:tab/>
      </w:r>
      <w:r w:rsidRPr="006B378A">
        <w:rPr>
          <w:rFonts w:ascii="Garamond" w:hAnsi="Garamond" w:cs="Arial"/>
        </w:rPr>
        <w:tab/>
        <w:t>Budapest, 201. ……… ….. napja</w:t>
      </w: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514F85" w:rsidRPr="006B378A" w:rsidTr="004B7586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F85" w:rsidRPr="006B378A" w:rsidRDefault="00514F85" w:rsidP="00514F85">
            <w:pPr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……………………</w:t>
            </w:r>
          </w:p>
          <w:p w:rsidR="00514F85" w:rsidRPr="006B378A" w:rsidRDefault="00514F85" w:rsidP="00514F85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(titulus/munkakör)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F85" w:rsidRPr="006B378A" w:rsidRDefault="00514F85" w:rsidP="00514F85">
            <w:pPr>
              <w:ind w:right="-39"/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……………………</w:t>
            </w:r>
          </w:p>
          <w:p w:rsidR="00514F85" w:rsidRPr="006B378A" w:rsidRDefault="00514F85" w:rsidP="00514F85">
            <w:pPr>
              <w:ind w:right="-39"/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</w:rPr>
              <w:t>(titulus)</w:t>
            </w:r>
          </w:p>
        </w:tc>
      </w:tr>
      <w:tr w:rsidR="00514F85" w:rsidRPr="006B378A" w:rsidTr="004B7586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F85" w:rsidRPr="006B378A" w:rsidRDefault="00514F85" w:rsidP="00514F85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6B378A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514F85" w:rsidRPr="006B378A" w:rsidRDefault="00514F85" w:rsidP="00514F85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6B378A">
              <w:rPr>
                <w:rFonts w:ascii="Garamond" w:hAnsi="Garamond" w:cs="Arial"/>
                <w:b/>
              </w:rPr>
              <w:t>Részvénytársaság</w:t>
            </w:r>
          </w:p>
          <w:p w:rsidR="00514F85" w:rsidRPr="006B378A" w:rsidRDefault="00514F85" w:rsidP="00514F85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6B378A">
              <w:rPr>
                <w:rFonts w:ascii="Garamond" w:hAnsi="Garamond" w:cs="Arial"/>
                <w:b/>
              </w:rPr>
              <w:t>BKV Zrt.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F85" w:rsidRPr="006B378A" w:rsidRDefault="00514F85" w:rsidP="00514F85">
            <w:pPr>
              <w:jc w:val="center"/>
              <w:rPr>
                <w:rFonts w:ascii="Garamond" w:hAnsi="Garamond" w:cs="Arial"/>
                <w:b/>
              </w:rPr>
            </w:pPr>
            <w:r w:rsidRPr="006B378A">
              <w:rPr>
                <w:rFonts w:ascii="Garamond" w:hAnsi="Garamond" w:cs="Arial"/>
                <w:b/>
              </w:rPr>
              <w:t>…………………</w:t>
            </w:r>
          </w:p>
          <w:p w:rsidR="00514F85" w:rsidRPr="006B378A" w:rsidRDefault="00514F85" w:rsidP="00514F85">
            <w:pPr>
              <w:jc w:val="center"/>
              <w:rPr>
                <w:rFonts w:ascii="Garamond" w:hAnsi="Garamond" w:cs="Arial"/>
              </w:rPr>
            </w:pPr>
          </w:p>
          <w:p w:rsidR="00514F85" w:rsidRPr="006B378A" w:rsidRDefault="00514F85" w:rsidP="00CA5F8F">
            <w:pPr>
              <w:jc w:val="center"/>
              <w:rPr>
                <w:rFonts w:ascii="Garamond" w:hAnsi="Garamond" w:cs="Arial"/>
              </w:rPr>
            </w:pPr>
            <w:r w:rsidRPr="006B378A">
              <w:rPr>
                <w:rFonts w:ascii="Garamond" w:hAnsi="Garamond" w:cs="Arial"/>
                <w:b/>
              </w:rPr>
              <w:t>Vállalkozó</w:t>
            </w:r>
          </w:p>
        </w:tc>
      </w:tr>
    </w:tbl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jc w:val="both"/>
        <w:rPr>
          <w:rFonts w:ascii="Garamond" w:hAnsi="Garamond" w:cs="Arial"/>
        </w:rPr>
      </w:pPr>
    </w:p>
    <w:p w:rsidR="00514F85" w:rsidRPr="006B378A" w:rsidRDefault="00514F85" w:rsidP="00514F85">
      <w:pPr>
        <w:spacing w:after="60"/>
        <w:jc w:val="both"/>
        <w:rPr>
          <w:rFonts w:ascii="Garamond" w:hAnsi="Garamond" w:cs="Arial"/>
          <w:u w:val="single"/>
        </w:rPr>
      </w:pPr>
      <w:r w:rsidRPr="006B378A">
        <w:rPr>
          <w:rFonts w:ascii="Garamond" w:hAnsi="Garamond" w:cs="Arial"/>
          <w:u w:val="single"/>
        </w:rPr>
        <w:t>Szállítóminősítés:</w:t>
      </w:r>
    </w:p>
    <w:p w:rsidR="00514F85" w:rsidRPr="006B378A" w:rsidRDefault="00514F85" w:rsidP="00514F85">
      <w:pPr>
        <w:numPr>
          <w:ilvl w:val="0"/>
          <w:numId w:val="70"/>
        </w:numPr>
        <w:spacing w:after="6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Szolgáltatás minősége: ……</w:t>
      </w:r>
    </w:p>
    <w:p w:rsidR="00514F85" w:rsidRPr="006B378A" w:rsidRDefault="00514F85" w:rsidP="00514F85">
      <w:pPr>
        <w:numPr>
          <w:ilvl w:val="0"/>
          <w:numId w:val="70"/>
        </w:numPr>
        <w:spacing w:after="60"/>
        <w:jc w:val="both"/>
        <w:rPr>
          <w:rFonts w:ascii="Garamond" w:hAnsi="Garamond" w:cs="Arial"/>
        </w:rPr>
      </w:pPr>
      <w:r w:rsidRPr="006B378A">
        <w:rPr>
          <w:rFonts w:ascii="Garamond" w:hAnsi="Garamond" w:cs="Arial"/>
        </w:rPr>
        <w:t>Szolgáltatás határideje: ……</w:t>
      </w:r>
    </w:p>
    <w:p w:rsidR="00514F85" w:rsidRPr="00AF56E3" w:rsidRDefault="00514F85" w:rsidP="000A2B42">
      <w:pPr>
        <w:jc w:val="center"/>
        <w:rPr>
          <w:rFonts w:ascii="Garamond" w:hAnsi="Garamond"/>
          <w:b/>
        </w:rPr>
      </w:pPr>
    </w:p>
    <w:sectPr w:rsidR="00514F85" w:rsidRPr="00AF56E3" w:rsidSect="00AD2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134" w:bottom="1361" w:left="1134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6" w:rsidRDefault="00091256">
      <w:r>
        <w:separator/>
      </w:r>
    </w:p>
  </w:endnote>
  <w:endnote w:type="continuationSeparator" w:id="0">
    <w:p w:rsidR="00091256" w:rsidRDefault="00091256">
      <w:r>
        <w:continuationSeparator/>
      </w:r>
    </w:p>
  </w:endnote>
  <w:endnote w:type="continuationNotice" w:id="1">
    <w:p w:rsidR="00091256" w:rsidRDefault="00091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E" w:rsidRDefault="00F8665E" w:rsidP="00574A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65E" w:rsidRDefault="00F866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E" w:rsidRPr="00AD2A79" w:rsidRDefault="00F8665E" w:rsidP="00574A47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AD2A79">
      <w:rPr>
        <w:rStyle w:val="Oldalszm"/>
        <w:rFonts w:ascii="Garamond" w:hAnsi="Garamond"/>
        <w:sz w:val="22"/>
        <w:szCs w:val="22"/>
      </w:rPr>
      <w:fldChar w:fldCharType="begin"/>
    </w:r>
    <w:r w:rsidRPr="00AD2A79">
      <w:rPr>
        <w:rStyle w:val="Oldalszm"/>
        <w:rFonts w:ascii="Garamond" w:hAnsi="Garamond"/>
        <w:sz w:val="22"/>
        <w:szCs w:val="22"/>
      </w:rPr>
      <w:instrText xml:space="preserve">PAGE  </w:instrText>
    </w:r>
    <w:r w:rsidRPr="00AD2A79">
      <w:rPr>
        <w:rStyle w:val="Oldalszm"/>
        <w:rFonts w:ascii="Garamond" w:hAnsi="Garamond"/>
        <w:sz w:val="22"/>
        <w:szCs w:val="22"/>
      </w:rPr>
      <w:fldChar w:fldCharType="separate"/>
    </w:r>
    <w:r w:rsidR="00091256">
      <w:rPr>
        <w:rStyle w:val="Oldalszm"/>
        <w:rFonts w:ascii="Garamond" w:hAnsi="Garamond"/>
        <w:noProof/>
        <w:sz w:val="22"/>
        <w:szCs w:val="22"/>
      </w:rPr>
      <w:t>1</w:t>
    </w:r>
    <w:r w:rsidRPr="00AD2A79">
      <w:rPr>
        <w:rStyle w:val="Oldalszm"/>
        <w:rFonts w:ascii="Garamond" w:hAnsi="Garamond"/>
        <w:sz w:val="22"/>
        <w:szCs w:val="22"/>
      </w:rPr>
      <w:fldChar w:fldCharType="end"/>
    </w:r>
  </w:p>
  <w:p w:rsidR="00F8665E" w:rsidRDefault="00F8665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32" w:rsidRDefault="004A76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6" w:rsidRDefault="00091256">
      <w:r>
        <w:separator/>
      </w:r>
    </w:p>
  </w:footnote>
  <w:footnote w:type="continuationSeparator" w:id="0">
    <w:p w:rsidR="00091256" w:rsidRDefault="00091256">
      <w:r>
        <w:continuationSeparator/>
      </w:r>
    </w:p>
  </w:footnote>
  <w:footnote w:type="continuationNotice" w:id="1">
    <w:p w:rsidR="00091256" w:rsidRDefault="000912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E" w:rsidRDefault="00091256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F8665E">
      <w:rPr>
        <w:rStyle w:val="Oldalszm"/>
      </w:rPr>
      <w:fldChar w:fldCharType="begin"/>
    </w:r>
    <w:r w:rsidR="00F8665E">
      <w:rPr>
        <w:rStyle w:val="Oldalszm"/>
      </w:rPr>
      <w:instrText xml:space="preserve">PAGE  </w:instrText>
    </w:r>
    <w:r w:rsidR="00F8665E">
      <w:rPr>
        <w:rStyle w:val="Oldalszm"/>
      </w:rPr>
      <w:fldChar w:fldCharType="end"/>
    </w:r>
  </w:p>
  <w:p w:rsidR="00F8665E" w:rsidRDefault="00F866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E" w:rsidRPr="000A2B42" w:rsidRDefault="00091256" w:rsidP="004B25B1">
    <w:pPr>
      <w:pStyle w:val="lfej"/>
      <w:tabs>
        <w:tab w:val="clear" w:pos="9072"/>
        <w:tab w:val="right" w:pos="97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F8665E" w:rsidRPr="00993FF8">
      <w:rPr>
        <w:rFonts w:ascii="Garamond" w:hAnsi="Garamond"/>
        <w:sz w:val="24"/>
        <w:szCs w:val="24"/>
      </w:rPr>
      <w:t>BKV Zrt.</w:t>
    </w:r>
    <w:r w:rsidR="00F8665E" w:rsidRPr="00993FF8">
      <w:rPr>
        <w:rFonts w:ascii="Garamond" w:hAnsi="Garamond"/>
        <w:sz w:val="24"/>
        <w:szCs w:val="24"/>
      </w:rPr>
      <w:tab/>
    </w:r>
    <w:r w:rsidR="00F8665E" w:rsidRPr="004B25B1">
      <w:rPr>
        <w:rFonts w:ascii="Garamond" w:hAnsi="Garamond"/>
        <w:smallCaps/>
        <w:sz w:val="24"/>
        <w:szCs w:val="24"/>
      </w:rPr>
      <w:t>Vállalkozási Keretszerződés</w:t>
    </w:r>
    <w:r w:rsidR="00F8665E" w:rsidRPr="00993FF8">
      <w:rPr>
        <w:rFonts w:ascii="Garamond" w:hAnsi="Garamond"/>
        <w:sz w:val="24"/>
        <w:szCs w:val="24"/>
      </w:rPr>
      <w:tab/>
    </w:r>
    <w:r w:rsidR="00F8665E" w:rsidRPr="000A2B42">
      <w:rPr>
        <w:rFonts w:ascii="Garamond" w:hAnsi="Garamond"/>
        <w:sz w:val="24"/>
        <w:szCs w:val="24"/>
      </w:rPr>
      <w:t>cégnév</w:t>
    </w:r>
  </w:p>
  <w:p w:rsidR="00F8665E" w:rsidRPr="00993FF8" w:rsidRDefault="00F8665E" w:rsidP="00993FF8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0A2B42">
      <w:rPr>
        <w:rFonts w:ascii="Garamond" w:hAnsi="Garamond"/>
        <w:b/>
        <w:sz w:val="24"/>
        <w:szCs w:val="24"/>
      </w:rPr>
      <w:t>BKV Zrt. V-124/17</w:t>
    </w:r>
  </w:p>
  <w:p w:rsidR="00F8665E" w:rsidRDefault="00F8665E">
    <w:pPr>
      <w:pStyle w:val="lfej"/>
      <w:jc w:val="right"/>
      <w:rPr>
        <w:rFonts w:ascii="Times New Roman" w:hAnsi="Times New Roman"/>
        <w:b/>
        <w:sz w:val="16"/>
        <w:szCs w:val="16"/>
      </w:rPr>
    </w:pPr>
  </w:p>
  <w:p w:rsidR="00F8665E" w:rsidRDefault="00F8665E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E" w:rsidRDefault="000912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5.55pt;height:203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1DB"/>
    <w:multiLevelType w:val="multilevel"/>
    <w:tmpl w:val="EBD051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464725"/>
    <w:multiLevelType w:val="hybridMultilevel"/>
    <w:tmpl w:val="1E1EE4D8"/>
    <w:lvl w:ilvl="0" w:tplc="551ED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86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A4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24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87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4AD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3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68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629FE"/>
    <w:multiLevelType w:val="hybridMultilevel"/>
    <w:tmpl w:val="4BB00A8E"/>
    <w:lvl w:ilvl="0" w:tplc="E8C21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20E47"/>
    <w:multiLevelType w:val="multilevel"/>
    <w:tmpl w:val="13D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951A2"/>
    <w:multiLevelType w:val="hybridMultilevel"/>
    <w:tmpl w:val="30B4EA3A"/>
    <w:lvl w:ilvl="0" w:tplc="4DDC4B9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96E74"/>
    <w:multiLevelType w:val="hybridMultilevel"/>
    <w:tmpl w:val="34E82EAA"/>
    <w:lvl w:ilvl="0" w:tplc="EFFA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43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CA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41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8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41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05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C2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84185"/>
    <w:multiLevelType w:val="hybridMultilevel"/>
    <w:tmpl w:val="F22C2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A1A67"/>
    <w:multiLevelType w:val="hybridMultilevel"/>
    <w:tmpl w:val="10C46B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195B2A"/>
    <w:multiLevelType w:val="multilevel"/>
    <w:tmpl w:val="258CD9B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0F8E6D03"/>
    <w:multiLevelType w:val="hybridMultilevel"/>
    <w:tmpl w:val="3F3AE126"/>
    <w:lvl w:ilvl="0" w:tplc="CD886F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1F3ABF"/>
    <w:multiLevelType w:val="hybridMultilevel"/>
    <w:tmpl w:val="C13A8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6312D"/>
    <w:multiLevelType w:val="multilevel"/>
    <w:tmpl w:val="6F847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64767C0"/>
    <w:multiLevelType w:val="hybridMultilevel"/>
    <w:tmpl w:val="7C425614"/>
    <w:lvl w:ilvl="0" w:tplc="E1D41D40">
      <w:start w:val="1"/>
      <w:numFmt w:val="lowerLetter"/>
      <w:lvlText w:val="%1)"/>
      <w:lvlJc w:val="left"/>
      <w:pPr>
        <w:ind w:left="1356" w:hanging="58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15247"/>
    <w:multiLevelType w:val="multilevel"/>
    <w:tmpl w:val="D39828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96080"/>
    <w:multiLevelType w:val="multilevel"/>
    <w:tmpl w:val="9976AB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3C15AAB"/>
    <w:multiLevelType w:val="hybridMultilevel"/>
    <w:tmpl w:val="32148012"/>
    <w:lvl w:ilvl="0" w:tplc="668C9A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E60775"/>
    <w:multiLevelType w:val="hybridMultilevel"/>
    <w:tmpl w:val="A2BC6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9182B76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BD65AC4"/>
    <w:multiLevelType w:val="multilevel"/>
    <w:tmpl w:val="BB6A42E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07590C"/>
    <w:multiLevelType w:val="hybridMultilevel"/>
    <w:tmpl w:val="0AB64FBE"/>
    <w:lvl w:ilvl="0" w:tplc="2D3478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0E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4A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AF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24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4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0B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A1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60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F31A2"/>
    <w:multiLevelType w:val="multilevel"/>
    <w:tmpl w:val="EDD6B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6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310662C5"/>
    <w:multiLevelType w:val="multilevel"/>
    <w:tmpl w:val="F15E3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B322D56"/>
    <w:multiLevelType w:val="multilevel"/>
    <w:tmpl w:val="E35619DE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CC34C14"/>
    <w:multiLevelType w:val="multilevel"/>
    <w:tmpl w:val="C67646A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DC74E49"/>
    <w:multiLevelType w:val="multilevel"/>
    <w:tmpl w:val="4FC6B4A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E4B71D2"/>
    <w:multiLevelType w:val="hybridMultilevel"/>
    <w:tmpl w:val="DE54F858"/>
    <w:lvl w:ilvl="0" w:tplc="DFB609AC">
      <w:start w:val="1"/>
      <w:numFmt w:val="lowerLetter"/>
      <w:lvlText w:val="%1.)"/>
      <w:lvlJc w:val="left"/>
      <w:pPr>
        <w:ind w:left="121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30455"/>
    <w:multiLevelType w:val="multilevel"/>
    <w:tmpl w:val="B27E0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26D2481"/>
    <w:multiLevelType w:val="hybridMultilevel"/>
    <w:tmpl w:val="4516B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E134B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3705879"/>
    <w:multiLevelType w:val="multilevel"/>
    <w:tmpl w:val="E4B48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7">
    <w:nsid w:val="446D54D7"/>
    <w:multiLevelType w:val="multilevel"/>
    <w:tmpl w:val="F7CCCD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45C670E2"/>
    <w:multiLevelType w:val="hybridMultilevel"/>
    <w:tmpl w:val="EF1E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32F2E"/>
    <w:multiLevelType w:val="multilevel"/>
    <w:tmpl w:val="516ABCB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0AF044E"/>
    <w:multiLevelType w:val="multilevel"/>
    <w:tmpl w:val="AE8CD76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3070568"/>
    <w:multiLevelType w:val="multilevel"/>
    <w:tmpl w:val="1E88A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82267C2"/>
    <w:multiLevelType w:val="multilevel"/>
    <w:tmpl w:val="93386ED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8E637F2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5982297C"/>
    <w:multiLevelType w:val="hybridMultilevel"/>
    <w:tmpl w:val="AE78AF84"/>
    <w:lvl w:ilvl="0" w:tplc="9784531C">
      <w:start w:val="1072"/>
      <w:numFmt w:val="decimal"/>
      <w:lvlText w:val="%1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5B365D23"/>
    <w:multiLevelType w:val="hybridMultilevel"/>
    <w:tmpl w:val="E496F4F0"/>
    <w:lvl w:ilvl="0" w:tplc="ACDC116E">
      <w:start w:val="1"/>
      <w:numFmt w:val="decimal"/>
      <w:lvlText w:val="%1."/>
      <w:lvlJc w:val="left"/>
      <w:pPr>
        <w:ind w:left="1430" w:hanging="360"/>
      </w:pPr>
      <w:rPr>
        <w:rFonts w:ascii="Garamond" w:hAnsi="Garamond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8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9">
    <w:nsid w:val="680305AD"/>
    <w:multiLevelType w:val="multilevel"/>
    <w:tmpl w:val="C9A40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6B740538"/>
    <w:multiLevelType w:val="multilevel"/>
    <w:tmpl w:val="D8F8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6CEE303F"/>
    <w:multiLevelType w:val="multilevel"/>
    <w:tmpl w:val="58BA5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DD304E7"/>
    <w:multiLevelType w:val="hybridMultilevel"/>
    <w:tmpl w:val="CF4056DE"/>
    <w:lvl w:ilvl="0" w:tplc="F29A96A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1C0A04"/>
    <w:multiLevelType w:val="hybridMultilevel"/>
    <w:tmpl w:val="FBF8F892"/>
    <w:lvl w:ilvl="0" w:tplc="35C665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02387D"/>
    <w:multiLevelType w:val="multilevel"/>
    <w:tmpl w:val="CDC4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75936840"/>
    <w:multiLevelType w:val="multilevel"/>
    <w:tmpl w:val="67627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58">
    <w:nsid w:val="78022758"/>
    <w:multiLevelType w:val="hybridMultilevel"/>
    <w:tmpl w:val="F3AA6D96"/>
    <w:lvl w:ilvl="0" w:tplc="3F8EA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3C2984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BAA6AD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F82E4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18A42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610467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E364F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0BA13F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C88A46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784534D4"/>
    <w:multiLevelType w:val="multilevel"/>
    <w:tmpl w:val="B352D25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>
    <w:nsid w:val="78884B82"/>
    <w:multiLevelType w:val="multilevel"/>
    <w:tmpl w:val="E7EAC4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62">
    <w:nsid w:val="7BA1142B"/>
    <w:multiLevelType w:val="hybridMultilevel"/>
    <w:tmpl w:val="40823D0A"/>
    <w:lvl w:ilvl="0" w:tplc="C6AE8EB6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7C3371C2"/>
    <w:multiLevelType w:val="hybridMultilevel"/>
    <w:tmpl w:val="0F603028"/>
    <w:lvl w:ilvl="0" w:tplc="ED044A5C">
      <w:start w:val="1"/>
      <w:numFmt w:val="lowerLetter"/>
      <w:lvlText w:val="%1)"/>
      <w:lvlJc w:val="left"/>
      <w:pPr>
        <w:ind w:left="1341" w:hanging="57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4">
    <w:nsid w:val="7CF47C5C"/>
    <w:multiLevelType w:val="multilevel"/>
    <w:tmpl w:val="5B0A18B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F7F6F77"/>
    <w:multiLevelType w:val="hybridMultilevel"/>
    <w:tmpl w:val="DD3CC570"/>
    <w:lvl w:ilvl="0" w:tplc="19CE5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"/>
  </w:num>
  <w:num w:numId="3">
    <w:abstractNumId w:val="58"/>
  </w:num>
  <w:num w:numId="4">
    <w:abstractNumId w:val="6"/>
  </w:num>
  <w:num w:numId="5">
    <w:abstractNumId w:val="56"/>
  </w:num>
  <w:num w:numId="6">
    <w:abstractNumId w:val="42"/>
  </w:num>
  <w:num w:numId="7">
    <w:abstractNumId w:val="22"/>
  </w:num>
  <w:num w:numId="8">
    <w:abstractNumId w:val="4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5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5"/>
  </w:num>
  <w:num w:numId="17">
    <w:abstractNumId w:val="10"/>
  </w:num>
  <w:num w:numId="18">
    <w:abstractNumId w:val="12"/>
  </w:num>
  <w:num w:numId="19">
    <w:abstractNumId w:val="59"/>
  </w:num>
  <w:num w:numId="20">
    <w:abstractNumId w:val="35"/>
  </w:num>
  <w:num w:numId="21">
    <w:abstractNumId w:val="41"/>
  </w:num>
  <w:num w:numId="22">
    <w:abstractNumId w:val="21"/>
  </w:num>
  <w:num w:numId="23">
    <w:abstractNumId w:val="4"/>
  </w:num>
  <w:num w:numId="24">
    <w:abstractNumId w:val="2"/>
  </w:num>
  <w:num w:numId="25">
    <w:abstractNumId w:val="0"/>
  </w:num>
  <w:num w:numId="26">
    <w:abstractNumId w:val="18"/>
  </w:num>
  <w:num w:numId="27">
    <w:abstractNumId w:val="44"/>
  </w:num>
  <w:num w:numId="28">
    <w:abstractNumId w:val="17"/>
  </w:num>
  <w:num w:numId="29">
    <w:abstractNumId w:val="9"/>
  </w:num>
  <w:num w:numId="30">
    <w:abstractNumId w:val="39"/>
  </w:num>
  <w:num w:numId="31">
    <w:abstractNumId w:val="30"/>
  </w:num>
  <w:num w:numId="32">
    <w:abstractNumId w:val="49"/>
  </w:num>
  <w:num w:numId="33">
    <w:abstractNumId w:val="29"/>
  </w:num>
  <w:num w:numId="34">
    <w:abstractNumId w:val="28"/>
  </w:num>
  <w:num w:numId="35">
    <w:abstractNumId w:val="33"/>
  </w:num>
  <w:num w:numId="36">
    <w:abstractNumId w:val="15"/>
  </w:num>
  <w:num w:numId="37">
    <w:abstractNumId w:val="20"/>
  </w:num>
  <w:num w:numId="38">
    <w:abstractNumId w:val="14"/>
  </w:num>
  <w:num w:numId="39">
    <w:abstractNumId w:val="60"/>
  </w:num>
  <w:num w:numId="40">
    <w:abstractNumId w:val="5"/>
  </w:num>
  <w:num w:numId="41">
    <w:abstractNumId w:val="3"/>
  </w:num>
  <w:num w:numId="42">
    <w:abstractNumId w:val="23"/>
  </w:num>
  <w:num w:numId="43">
    <w:abstractNumId w:val="50"/>
  </w:num>
  <w:num w:numId="44">
    <w:abstractNumId w:val="4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</w:num>
  <w:num w:numId="46">
    <w:abstractNumId w:val="37"/>
  </w:num>
  <w:num w:numId="47">
    <w:abstractNumId w:val="64"/>
  </w:num>
  <w:num w:numId="48">
    <w:abstractNumId w:val="7"/>
  </w:num>
  <w:num w:numId="49">
    <w:abstractNumId w:val="26"/>
  </w:num>
  <w:num w:numId="50">
    <w:abstractNumId w:val="57"/>
  </w:num>
  <w:num w:numId="51">
    <w:abstractNumId w:val="25"/>
  </w:num>
  <w:num w:numId="52">
    <w:abstractNumId w:val="54"/>
  </w:num>
  <w:num w:numId="53">
    <w:abstractNumId w:val="34"/>
  </w:num>
  <w:num w:numId="54">
    <w:abstractNumId w:val="53"/>
  </w:num>
  <w:num w:numId="55">
    <w:abstractNumId w:val="8"/>
  </w:num>
  <w:num w:numId="56">
    <w:abstractNumId w:val="13"/>
  </w:num>
  <w:num w:numId="57">
    <w:abstractNumId w:val="63"/>
  </w:num>
  <w:num w:numId="58">
    <w:abstractNumId w:val="11"/>
  </w:num>
  <w:num w:numId="59">
    <w:abstractNumId w:val="32"/>
  </w:num>
  <w:num w:numId="60">
    <w:abstractNumId w:val="61"/>
  </w:num>
  <w:num w:numId="61">
    <w:abstractNumId w:val="27"/>
  </w:num>
  <w:num w:numId="62">
    <w:abstractNumId w:val="31"/>
  </w:num>
  <w:num w:numId="63">
    <w:abstractNumId w:val="36"/>
  </w:num>
  <w:num w:numId="64">
    <w:abstractNumId w:val="62"/>
  </w:num>
  <w:num w:numId="65">
    <w:abstractNumId w:val="47"/>
  </w:num>
  <w:num w:numId="66">
    <w:abstractNumId w:val="46"/>
  </w:num>
  <w:num w:numId="67">
    <w:abstractNumId w:val="38"/>
  </w:num>
  <w:num w:numId="68">
    <w:abstractNumId w:val="55"/>
  </w:num>
  <w:num w:numId="69">
    <w:abstractNumId w:val="16"/>
  </w:num>
  <w:num w:numId="70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1CF7"/>
    <w:rsid w:val="00002A45"/>
    <w:rsid w:val="00003B11"/>
    <w:rsid w:val="00005556"/>
    <w:rsid w:val="000059A4"/>
    <w:rsid w:val="0000635E"/>
    <w:rsid w:val="000064D4"/>
    <w:rsid w:val="000068B1"/>
    <w:rsid w:val="000100CB"/>
    <w:rsid w:val="000110F9"/>
    <w:rsid w:val="000113E3"/>
    <w:rsid w:val="00015469"/>
    <w:rsid w:val="00017BF2"/>
    <w:rsid w:val="00020A3B"/>
    <w:rsid w:val="00020CBB"/>
    <w:rsid w:val="00022B32"/>
    <w:rsid w:val="00023137"/>
    <w:rsid w:val="00023FE2"/>
    <w:rsid w:val="0002407B"/>
    <w:rsid w:val="00025B2C"/>
    <w:rsid w:val="000274B6"/>
    <w:rsid w:val="00027BE6"/>
    <w:rsid w:val="0003047D"/>
    <w:rsid w:val="00030F50"/>
    <w:rsid w:val="0003102B"/>
    <w:rsid w:val="00031587"/>
    <w:rsid w:val="000344DF"/>
    <w:rsid w:val="00034AF7"/>
    <w:rsid w:val="00034CD1"/>
    <w:rsid w:val="000363CE"/>
    <w:rsid w:val="000377A9"/>
    <w:rsid w:val="00040DD3"/>
    <w:rsid w:val="0004152C"/>
    <w:rsid w:val="00042E9E"/>
    <w:rsid w:val="0004445B"/>
    <w:rsid w:val="000449DB"/>
    <w:rsid w:val="00044BC2"/>
    <w:rsid w:val="00045D26"/>
    <w:rsid w:val="0004660F"/>
    <w:rsid w:val="00047C98"/>
    <w:rsid w:val="00051EDE"/>
    <w:rsid w:val="000521CE"/>
    <w:rsid w:val="00055C7A"/>
    <w:rsid w:val="00056F86"/>
    <w:rsid w:val="00060A0E"/>
    <w:rsid w:val="00062AB6"/>
    <w:rsid w:val="000636DD"/>
    <w:rsid w:val="00065160"/>
    <w:rsid w:val="0006543D"/>
    <w:rsid w:val="0006630D"/>
    <w:rsid w:val="00070FD1"/>
    <w:rsid w:val="00071031"/>
    <w:rsid w:val="000713C6"/>
    <w:rsid w:val="00071B06"/>
    <w:rsid w:val="00072384"/>
    <w:rsid w:val="000738DA"/>
    <w:rsid w:val="00073D85"/>
    <w:rsid w:val="000747A7"/>
    <w:rsid w:val="000749C5"/>
    <w:rsid w:val="00076636"/>
    <w:rsid w:val="000778A0"/>
    <w:rsid w:val="00077F35"/>
    <w:rsid w:val="00082CDA"/>
    <w:rsid w:val="00083D62"/>
    <w:rsid w:val="00083D9D"/>
    <w:rsid w:val="00085691"/>
    <w:rsid w:val="00087BD0"/>
    <w:rsid w:val="00090505"/>
    <w:rsid w:val="000906C5"/>
    <w:rsid w:val="00091256"/>
    <w:rsid w:val="000916A0"/>
    <w:rsid w:val="000928D5"/>
    <w:rsid w:val="00092A8B"/>
    <w:rsid w:val="00093790"/>
    <w:rsid w:val="0009568B"/>
    <w:rsid w:val="00095CE5"/>
    <w:rsid w:val="00096946"/>
    <w:rsid w:val="000A2B42"/>
    <w:rsid w:val="000A38E1"/>
    <w:rsid w:val="000A4B42"/>
    <w:rsid w:val="000A72CC"/>
    <w:rsid w:val="000B0894"/>
    <w:rsid w:val="000B1ED3"/>
    <w:rsid w:val="000B2F10"/>
    <w:rsid w:val="000B39B9"/>
    <w:rsid w:val="000B3E88"/>
    <w:rsid w:val="000B575E"/>
    <w:rsid w:val="000C081F"/>
    <w:rsid w:val="000C0E11"/>
    <w:rsid w:val="000C0E29"/>
    <w:rsid w:val="000C1B6E"/>
    <w:rsid w:val="000C22C1"/>
    <w:rsid w:val="000C2E65"/>
    <w:rsid w:val="000C6CC3"/>
    <w:rsid w:val="000C714B"/>
    <w:rsid w:val="000C7530"/>
    <w:rsid w:val="000C7803"/>
    <w:rsid w:val="000C7989"/>
    <w:rsid w:val="000D4DD9"/>
    <w:rsid w:val="000D5132"/>
    <w:rsid w:val="000D57E5"/>
    <w:rsid w:val="000D587F"/>
    <w:rsid w:val="000D79FA"/>
    <w:rsid w:val="000D7BB3"/>
    <w:rsid w:val="000E0342"/>
    <w:rsid w:val="000E0A68"/>
    <w:rsid w:val="000E0F93"/>
    <w:rsid w:val="000E1D14"/>
    <w:rsid w:val="000E4599"/>
    <w:rsid w:val="000E466B"/>
    <w:rsid w:val="000E4922"/>
    <w:rsid w:val="000E4F8B"/>
    <w:rsid w:val="000E66F3"/>
    <w:rsid w:val="000E68F7"/>
    <w:rsid w:val="000E74FC"/>
    <w:rsid w:val="000F2996"/>
    <w:rsid w:val="000F4A22"/>
    <w:rsid w:val="000F5B47"/>
    <w:rsid w:val="000F60F7"/>
    <w:rsid w:val="000F6FAB"/>
    <w:rsid w:val="0010063F"/>
    <w:rsid w:val="0010310F"/>
    <w:rsid w:val="00103674"/>
    <w:rsid w:val="001036EF"/>
    <w:rsid w:val="0010545C"/>
    <w:rsid w:val="0010776F"/>
    <w:rsid w:val="00107FBE"/>
    <w:rsid w:val="001108A9"/>
    <w:rsid w:val="00114EA5"/>
    <w:rsid w:val="001153CE"/>
    <w:rsid w:val="00120851"/>
    <w:rsid w:val="00120878"/>
    <w:rsid w:val="001233D7"/>
    <w:rsid w:val="00123F63"/>
    <w:rsid w:val="00124407"/>
    <w:rsid w:val="00124F95"/>
    <w:rsid w:val="00127606"/>
    <w:rsid w:val="001277AD"/>
    <w:rsid w:val="001278C9"/>
    <w:rsid w:val="001312B9"/>
    <w:rsid w:val="00131E11"/>
    <w:rsid w:val="00131F3A"/>
    <w:rsid w:val="001339B5"/>
    <w:rsid w:val="00133D59"/>
    <w:rsid w:val="00133DD6"/>
    <w:rsid w:val="0013524A"/>
    <w:rsid w:val="00135C37"/>
    <w:rsid w:val="001367D0"/>
    <w:rsid w:val="00141737"/>
    <w:rsid w:val="00144948"/>
    <w:rsid w:val="001449FC"/>
    <w:rsid w:val="00144EDC"/>
    <w:rsid w:val="00145591"/>
    <w:rsid w:val="0014565F"/>
    <w:rsid w:val="00145C81"/>
    <w:rsid w:val="00150295"/>
    <w:rsid w:val="00150819"/>
    <w:rsid w:val="00155171"/>
    <w:rsid w:val="0015531F"/>
    <w:rsid w:val="00156783"/>
    <w:rsid w:val="0015694E"/>
    <w:rsid w:val="001578D5"/>
    <w:rsid w:val="001609CB"/>
    <w:rsid w:val="001614CB"/>
    <w:rsid w:val="00161F07"/>
    <w:rsid w:val="00164673"/>
    <w:rsid w:val="00165762"/>
    <w:rsid w:val="00165B13"/>
    <w:rsid w:val="001668BE"/>
    <w:rsid w:val="0017068E"/>
    <w:rsid w:val="00171218"/>
    <w:rsid w:val="001715E0"/>
    <w:rsid w:val="00171724"/>
    <w:rsid w:val="001723DA"/>
    <w:rsid w:val="0017430E"/>
    <w:rsid w:val="0017555F"/>
    <w:rsid w:val="00175D56"/>
    <w:rsid w:val="00177438"/>
    <w:rsid w:val="0017750C"/>
    <w:rsid w:val="001778AA"/>
    <w:rsid w:val="00177D79"/>
    <w:rsid w:val="001813C3"/>
    <w:rsid w:val="001827D0"/>
    <w:rsid w:val="001839A8"/>
    <w:rsid w:val="00183DF7"/>
    <w:rsid w:val="00184818"/>
    <w:rsid w:val="001868B1"/>
    <w:rsid w:val="0018694F"/>
    <w:rsid w:val="001873D1"/>
    <w:rsid w:val="001878E1"/>
    <w:rsid w:val="00190E4C"/>
    <w:rsid w:val="00191D1D"/>
    <w:rsid w:val="00191EB3"/>
    <w:rsid w:val="001939B6"/>
    <w:rsid w:val="001952DD"/>
    <w:rsid w:val="00195720"/>
    <w:rsid w:val="00197C1A"/>
    <w:rsid w:val="00197F59"/>
    <w:rsid w:val="00197FC7"/>
    <w:rsid w:val="001A028D"/>
    <w:rsid w:val="001A0B94"/>
    <w:rsid w:val="001A0C99"/>
    <w:rsid w:val="001A1ED9"/>
    <w:rsid w:val="001A2349"/>
    <w:rsid w:val="001A3643"/>
    <w:rsid w:val="001A5D68"/>
    <w:rsid w:val="001A64E2"/>
    <w:rsid w:val="001A729F"/>
    <w:rsid w:val="001A73F8"/>
    <w:rsid w:val="001A7680"/>
    <w:rsid w:val="001A7A2D"/>
    <w:rsid w:val="001A7DB8"/>
    <w:rsid w:val="001B00A6"/>
    <w:rsid w:val="001B1FD7"/>
    <w:rsid w:val="001B3490"/>
    <w:rsid w:val="001B39F2"/>
    <w:rsid w:val="001B4D5F"/>
    <w:rsid w:val="001B4DDA"/>
    <w:rsid w:val="001B52D6"/>
    <w:rsid w:val="001B792D"/>
    <w:rsid w:val="001C20C4"/>
    <w:rsid w:val="001C28A9"/>
    <w:rsid w:val="001C2BFD"/>
    <w:rsid w:val="001C2E9A"/>
    <w:rsid w:val="001C500C"/>
    <w:rsid w:val="001C62CA"/>
    <w:rsid w:val="001C7A91"/>
    <w:rsid w:val="001C7A9F"/>
    <w:rsid w:val="001C7B8C"/>
    <w:rsid w:val="001D03D8"/>
    <w:rsid w:val="001E08D9"/>
    <w:rsid w:val="001E2DD3"/>
    <w:rsid w:val="001E33BA"/>
    <w:rsid w:val="001E5D9C"/>
    <w:rsid w:val="001E7496"/>
    <w:rsid w:val="001E7C1B"/>
    <w:rsid w:val="001F42E4"/>
    <w:rsid w:val="001F5DCC"/>
    <w:rsid w:val="001F625E"/>
    <w:rsid w:val="00200BF2"/>
    <w:rsid w:val="00203639"/>
    <w:rsid w:val="00203F5A"/>
    <w:rsid w:val="00203FE5"/>
    <w:rsid w:val="00204B4A"/>
    <w:rsid w:val="002052D7"/>
    <w:rsid w:val="00205EC6"/>
    <w:rsid w:val="00207C5F"/>
    <w:rsid w:val="00210FCE"/>
    <w:rsid w:val="002149EB"/>
    <w:rsid w:val="00217C74"/>
    <w:rsid w:val="002202CE"/>
    <w:rsid w:val="00220EEB"/>
    <w:rsid w:val="00221790"/>
    <w:rsid w:val="00230021"/>
    <w:rsid w:val="00230029"/>
    <w:rsid w:val="0023003A"/>
    <w:rsid w:val="00233429"/>
    <w:rsid w:val="00234800"/>
    <w:rsid w:val="0023727B"/>
    <w:rsid w:val="002376BC"/>
    <w:rsid w:val="002405BA"/>
    <w:rsid w:val="002410A7"/>
    <w:rsid w:val="00242F31"/>
    <w:rsid w:val="00243F5F"/>
    <w:rsid w:val="00244EEA"/>
    <w:rsid w:val="002455BA"/>
    <w:rsid w:val="00246ABE"/>
    <w:rsid w:val="00250052"/>
    <w:rsid w:val="002501DD"/>
    <w:rsid w:val="00250913"/>
    <w:rsid w:val="002522CC"/>
    <w:rsid w:val="002537BF"/>
    <w:rsid w:val="0025535D"/>
    <w:rsid w:val="0025725C"/>
    <w:rsid w:val="0025789F"/>
    <w:rsid w:val="00257965"/>
    <w:rsid w:val="00260B02"/>
    <w:rsid w:val="0026288F"/>
    <w:rsid w:val="00262AC7"/>
    <w:rsid w:val="002655EC"/>
    <w:rsid w:val="002718A3"/>
    <w:rsid w:val="00271A23"/>
    <w:rsid w:val="00271D0C"/>
    <w:rsid w:val="00272ADB"/>
    <w:rsid w:val="00272F76"/>
    <w:rsid w:val="0027472D"/>
    <w:rsid w:val="002755D0"/>
    <w:rsid w:val="00275939"/>
    <w:rsid w:val="002774DB"/>
    <w:rsid w:val="00277DED"/>
    <w:rsid w:val="00280DDE"/>
    <w:rsid w:val="0028125D"/>
    <w:rsid w:val="0028133F"/>
    <w:rsid w:val="0028146F"/>
    <w:rsid w:val="002821D0"/>
    <w:rsid w:val="002824D6"/>
    <w:rsid w:val="00282C1F"/>
    <w:rsid w:val="00285537"/>
    <w:rsid w:val="00285857"/>
    <w:rsid w:val="00287BFD"/>
    <w:rsid w:val="00291E26"/>
    <w:rsid w:val="00293770"/>
    <w:rsid w:val="00295EA5"/>
    <w:rsid w:val="002A03F6"/>
    <w:rsid w:val="002A197E"/>
    <w:rsid w:val="002B0FAB"/>
    <w:rsid w:val="002B2AE3"/>
    <w:rsid w:val="002B4100"/>
    <w:rsid w:val="002B6116"/>
    <w:rsid w:val="002C0E5F"/>
    <w:rsid w:val="002C1787"/>
    <w:rsid w:val="002C2353"/>
    <w:rsid w:val="002C3071"/>
    <w:rsid w:val="002C3110"/>
    <w:rsid w:val="002C39A9"/>
    <w:rsid w:val="002C44CE"/>
    <w:rsid w:val="002C45AF"/>
    <w:rsid w:val="002C5D15"/>
    <w:rsid w:val="002D13D2"/>
    <w:rsid w:val="002E0928"/>
    <w:rsid w:val="002E0A93"/>
    <w:rsid w:val="002E0C97"/>
    <w:rsid w:val="002E1BA0"/>
    <w:rsid w:val="002E5541"/>
    <w:rsid w:val="002E6210"/>
    <w:rsid w:val="002E74CE"/>
    <w:rsid w:val="002E75DF"/>
    <w:rsid w:val="002E77A9"/>
    <w:rsid w:val="002E7DD1"/>
    <w:rsid w:val="002E7EBA"/>
    <w:rsid w:val="002F01A6"/>
    <w:rsid w:val="002F0BE7"/>
    <w:rsid w:val="002F169F"/>
    <w:rsid w:val="002F3665"/>
    <w:rsid w:val="002F4C3F"/>
    <w:rsid w:val="002F6AB3"/>
    <w:rsid w:val="002F7FB1"/>
    <w:rsid w:val="00300231"/>
    <w:rsid w:val="0030138B"/>
    <w:rsid w:val="0030389B"/>
    <w:rsid w:val="00305FED"/>
    <w:rsid w:val="003061C8"/>
    <w:rsid w:val="00306A7A"/>
    <w:rsid w:val="003104AB"/>
    <w:rsid w:val="00311BDC"/>
    <w:rsid w:val="00312777"/>
    <w:rsid w:val="0031396F"/>
    <w:rsid w:val="0031448B"/>
    <w:rsid w:val="00315356"/>
    <w:rsid w:val="00321C82"/>
    <w:rsid w:val="00322BD6"/>
    <w:rsid w:val="003237FE"/>
    <w:rsid w:val="00325319"/>
    <w:rsid w:val="00326A46"/>
    <w:rsid w:val="00330E4C"/>
    <w:rsid w:val="00331418"/>
    <w:rsid w:val="003340A7"/>
    <w:rsid w:val="0033472B"/>
    <w:rsid w:val="003375ED"/>
    <w:rsid w:val="003377E0"/>
    <w:rsid w:val="00337F12"/>
    <w:rsid w:val="003414DC"/>
    <w:rsid w:val="00342B23"/>
    <w:rsid w:val="0034302E"/>
    <w:rsid w:val="003439DE"/>
    <w:rsid w:val="00343C15"/>
    <w:rsid w:val="0034521F"/>
    <w:rsid w:val="00346897"/>
    <w:rsid w:val="00346C95"/>
    <w:rsid w:val="00347801"/>
    <w:rsid w:val="00347FD2"/>
    <w:rsid w:val="0035024C"/>
    <w:rsid w:val="003514B0"/>
    <w:rsid w:val="00360B65"/>
    <w:rsid w:val="00361D93"/>
    <w:rsid w:val="00361F03"/>
    <w:rsid w:val="00362101"/>
    <w:rsid w:val="00362D70"/>
    <w:rsid w:val="00364478"/>
    <w:rsid w:val="00364C66"/>
    <w:rsid w:val="0036701D"/>
    <w:rsid w:val="003670FA"/>
    <w:rsid w:val="00371723"/>
    <w:rsid w:val="00371BE4"/>
    <w:rsid w:val="0037297F"/>
    <w:rsid w:val="003733EA"/>
    <w:rsid w:val="003739CB"/>
    <w:rsid w:val="00373E5B"/>
    <w:rsid w:val="00375D46"/>
    <w:rsid w:val="003767DE"/>
    <w:rsid w:val="003769DE"/>
    <w:rsid w:val="00376EBF"/>
    <w:rsid w:val="003770A5"/>
    <w:rsid w:val="003811B6"/>
    <w:rsid w:val="00382A0C"/>
    <w:rsid w:val="00383411"/>
    <w:rsid w:val="0038420E"/>
    <w:rsid w:val="0038475C"/>
    <w:rsid w:val="0038639F"/>
    <w:rsid w:val="0038772C"/>
    <w:rsid w:val="00387C28"/>
    <w:rsid w:val="003905D3"/>
    <w:rsid w:val="00391347"/>
    <w:rsid w:val="00391380"/>
    <w:rsid w:val="00391C86"/>
    <w:rsid w:val="00392452"/>
    <w:rsid w:val="00392DC5"/>
    <w:rsid w:val="003943A6"/>
    <w:rsid w:val="00395210"/>
    <w:rsid w:val="00395312"/>
    <w:rsid w:val="00396649"/>
    <w:rsid w:val="003A0C40"/>
    <w:rsid w:val="003A162B"/>
    <w:rsid w:val="003A2A2F"/>
    <w:rsid w:val="003A5429"/>
    <w:rsid w:val="003A54D3"/>
    <w:rsid w:val="003A57FA"/>
    <w:rsid w:val="003A7E22"/>
    <w:rsid w:val="003B09EB"/>
    <w:rsid w:val="003B0B49"/>
    <w:rsid w:val="003B2633"/>
    <w:rsid w:val="003B2640"/>
    <w:rsid w:val="003B57B4"/>
    <w:rsid w:val="003C2B12"/>
    <w:rsid w:val="003C4FB7"/>
    <w:rsid w:val="003C6D6A"/>
    <w:rsid w:val="003D0688"/>
    <w:rsid w:val="003D3DB1"/>
    <w:rsid w:val="003D41C6"/>
    <w:rsid w:val="003D4B3E"/>
    <w:rsid w:val="003D5E89"/>
    <w:rsid w:val="003E214F"/>
    <w:rsid w:val="003E2DDD"/>
    <w:rsid w:val="003F0BC1"/>
    <w:rsid w:val="003F14D5"/>
    <w:rsid w:val="003F2CD3"/>
    <w:rsid w:val="003F3531"/>
    <w:rsid w:val="003F3933"/>
    <w:rsid w:val="003F4496"/>
    <w:rsid w:val="003F4B62"/>
    <w:rsid w:val="003F53B7"/>
    <w:rsid w:val="003F5D71"/>
    <w:rsid w:val="003F6C75"/>
    <w:rsid w:val="003F7611"/>
    <w:rsid w:val="00400625"/>
    <w:rsid w:val="00401499"/>
    <w:rsid w:val="004023A2"/>
    <w:rsid w:val="00403B5A"/>
    <w:rsid w:val="00404C1D"/>
    <w:rsid w:val="00406A30"/>
    <w:rsid w:val="00407074"/>
    <w:rsid w:val="004076D0"/>
    <w:rsid w:val="00411BFC"/>
    <w:rsid w:val="00420D55"/>
    <w:rsid w:val="00422755"/>
    <w:rsid w:val="00424B49"/>
    <w:rsid w:val="00424D82"/>
    <w:rsid w:val="004263AC"/>
    <w:rsid w:val="00426FE4"/>
    <w:rsid w:val="00427229"/>
    <w:rsid w:val="00427D29"/>
    <w:rsid w:val="00427FFC"/>
    <w:rsid w:val="00430257"/>
    <w:rsid w:val="00430EB6"/>
    <w:rsid w:val="00431BB9"/>
    <w:rsid w:val="00432446"/>
    <w:rsid w:val="00433383"/>
    <w:rsid w:val="00434513"/>
    <w:rsid w:val="004355D2"/>
    <w:rsid w:val="00435797"/>
    <w:rsid w:val="004401BB"/>
    <w:rsid w:val="00440304"/>
    <w:rsid w:val="00440FD0"/>
    <w:rsid w:val="00441212"/>
    <w:rsid w:val="00441BFB"/>
    <w:rsid w:val="004436AB"/>
    <w:rsid w:val="00445033"/>
    <w:rsid w:val="004472B3"/>
    <w:rsid w:val="004475B2"/>
    <w:rsid w:val="00447E23"/>
    <w:rsid w:val="00451105"/>
    <w:rsid w:val="004516E9"/>
    <w:rsid w:val="004518CF"/>
    <w:rsid w:val="00451E7F"/>
    <w:rsid w:val="00456744"/>
    <w:rsid w:val="00456C7E"/>
    <w:rsid w:val="00460B1F"/>
    <w:rsid w:val="00462DF6"/>
    <w:rsid w:val="004636ED"/>
    <w:rsid w:val="00464190"/>
    <w:rsid w:val="004647C4"/>
    <w:rsid w:val="0046630E"/>
    <w:rsid w:val="00466734"/>
    <w:rsid w:val="00467039"/>
    <w:rsid w:val="004676C1"/>
    <w:rsid w:val="00470862"/>
    <w:rsid w:val="00473830"/>
    <w:rsid w:val="0047383B"/>
    <w:rsid w:val="00473C03"/>
    <w:rsid w:val="00474693"/>
    <w:rsid w:val="00476BDC"/>
    <w:rsid w:val="00480AE2"/>
    <w:rsid w:val="004859C5"/>
    <w:rsid w:val="00485A1A"/>
    <w:rsid w:val="004874BF"/>
    <w:rsid w:val="004910A5"/>
    <w:rsid w:val="004914C5"/>
    <w:rsid w:val="0049476D"/>
    <w:rsid w:val="00494789"/>
    <w:rsid w:val="00494C60"/>
    <w:rsid w:val="00494DF4"/>
    <w:rsid w:val="00495019"/>
    <w:rsid w:val="00495130"/>
    <w:rsid w:val="00495CB3"/>
    <w:rsid w:val="00496071"/>
    <w:rsid w:val="00496484"/>
    <w:rsid w:val="004A076E"/>
    <w:rsid w:val="004A08C6"/>
    <w:rsid w:val="004A09A8"/>
    <w:rsid w:val="004A0CD2"/>
    <w:rsid w:val="004A318D"/>
    <w:rsid w:val="004A3E19"/>
    <w:rsid w:val="004A539C"/>
    <w:rsid w:val="004A57ED"/>
    <w:rsid w:val="004A625A"/>
    <w:rsid w:val="004A7632"/>
    <w:rsid w:val="004A791A"/>
    <w:rsid w:val="004B0790"/>
    <w:rsid w:val="004B0C6F"/>
    <w:rsid w:val="004B25B1"/>
    <w:rsid w:val="004B615D"/>
    <w:rsid w:val="004B65CE"/>
    <w:rsid w:val="004B6614"/>
    <w:rsid w:val="004B7586"/>
    <w:rsid w:val="004B7B4F"/>
    <w:rsid w:val="004C1C7A"/>
    <w:rsid w:val="004C355A"/>
    <w:rsid w:val="004C386D"/>
    <w:rsid w:val="004C681A"/>
    <w:rsid w:val="004C6F3C"/>
    <w:rsid w:val="004C7DF7"/>
    <w:rsid w:val="004D0896"/>
    <w:rsid w:val="004D08D7"/>
    <w:rsid w:val="004D2104"/>
    <w:rsid w:val="004D359D"/>
    <w:rsid w:val="004D4618"/>
    <w:rsid w:val="004D5A5B"/>
    <w:rsid w:val="004D667E"/>
    <w:rsid w:val="004D6766"/>
    <w:rsid w:val="004D6FB2"/>
    <w:rsid w:val="004D716F"/>
    <w:rsid w:val="004E4065"/>
    <w:rsid w:val="004E47AA"/>
    <w:rsid w:val="004E7218"/>
    <w:rsid w:val="004E753C"/>
    <w:rsid w:val="004F14D3"/>
    <w:rsid w:val="004F1FF5"/>
    <w:rsid w:val="004F46B2"/>
    <w:rsid w:val="004F523B"/>
    <w:rsid w:val="004F668A"/>
    <w:rsid w:val="004F73CB"/>
    <w:rsid w:val="004F75A4"/>
    <w:rsid w:val="004F7609"/>
    <w:rsid w:val="00500C36"/>
    <w:rsid w:val="005012AB"/>
    <w:rsid w:val="005027C8"/>
    <w:rsid w:val="00503A7A"/>
    <w:rsid w:val="00503C2E"/>
    <w:rsid w:val="00503D90"/>
    <w:rsid w:val="005059A9"/>
    <w:rsid w:val="0050633E"/>
    <w:rsid w:val="00507439"/>
    <w:rsid w:val="005074BD"/>
    <w:rsid w:val="00514C9A"/>
    <w:rsid w:val="00514F85"/>
    <w:rsid w:val="00515546"/>
    <w:rsid w:val="0051573D"/>
    <w:rsid w:val="00516707"/>
    <w:rsid w:val="005200A6"/>
    <w:rsid w:val="00520293"/>
    <w:rsid w:val="00520C90"/>
    <w:rsid w:val="00521C01"/>
    <w:rsid w:val="00521D3E"/>
    <w:rsid w:val="00522510"/>
    <w:rsid w:val="00523753"/>
    <w:rsid w:val="00523C81"/>
    <w:rsid w:val="00523D69"/>
    <w:rsid w:val="005240EE"/>
    <w:rsid w:val="00525A6E"/>
    <w:rsid w:val="00525E86"/>
    <w:rsid w:val="00525EC5"/>
    <w:rsid w:val="005277CA"/>
    <w:rsid w:val="005319E5"/>
    <w:rsid w:val="005320AB"/>
    <w:rsid w:val="0053224D"/>
    <w:rsid w:val="00532518"/>
    <w:rsid w:val="00532A6E"/>
    <w:rsid w:val="00535A3D"/>
    <w:rsid w:val="005361DD"/>
    <w:rsid w:val="00536EFE"/>
    <w:rsid w:val="0053714D"/>
    <w:rsid w:val="00537DBF"/>
    <w:rsid w:val="0054495C"/>
    <w:rsid w:val="00545D49"/>
    <w:rsid w:val="00545F26"/>
    <w:rsid w:val="005461A7"/>
    <w:rsid w:val="00546203"/>
    <w:rsid w:val="00550096"/>
    <w:rsid w:val="00550429"/>
    <w:rsid w:val="00553035"/>
    <w:rsid w:val="00556963"/>
    <w:rsid w:val="00557D35"/>
    <w:rsid w:val="00560CD4"/>
    <w:rsid w:val="00561120"/>
    <w:rsid w:val="005620C6"/>
    <w:rsid w:val="00563931"/>
    <w:rsid w:val="005640B2"/>
    <w:rsid w:val="00564757"/>
    <w:rsid w:val="005662C7"/>
    <w:rsid w:val="00571D5F"/>
    <w:rsid w:val="00572D11"/>
    <w:rsid w:val="005741D6"/>
    <w:rsid w:val="00574A47"/>
    <w:rsid w:val="00574A52"/>
    <w:rsid w:val="005754D0"/>
    <w:rsid w:val="005818BF"/>
    <w:rsid w:val="005830F4"/>
    <w:rsid w:val="00583F93"/>
    <w:rsid w:val="0058582E"/>
    <w:rsid w:val="00586194"/>
    <w:rsid w:val="005877BC"/>
    <w:rsid w:val="0059001D"/>
    <w:rsid w:val="00592151"/>
    <w:rsid w:val="0059235E"/>
    <w:rsid w:val="00593453"/>
    <w:rsid w:val="0059364B"/>
    <w:rsid w:val="005954A8"/>
    <w:rsid w:val="00596711"/>
    <w:rsid w:val="00596F38"/>
    <w:rsid w:val="005A51B5"/>
    <w:rsid w:val="005A6A73"/>
    <w:rsid w:val="005A705C"/>
    <w:rsid w:val="005B0C6A"/>
    <w:rsid w:val="005B118D"/>
    <w:rsid w:val="005B1E05"/>
    <w:rsid w:val="005B5DBF"/>
    <w:rsid w:val="005C005D"/>
    <w:rsid w:val="005C10B8"/>
    <w:rsid w:val="005C1295"/>
    <w:rsid w:val="005C13DF"/>
    <w:rsid w:val="005C23DC"/>
    <w:rsid w:val="005C240D"/>
    <w:rsid w:val="005C2957"/>
    <w:rsid w:val="005C3E26"/>
    <w:rsid w:val="005C45E7"/>
    <w:rsid w:val="005C5718"/>
    <w:rsid w:val="005C5CF5"/>
    <w:rsid w:val="005C674F"/>
    <w:rsid w:val="005D12AE"/>
    <w:rsid w:val="005D305A"/>
    <w:rsid w:val="005D41C7"/>
    <w:rsid w:val="005D4D56"/>
    <w:rsid w:val="005D568A"/>
    <w:rsid w:val="005D5A34"/>
    <w:rsid w:val="005E0AC9"/>
    <w:rsid w:val="005E4E33"/>
    <w:rsid w:val="005E592B"/>
    <w:rsid w:val="005E5D10"/>
    <w:rsid w:val="005E5DEE"/>
    <w:rsid w:val="005E7BB6"/>
    <w:rsid w:val="005F04A4"/>
    <w:rsid w:val="005F125E"/>
    <w:rsid w:val="005F200F"/>
    <w:rsid w:val="005F210C"/>
    <w:rsid w:val="005F2B7B"/>
    <w:rsid w:val="005F7C82"/>
    <w:rsid w:val="005F7F64"/>
    <w:rsid w:val="006001FF"/>
    <w:rsid w:val="00601CBB"/>
    <w:rsid w:val="00603900"/>
    <w:rsid w:val="00604735"/>
    <w:rsid w:val="00604CAB"/>
    <w:rsid w:val="00607B63"/>
    <w:rsid w:val="0061347F"/>
    <w:rsid w:val="00616A49"/>
    <w:rsid w:val="006172F0"/>
    <w:rsid w:val="00617D61"/>
    <w:rsid w:val="0062060D"/>
    <w:rsid w:val="006220BD"/>
    <w:rsid w:val="00622F0C"/>
    <w:rsid w:val="006232AD"/>
    <w:rsid w:val="00623C63"/>
    <w:rsid w:val="00625B66"/>
    <w:rsid w:val="00626534"/>
    <w:rsid w:val="00626691"/>
    <w:rsid w:val="00627714"/>
    <w:rsid w:val="00627946"/>
    <w:rsid w:val="0063013E"/>
    <w:rsid w:val="00630260"/>
    <w:rsid w:val="00630CD9"/>
    <w:rsid w:val="006320E2"/>
    <w:rsid w:val="00633234"/>
    <w:rsid w:val="006360B1"/>
    <w:rsid w:val="0063626E"/>
    <w:rsid w:val="00637C8F"/>
    <w:rsid w:val="006419B0"/>
    <w:rsid w:val="00641D07"/>
    <w:rsid w:val="00642B28"/>
    <w:rsid w:val="00644DE4"/>
    <w:rsid w:val="00645558"/>
    <w:rsid w:val="00645959"/>
    <w:rsid w:val="00645B27"/>
    <w:rsid w:val="00646351"/>
    <w:rsid w:val="0065101D"/>
    <w:rsid w:val="00651BFE"/>
    <w:rsid w:val="00651E64"/>
    <w:rsid w:val="006523C1"/>
    <w:rsid w:val="00652569"/>
    <w:rsid w:val="00652ED5"/>
    <w:rsid w:val="00653AE6"/>
    <w:rsid w:val="0065536C"/>
    <w:rsid w:val="006601B7"/>
    <w:rsid w:val="00660C60"/>
    <w:rsid w:val="00663228"/>
    <w:rsid w:val="00666DE3"/>
    <w:rsid w:val="00667BFB"/>
    <w:rsid w:val="0067389F"/>
    <w:rsid w:val="0067502C"/>
    <w:rsid w:val="00675CB0"/>
    <w:rsid w:val="0068044A"/>
    <w:rsid w:val="006806B5"/>
    <w:rsid w:val="00681E58"/>
    <w:rsid w:val="006839AB"/>
    <w:rsid w:val="00683F51"/>
    <w:rsid w:val="006844DA"/>
    <w:rsid w:val="006862A0"/>
    <w:rsid w:val="00686CC9"/>
    <w:rsid w:val="00687D95"/>
    <w:rsid w:val="00691526"/>
    <w:rsid w:val="006939FD"/>
    <w:rsid w:val="00694532"/>
    <w:rsid w:val="0069467C"/>
    <w:rsid w:val="00694FA9"/>
    <w:rsid w:val="00696731"/>
    <w:rsid w:val="006A22ED"/>
    <w:rsid w:val="006A2680"/>
    <w:rsid w:val="006A33C4"/>
    <w:rsid w:val="006A502E"/>
    <w:rsid w:val="006A5190"/>
    <w:rsid w:val="006A687B"/>
    <w:rsid w:val="006A68F3"/>
    <w:rsid w:val="006A71AD"/>
    <w:rsid w:val="006B17ED"/>
    <w:rsid w:val="006B1C42"/>
    <w:rsid w:val="006B378A"/>
    <w:rsid w:val="006C0AD7"/>
    <w:rsid w:val="006C0C67"/>
    <w:rsid w:val="006C3E2D"/>
    <w:rsid w:val="006C45AC"/>
    <w:rsid w:val="006C5EB6"/>
    <w:rsid w:val="006C65CF"/>
    <w:rsid w:val="006C666B"/>
    <w:rsid w:val="006D116B"/>
    <w:rsid w:val="006D1B75"/>
    <w:rsid w:val="006D2A5A"/>
    <w:rsid w:val="006D32BA"/>
    <w:rsid w:val="006D34FE"/>
    <w:rsid w:val="006D36AE"/>
    <w:rsid w:val="006D4E64"/>
    <w:rsid w:val="006D5D21"/>
    <w:rsid w:val="006D632F"/>
    <w:rsid w:val="006D6568"/>
    <w:rsid w:val="006D6ABB"/>
    <w:rsid w:val="006D7BFA"/>
    <w:rsid w:val="006E01A4"/>
    <w:rsid w:val="006E11B6"/>
    <w:rsid w:val="006E1A70"/>
    <w:rsid w:val="006E2269"/>
    <w:rsid w:val="006E27B1"/>
    <w:rsid w:val="006E5CB4"/>
    <w:rsid w:val="006E68B9"/>
    <w:rsid w:val="006E6C37"/>
    <w:rsid w:val="006E7942"/>
    <w:rsid w:val="006F0CB2"/>
    <w:rsid w:val="006F5B3D"/>
    <w:rsid w:val="007010C0"/>
    <w:rsid w:val="0070221F"/>
    <w:rsid w:val="00703915"/>
    <w:rsid w:val="00703DF2"/>
    <w:rsid w:val="00704077"/>
    <w:rsid w:val="00704508"/>
    <w:rsid w:val="0070777E"/>
    <w:rsid w:val="0070785E"/>
    <w:rsid w:val="007101B8"/>
    <w:rsid w:val="00715032"/>
    <w:rsid w:val="0071537F"/>
    <w:rsid w:val="00715617"/>
    <w:rsid w:val="007159F4"/>
    <w:rsid w:val="00716583"/>
    <w:rsid w:val="00720524"/>
    <w:rsid w:val="00721B53"/>
    <w:rsid w:val="007227B8"/>
    <w:rsid w:val="00722A77"/>
    <w:rsid w:val="00722ACF"/>
    <w:rsid w:val="00722CE7"/>
    <w:rsid w:val="00722F58"/>
    <w:rsid w:val="00723C1E"/>
    <w:rsid w:val="00724EDD"/>
    <w:rsid w:val="00726C02"/>
    <w:rsid w:val="007318F3"/>
    <w:rsid w:val="00731F0A"/>
    <w:rsid w:val="00732535"/>
    <w:rsid w:val="00732F56"/>
    <w:rsid w:val="007348DF"/>
    <w:rsid w:val="00741701"/>
    <w:rsid w:val="00741857"/>
    <w:rsid w:val="00746029"/>
    <w:rsid w:val="00746B1F"/>
    <w:rsid w:val="007476A6"/>
    <w:rsid w:val="00747E0E"/>
    <w:rsid w:val="00750194"/>
    <w:rsid w:val="00751797"/>
    <w:rsid w:val="00752AB1"/>
    <w:rsid w:val="00752D3F"/>
    <w:rsid w:val="007534CD"/>
    <w:rsid w:val="00753F6D"/>
    <w:rsid w:val="00756BAD"/>
    <w:rsid w:val="0076070A"/>
    <w:rsid w:val="00761EE0"/>
    <w:rsid w:val="007624B8"/>
    <w:rsid w:val="00762924"/>
    <w:rsid w:val="00763B6B"/>
    <w:rsid w:val="00766A4E"/>
    <w:rsid w:val="00766BDF"/>
    <w:rsid w:val="00767AE3"/>
    <w:rsid w:val="0077003D"/>
    <w:rsid w:val="0077064B"/>
    <w:rsid w:val="00774401"/>
    <w:rsid w:val="00776760"/>
    <w:rsid w:val="00777D54"/>
    <w:rsid w:val="00780090"/>
    <w:rsid w:val="007805B4"/>
    <w:rsid w:val="00781A1E"/>
    <w:rsid w:val="00785A00"/>
    <w:rsid w:val="00790488"/>
    <w:rsid w:val="00793C35"/>
    <w:rsid w:val="00793E9E"/>
    <w:rsid w:val="00794310"/>
    <w:rsid w:val="007947C9"/>
    <w:rsid w:val="00794CA9"/>
    <w:rsid w:val="00795195"/>
    <w:rsid w:val="007A1D97"/>
    <w:rsid w:val="007A2C81"/>
    <w:rsid w:val="007A2E39"/>
    <w:rsid w:val="007A376D"/>
    <w:rsid w:val="007A4043"/>
    <w:rsid w:val="007B172C"/>
    <w:rsid w:val="007B17B4"/>
    <w:rsid w:val="007B209E"/>
    <w:rsid w:val="007B2AE7"/>
    <w:rsid w:val="007B3341"/>
    <w:rsid w:val="007B3899"/>
    <w:rsid w:val="007B4549"/>
    <w:rsid w:val="007B622F"/>
    <w:rsid w:val="007B6622"/>
    <w:rsid w:val="007B6C2E"/>
    <w:rsid w:val="007B735A"/>
    <w:rsid w:val="007B7DDF"/>
    <w:rsid w:val="007B7E23"/>
    <w:rsid w:val="007C145D"/>
    <w:rsid w:val="007C2297"/>
    <w:rsid w:val="007C2A84"/>
    <w:rsid w:val="007C2D43"/>
    <w:rsid w:val="007C3B1B"/>
    <w:rsid w:val="007C6DC6"/>
    <w:rsid w:val="007D064E"/>
    <w:rsid w:val="007D0D5A"/>
    <w:rsid w:val="007D13DA"/>
    <w:rsid w:val="007D3C4F"/>
    <w:rsid w:val="007D4D6F"/>
    <w:rsid w:val="007D6278"/>
    <w:rsid w:val="007D68B1"/>
    <w:rsid w:val="007E031C"/>
    <w:rsid w:val="007E0D36"/>
    <w:rsid w:val="007E1B99"/>
    <w:rsid w:val="007E1E60"/>
    <w:rsid w:val="007E3490"/>
    <w:rsid w:val="007E3721"/>
    <w:rsid w:val="007E3D97"/>
    <w:rsid w:val="007E3EE4"/>
    <w:rsid w:val="007E4C52"/>
    <w:rsid w:val="007E553E"/>
    <w:rsid w:val="007E6956"/>
    <w:rsid w:val="007F29AD"/>
    <w:rsid w:val="007F3799"/>
    <w:rsid w:val="007F3E97"/>
    <w:rsid w:val="007F54DE"/>
    <w:rsid w:val="007F78F5"/>
    <w:rsid w:val="007F7FFC"/>
    <w:rsid w:val="00804322"/>
    <w:rsid w:val="008048E1"/>
    <w:rsid w:val="00805CE7"/>
    <w:rsid w:val="00806F7D"/>
    <w:rsid w:val="008070BF"/>
    <w:rsid w:val="00810CE2"/>
    <w:rsid w:val="00810E73"/>
    <w:rsid w:val="0081159B"/>
    <w:rsid w:val="00812102"/>
    <w:rsid w:val="0081534F"/>
    <w:rsid w:val="00815B73"/>
    <w:rsid w:val="00820AB0"/>
    <w:rsid w:val="00820F69"/>
    <w:rsid w:val="00821525"/>
    <w:rsid w:val="008217C5"/>
    <w:rsid w:val="00825DEC"/>
    <w:rsid w:val="00826D83"/>
    <w:rsid w:val="008301DA"/>
    <w:rsid w:val="00831C9E"/>
    <w:rsid w:val="0083211A"/>
    <w:rsid w:val="00833D30"/>
    <w:rsid w:val="0083407E"/>
    <w:rsid w:val="00834F97"/>
    <w:rsid w:val="00835B93"/>
    <w:rsid w:val="0083701E"/>
    <w:rsid w:val="00841700"/>
    <w:rsid w:val="00841E91"/>
    <w:rsid w:val="00843816"/>
    <w:rsid w:val="0084446A"/>
    <w:rsid w:val="00845F7D"/>
    <w:rsid w:val="00846B2E"/>
    <w:rsid w:val="00846D02"/>
    <w:rsid w:val="00847CEC"/>
    <w:rsid w:val="008529BD"/>
    <w:rsid w:val="00854528"/>
    <w:rsid w:val="0085452E"/>
    <w:rsid w:val="0085497A"/>
    <w:rsid w:val="00857A20"/>
    <w:rsid w:val="00857E1F"/>
    <w:rsid w:val="00857ECC"/>
    <w:rsid w:val="0086273F"/>
    <w:rsid w:val="00863195"/>
    <w:rsid w:val="00863692"/>
    <w:rsid w:val="008657C3"/>
    <w:rsid w:val="00865B87"/>
    <w:rsid w:val="008662CA"/>
    <w:rsid w:val="008679FA"/>
    <w:rsid w:val="00870767"/>
    <w:rsid w:val="00870AA9"/>
    <w:rsid w:val="00873A78"/>
    <w:rsid w:val="00874B0A"/>
    <w:rsid w:val="00874F00"/>
    <w:rsid w:val="008756F3"/>
    <w:rsid w:val="00875AEF"/>
    <w:rsid w:val="00880F86"/>
    <w:rsid w:val="008838CD"/>
    <w:rsid w:val="0088564D"/>
    <w:rsid w:val="0088710A"/>
    <w:rsid w:val="008900EA"/>
    <w:rsid w:val="0089052E"/>
    <w:rsid w:val="00890849"/>
    <w:rsid w:val="00891004"/>
    <w:rsid w:val="008949F9"/>
    <w:rsid w:val="00897B25"/>
    <w:rsid w:val="008A00AF"/>
    <w:rsid w:val="008A02C4"/>
    <w:rsid w:val="008A05CB"/>
    <w:rsid w:val="008A0C39"/>
    <w:rsid w:val="008A1D6A"/>
    <w:rsid w:val="008A256A"/>
    <w:rsid w:val="008A2AFF"/>
    <w:rsid w:val="008A30C4"/>
    <w:rsid w:val="008A3162"/>
    <w:rsid w:val="008A53B8"/>
    <w:rsid w:val="008A5EE2"/>
    <w:rsid w:val="008A63B1"/>
    <w:rsid w:val="008A6BE9"/>
    <w:rsid w:val="008A72A7"/>
    <w:rsid w:val="008A78DA"/>
    <w:rsid w:val="008B0DE5"/>
    <w:rsid w:val="008B2EB6"/>
    <w:rsid w:val="008B49D9"/>
    <w:rsid w:val="008B592D"/>
    <w:rsid w:val="008B5EBC"/>
    <w:rsid w:val="008B7815"/>
    <w:rsid w:val="008C0B71"/>
    <w:rsid w:val="008C3BBC"/>
    <w:rsid w:val="008C684D"/>
    <w:rsid w:val="008D0908"/>
    <w:rsid w:val="008D13DD"/>
    <w:rsid w:val="008D16F6"/>
    <w:rsid w:val="008D32A6"/>
    <w:rsid w:val="008E1D46"/>
    <w:rsid w:val="008E20B6"/>
    <w:rsid w:val="008E3391"/>
    <w:rsid w:val="008E3E8D"/>
    <w:rsid w:val="008E5E18"/>
    <w:rsid w:val="008E700C"/>
    <w:rsid w:val="008E7A08"/>
    <w:rsid w:val="008F0826"/>
    <w:rsid w:val="008F0C1F"/>
    <w:rsid w:val="008F2896"/>
    <w:rsid w:val="008F30D6"/>
    <w:rsid w:val="008F3E76"/>
    <w:rsid w:val="008F4904"/>
    <w:rsid w:val="008F5C51"/>
    <w:rsid w:val="008F651B"/>
    <w:rsid w:val="008F6912"/>
    <w:rsid w:val="008F6BC6"/>
    <w:rsid w:val="008F7396"/>
    <w:rsid w:val="008F74E9"/>
    <w:rsid w:val="00900CBE"/>
    <w:rsid w:val="009031D3"/>
    <w:rsid w:val="009048F6"/>
    <w:rsid w:val="00904963"/>
    <w:rsid w:val="00904BA8"/>
    <w:rsid w:val="009058FB"/>
    <w:rsid w:val="0090772B"/>
    <w:rsid w:val="00912648"/>
    <w:rsid w:val="00912E6F"/>
    <w:rsid w:val="00913720"/>
    <w:rsid w:val="009170B0"/>
    <w:rsid w:val="00917215"/>
    <w:rsid w:val="00917899"/>
    <w:rsid w:val="00917A5A"/>
    <w:rsid w:val="009203E5"/>
    <w:rsid w:val="009211C6"/>
    <w:rsid w:val="00921B74"/>
    <w:rsid w:val="00922187"/>
    <w:rsid w:val="009236D4"/>
    <w:rsid w:val="00923852"/>
    <w:rsid w:val="00923C81"/>
    <w:rsid w:val="00924462"/>
    <w:rsid w:val="009245CB"/>
    <w:rsid w:val="009247A0"/>
    <w:rsid w:val="009248D6"/>
    <w:rsid w:val="00924D03"/>
    <w:rsid w:val="00925DE8"/>
    <w:rsid w:val="00926EA4"/>
    <w:rsid w:val="00927513"/>
    <w:rsid w:val="00927B88"/>
    <w:rsid w:val="00927CBC"/>
    <w:rsid w:val="00930023"/>
    <w:rsid w:val="009309C2"/>
    <w:rsid w:val="00931929"/>
    <w:rsid w:val="009324E7"/>
    <w:rsid w:val="0093376D"/>
    <w:rsid w:val="009338EE"/>
    <w:rsid w:val="00933BF5"/>
    <w:rsid w:val="00934802"/>
    <w:rsid w:val="009358AA"/>
    <w:rsid w:val="00935B5D"/>
    <w:rsid w:val="00936227"/>
    <w:rsid w:val="0093650A"/>
    <w:rsid w:val="009365D7"/>
    <w:rsid w:val="009400FC"/>
    <w:rsid w:val="00941520"/>
    <w:rsid w:val="009418AA"/>
    <w:rsid w:val="009418E4"/>
    <w:rsid w:val="00942611"/>
    <w:rsid w:val="00943F53"/>
    <w:rsid w:val="00943F76"/>
    <w:rsid w:val="0094433A"/>
    <w:rsid w:val="00944918"/>
    <w:rsid w:val="00944A51"/>
    <w:rsid w:val="009450D1"/>
    <w:rsid w:val="00945676"/>
    <w:rsid w:val="00945A02"/>
    <w:rsid w:val="00946C61"/>
    <w:rsid w:val="00947ACC"/>
    <w:rsid w:val="00950C18"/>
    <w:rsid w:val="00950D64"/>
    <w:rsid w:val="009515BD"/>
    <w:rsid w:val="00951C81"/>
    <w:rsid w:val="00954B32"/>
    <w:rsid w:val="00955155"/>
    <w:rsid w:val="009556A7"/>
    <w:rsid w:val="00955700"/>
    <w:rsid w:val="0095585E"/>
    <w:rsid w:val="00956232"/>
    <w:rsid w:val="009608B7"/>
    <w:rsid w:val="00960C3C"/>
    <w:rsid w:val="00961824"/>
    <w:rsid w:val="009633D7"/>
    <w:rsid w:val="00963997"/>
    <w:rsid w:val="009656DF"/>
    <w:rsid w:val="00970DB2"/>
    <w:rsid w:val="0097124D"/>
    <w:rsid w:val="00971EE3"/>
    <w:rsid w:val="00974135"/>
    <w:rsid w:val="009745C5"/>
    <w:rsid w:val="009746C5"/>
    <w:rsid w:val="009751C3"/>
    <w:rsid w:val="00975575"/>
    <w:rsid w:val="009755D4"/>
    <w:rsid w:val="00976130"/>
    <w:rsid w:val="00976713"/>
    <w:rsid w:val="009776E7"/>
    <w:rsid w:val="00983819"/>
    <w:rsid w:val="009901B4"/>
    <w:rsid w:val="009907F6"/>
    <w:rsid w:val="00990AAA"/>
    <w:rsid w:val="00990CF8"/>
    <w:rsid w:val="00991540"/>
    <w:rsid w:val="00993FF8"/>
    <w:rsid w:val="00994F2F"/>
    <w:rsid w:val="0099767E"/>
    <w:rsid w:val="009A4F91"/>
    <w:rsid w:val="009A6734"/>
    <w:rsid w:val="009B0DE3"/>
    <w:rsid w:val="009B24F8"/>
    <w:rsid w:val="009B2F77"/>
    <w:rsid w:val="009C0417"/>
    <w:rsid w:val="009C0E01"/>
    <w:rsid w:val="009C135B"/>
    <w:rsid w:val="009C2D5C"/>
    <w:rsid w:val="009C2E01"/>
    <w:rsid w:val="009C565B"/>
    <w:rsid w:val="009C5B93"/>
    <w:rsid w:val="009C60C3"/>
    <w:rsid w:val="009C6C87"/>
    <w:rsid w:val="009C7E68"/>
    <w:rsid w:val="009D392A"/>
    <w:rsid w:val="009D4034"/>
    <w:rsid w:val="009D4547"/>
    <w:rsid w:val="009D51F4"/>
    <w:rsid w:val="009D6CDA"/>
    <w:rsid w:val="009E038A"/>
    <w:rsid w:val="009E2016"/>
    <w:rsid w:val="009E2469"/>
    <w:rsid w:val="009E368A"/>
    <w:rsid w:val="009E38F9"/>
    <w:rsid w:val="009E3CCE"/>
    <w:rsid w:val="009E5E26"/>
    <w:rsid w:val="009E7230"/>
    <w:rsid w:val="009E7E0E"/>
    <w:rsid w:val="009F4337"/>
    <w:rsid w:val="009F483B"/>
    <w:rsid w:val="009F5D27"/>
    <w:rsid w:val="009F7916"/>
    <w:rsid w:val="00A01DB7"/>
    <w:rsid w:val="00A03BA9"/>
    <w:rsid w:val="00A07458"/>
    <w:rsid w:val="00A07AAE"/>
    <w:rsid w:val="00A106C2"/>
    <w:rsid w:val="00A10D33"/>
    <w:rsid w:val="00A1105A"/>
    <w:rsid w:val="00A145E6"/>
    <w:rsid w:val="00A1579D"/>
    <w:rsid w:val="00A16B4E"/>
    <w:rsid w:val="00A17390"/>
    <w:rsid w:val="00A212F8"/>
    <w:rsid w:val="00A21F4C"/>
    <w:rsid w:val="00A23DCB"/>
    <w:rsid w:val="00A248CC"/>
    <w:rsid w:val="00A252FA"/>
    <w:rsid w:val="00A26200"/>
    <w:rsid w:val="00A27345"/>
    <w:rsid w:val="00A27744"/>
    <w:rsid w:val="00A27A80"/>
    <w:rsid w:val="00A3133B"/>
    <w:rsid w:val="00A31E63"/>
    <w:rsid w:val="00A35CE3"/>
    <w:rsid w:val="00A3673D"/>
    <w:rsid w:val="00A37184"/>
    <w:rsid w:val="00A377DA"/>
    <w:rsid w:val="00A37F66"/>
    <w:rsid w:val="00A412BD"/>
    <w:rsid w:val="00A42220"/>
    <w:rsid w:val="00A436B9"/>
    <w:rsid w:val="00A43DAA"/>
    <w:rsid w:val="00A46512"/>
    <w:rsid w:val="00A46902"/>
    <w:rsid w:val="00A46EB0"/>
    <w:rsid w:val="00A4733E"/>
    <w:rsid w:val="00A50831"/>
    <w:rsid w:val="00A52971"/>
    <w:rsid w:val="00A54442"/>
    <w:rsid w:val="00A54FF0"/>
    <w:rsid w:val="00A55018"/>
    <w:rsid w:val="00A567F9"/>
    <w:rsid w:val="00A57398"/>
    <w:rsid w:val="00A60A0D"/>
    <w:rsid w:val="00A60E84"/>
    <w:rsid w:val="00A611D5"/>
    <w:rsid w:val="00A613CC"/>
    <w:rsid w:val="00A614F6"/>
    <w:rsid w:val="00A65441"/>
    <w:rsid w:val="00A67B4B"/>
    <w:rsid w:val="00A7149D"/>
    <w:rsid w:val="00A71E89"/>
    <w:rsid w:val="00A7383D"/>
    <w:rsid w:val="00A76510"/>
    <w:rsid w:val="00A76F75"/>
    <w:rsid w:val="00A772C7"/>
    <w:rsid w:val="00A77D06"/>
    <w:rsid w:val="00A85491"/>
    <w:rsid w:val="00A86C4C"/>
    <w:rsid w:val="00A87AC6"/>
    <w:rsid w:val="00A935DE"/>
    <w:rsid w:val="00A94093"/>
    <w:rsid w:val="00A9499A"/>
    <w:rsid w:val="00A9581F"/>
    <w:rsid w:val="00A962AA"/>
    <w:rsid w:val="00A978B0"/>
    <w:rsid w:val="00A97C38"/>
    <w:rsid w:val="00AA0CE6"/>
    <w:rsid w:val="00AA128B"/>
    <w:rsid w:val="00AA2A50"/>
    <w:rsid w:val="00AA2B71"/>
    <w:rsid w:val="00AA3243"/>
    <w:rsid w:val="00AA4FC3"/>
    <w:rsid w:val="00AA5C3D"/>
    <w:rsid w:val="00AA611C"/>
    <w:rsid w:val="00AA7D58"/>
    <w:rsid w:val="00AB08B9"/>
    <w:rsid w:val="00AB15FE"/>
    <w:rsid w:val="00AB2753"/>
    <w:rsid w:val="00AB380C"/>
    <w:rsid w:val="00AB3F04"/>
    <w:rsid w:val="00AC027A"/>
    <w:rsid w:val="00AC03B2"/>
    <w:rsid w:val="00AC05FC"/>
    <w:rsid w:val="00AC0923"/>
    <w:rsid w:val="00AC0D8F"/>
    <w:rsid w:val="00AC2703"/>
    <w:rsid w:val="00AC29B0"/>
    <w:rsid w:val="00AC2BD1"/>
    <w:rsid w:val="00AC2F09"/>
    <w:rsid w:val="00AC5EFD"/>
    <w:rsid w:val="00AC6964"/>
    <w:rsid w:val="00AC745B"/>
    <w:rsid w:val="00AD2A79"/>
    <w:rsid w:val="00AD7B8C"/>
    <w:rsid w:val="00AE01BE"/>
    <w:rsid w:val="00AE0906"/>
    <w:rsid w:val="00AE2659"/>
    <w:rsid w:val="00AE3725"/>
    <w:rsid w:val="00AE5130"/>
    <w:rsid w:val="00AE5377"/>
    <w:rsid w:val="00AE5B34"/>
    <w:rsid w:val="00AE5E8D"/>
    <w:rsid w:val="00AE60D3"/>
    <w:rsid w:val="00AE770E"/>
    <w:rsid w:val="00AE7734"/>
    <w:rsid w:val="00AF0A58"/>
    <w:rsid w:val="00AF0CD0"/>
    <w:rsid w:val="00AF1F7B"/>
    <w:rsid w:val="00AF34FB"/>
    <w:rsid w:val="00AF56E3"/>
    <w:rsid w:val="00AF5E93"/>
    <w:rsid w:val="00AF6D47"/>
    <w:rsid w:val="00B026F2"/>
    <w:rsid w:val="00B040FE"/>
    <w:rsid w:val="00B109CA"/>
    <w:rsid w:val="00B12DEE"/>
    <w:rsid w:val="00B14293"/>
    <w:rsid w:val="00B14D6A"/>
    <w:rsid w:val="00B166B2"/>
    <w:rsid w:val="00B170CE"/>
    <w:rsid w:val="00B17665"/>
    <w:rsid w:val="00B17EFD"/>
    <w:rsid w:val="00B17FA0"/>
    <w:rsid w:val="00B20093"/>
    <w:rsid w:val="00B20C9D"/>
    <w:rsid w:val="00B22104"/>
    <w:rsid w:val="00B228CA"/>
    <w:rsid w:val="00B23BF0"/>
    <w:rsid w:val="00B27D6A"/>
    <w:rsid w:val="00B30EBD"/>
    <w:rsid w:val="00B319CB"/>
    <w:rsid w:val="00B31DC3"/>
    <w:rsid w:val="00B31E31"/>
    <w:rsid w:val="00B32DF7"/>
    <w:rsid w:val="00B334DD"/>
    <w:rsid w:val="00B35031"/>
    <w:rsid w:val="00B37018"/>
    <w:rsid w:val="00B40343"/>
    <w:rsid w:val="00B40406"/>
    <w:rsid w:val="00B41065"/>
    <w:rsid w:val="00B4136D"/>
    <w:rsid w:val="00B41CAE"/>
    <w:rsid w:val="00B4333B"/>
    <w:rsid w:val="00B44414"/>
    <w:rsid w:val="00B44DBF"/>
    <w:rsid w:val="00B456D8"/>
    <w:rsid w:val="00B509DF"/>
    <w:rsid w:val="00B50A91"/>
    <w:rsid w:val="00B52B44"/>
    <w:rsid w:val="00B531B5"/>
    <w:rsid w:val="00B53204"/>
    <w:rsid w:val="00B53765"/>
    <w:rsid w:val="00B53A27"/>
    <w:rsid w:val="00B54A3D"/>
    <w:rsid w:val="00B5529B"/>
    <w:rsid w:val="00B55C79"/>
    <w:rsid w:val="00B576AD"/>
    <w:rsid w:val="00B57EC7"/>
    <w:rsid w:val="00B60692"/>
    <w:rsid w:val="00B60A9D"/>
    <w:rsid w:val="00B6130B"/>
    <w:rsid w:val="00B61463"/>
    <w:rsid w:val="00B6209E"/>
    <w:rsid w:val="00B6250B"/>
    <w:rsid w:val="00B63992"/>
    <w:rsid w:val="00B6424A"/>
    <w:rsid w:val="00B64E02"/>
    <w:rsid w:val="00B71950"/>
    <w:rsid w:val="00B71BB3"/>
    <w:rsid w:val="00B73405"/>
    <w:rsid w:val="00B74BDD"/>
    <w:rsid w:val="00B74C89"/>
    <w:rsid w:val="00B75D17"/>
    <w:rsid w:val="00B76741"/>
    <w:rsid w:val="00B775A7"/>
    <w:rsid w:val="00B81129"/>
    <w:rsid w:val="00B8183C"/>
    <w:rsid w:val="00B81BE8"/>
    <w:rsid w:val="00B84964"/>
    <w:rsid w:val="00B84D5F"/>
    <w:rsid w:val="00B84E02"/>
    <w:rsid w:val="00B85253"/>
    <w:rsid w:val="00B865C9"/>
    <w:rsid w:val="00B86B35"/>
    <w:rsid w:val="00B878DC"/>
    <w:rsid w:val="00B87C70"/>
    <w:rsid w:val="00B90393"/>
    <w:rsid w:val="00B91398"/>
    <w:rsid w:val="00B91EFB"/>
    <w:rsid w:val="00B92836"/>
    <w:rsid w:val="00B92C27"/>
    <w:rsid w:val="00B93835"/>
    <w:rsid w:val="00B94601"/>
    <w:rsid w:val="00B947AB"/>
    <w:rsid w:val="00B94C1A"/>
    <w:rsid w:val="00B956CF"/>
    <w:rsid w:val="00B96199"/>
    <w:rsid w:val="00BA0063"/>
    <w:rsid w:val="00BA0131"/>
    <w:rsid w:val="00BA0766"/>
    <w:rsid w:val="00BA1160"/>
    <w:rsid w:val="00BA1343"/>
    <w:rsid w:val="00BA35E0"/>
    <w:rsid w:val="00BA4FC7"/>
    <w:rsid w:val="00BA5B15"/>
    <w:rsid w:val="00BA75D1"/>
    <w:rsid w:val="00BA7934"/>
    <w:rsid w:val="00BB0A2D"/>
    <w:rsid w:val="00BB38E9"/>
    <w:rsid w:val="00BB5720"/>
    <w:rsid w:val="00BB6B7A"/>
    <w:rsid w:val="00BB71C6"/>
    <w:rsid w:val="00BB79D4"/>
    <w:rsid w:val="00BB7F68"/>
    <w:rsid w:val="00BC0597"/>
    <w:rsid w:val="00BC384D"/>
    <w:rsid w:val="00BC3B96"/>
    <w:rsid w:val="00BC4135"/>
    <w:rsid w:val="00BC4206"/>
    <w:rsid w:val="00BC51CC"/>
    <w:rsid w:val="00BC72EA"/>
    <w:rsid w:val="00BD0821"/>
    <w:rsid w:val="00BD168C"/>
    <w:rsid w:val="00BD21D1"/>
    <w:rsid w:val="00BD302D"/>
    <w:rsid w:val="00BD3106"/>
    <w:rsid w:val="00BD4371"/>
    <w:rsid w:val="00BD5BC6"/>
    <w:rsid w:val="00BD5C1A"/>
    <w:rsid w:val="00BD6AE5"/>
    <w:rsid w:val="00BE0269"/>
    <w:rsid w:val="00BE4C56"/>
    <w:rsid w:val="00BE5D3B"/>
    <w:rsid w:val="00BE7AE2"/>
    <w:rsid w:val="00BF0D1D"/>
    <w:rsid w:val="00BF0E5E"/>
    <w:rsid w:val="00BF1ED4"/>
    <w:rsid w:val="00BF23BF"/>
    <w:rsid w:val="00BF2792"/>
    <w:rsid w:val="00BF3729"/>
    <w:rsid w:val="00BF3E33"/>
    <w:rsid w:val="00BF52C3"/>
    <w:rsid w:val="00BF60AF"/>
    <w:rsid w:val="00BF60CC"/>
    <w:rsid w:val="00C01157"/>
    <w:rsid w:val="00C02152"/>
    <w:rsid w:val="00C02621"/>
    <w:rsid w:val="00C027FA"/>
    <w:rsid w:val="00C02FE7"/>
    <w:rsid w:val="00C03007"/>
    <w:rsid w:val="00C04B7C"/>
    <w:rsid w:val="00C05131"/>
    <w:rsid w:val="00C06F38"/>
    <w:rsid w:val="00C07C45"/>
    <w:rsid w:val="00C1068F"/>
    <w:rsid w:val="00C10B5E"/>
    <w:rsid w:val="00C128B6"/>
    <w:rsid w:val="00C12A24"/>
    <w:rsid w:val="00C1651E"/>
    <w:rsid w:val="00C17755"/>
    <w:rsid w:val="00C22179"/>
    <w:rsid w:val="00C22704"/>
    <w:rsid w:val="00C277AF"/>
    <w:rsid w:val="00C33FB3"/>
    <w:rsid w:val="00C344FE"/>
    <w:rsid w:val="00C35683"/>
    <w:rsid w:val="00C36A38"/>
    <w:rsid w:val="00C378BE"/>
    <w:rsid w:val="00C37922"/>
    <w:rsid w:val="00C42C9A"/>
    <w:rsid w:val="00C43E5D"/>
    <w:rsid w:val="00C51032"/>
    <w:rsid w:val="00C53C0B"/>
    <w:rsid w:val="00C53E18"/>
    <w:rsid w:val="00C54613"/>
    <w:rsid w:val="00C55298"/>
    <w:rsid w:val="00C55680"/>
    <w:rsid w:val="00C55C84"/>
    <w:rsid w:val="00C564D5"/>
    <w:rsid w:val="00C60BA1"/>
    <w:rsid w:val="00C62545"/>
    <w:rsid w:val="00C632A6"/>
    <w:rsid w:val="00C6344C"/>
    <w:rsid w:val="00C63971"/>
    <w:rsid w:val="00C667FD"/>
    <w:rsid w:val="00C66FED"/>
    <w:rsid w:val="00C713D2"/>
    <w:rsid w:val="00C73015"/>
    <w:rsid w:val="00C73135"/>
    <w:rsid w:val="00C73191"/>
    <w:rsid w:val="00C746DC"/>
    <w:rsid w:val="00C74FB0"/>
    <w:rsid w:val="00C7614E"/>
    <w:rsid w:val="00C772F0"/>
    <w:rsid w:val="00C81610"/>
    <w:rsid w:val="00C8171A"/>
    <w:rsid w:val="00C81D25"/>
    <w:rsid w:val="00C82D30"/>
    <w:rsid w:val="00C843DF"/>
    <w:rsid w:val="00C86210"/>
    <w:rsid w:val="00C87ACD"/>
    <w:rsid w:val="00C90BDC"/>
    <w:rsid w:val="00C91807"/>
    <w:rsid w:val="00C92140"/>
    <w:rsid w:val="00C93335"/>
    <w:rsid w:val="00C939F0"/>
    <w:rsid w:val="00C94AF6"/>
    <w:rsid w:val="00C97304"/>
    <w:rsid w:val="00CA15D3"/>
    <w:rsid w:val="00CA35C8"/>
    <w:rsid w:val="00CA36C6"/>
    <w:rsid w:val="00CA4F45"/>
    <w:rsid w:val="00CA5DDC"/>
    <w:rsid w:val="00CA5F8F"/>
    <w:rsid w:val="00CA5FF9"/>
    <w:rsid w:val="00CA698A"/>
    <w:rsid w:val="00CA7E3C"/>
    <w:rsid w:val="00CA7EDA"/>
    <w:rsid w:val="00CB0423"/>
    <w:rsid w:val="00CB0A32"/>
    <w:rsid w:val="00CB0B1E"/>
    <w:rsid w:val="00CB1244"/>
    <w:rsid w:val="00CB2F2C"/>
    <w:rsid w:val="00CB31C7"/>
    <w:rsid w:val="00CB3581"/>
    <w:rsid w:val="00CB376A"/>
    <w:rsid w:val="00CB3E48"/>
    <w:rsid w:val="00CC051D"/>
    <w:rsid w:val="00CC27D9"/>
    <w:rsid w:val="00CC291C"/>
    <w:rsid w:val="00CC3227"/>
    <w:rsid w:val="00CC3A5B"/>
    <w:rsid w:val="00CC41C8"/>
    <w:rsid w:val="00CC5C0D"/>
    <w:rsid w:val="00CC6A37"/>
    <w:rsid w:val="00CC74A5"/>
    <w:rsid w:val="00CD102E"/>
    <w:rsid w:val="00CD188D"/>
    <w:rsid w:val="00CD1A7A"/>
    <w:rsid w:val="00CD4A45"/>
    <w:rsid w:val="00CD5A50"/>
    <w:rsid w:val="00CD6826"/>
    <w:rsid w:val="00CE0338"/>
    <w:rsid w:val="00CE1C35"/>
    <w:rsid w:val="00CE2B07"/>
    <w:rsid w:val="00CE38F5"/>
    <w:rsid w:val="00CE3B76"/>
    <w:rsid w:val="00CE4A59"/>
    <w:rsid w:val="00CE4C6F"/>
    <w:rsid w:val="00CE5B47"/>
    <w:rsid w:val="00CE7E8E"/>
    <w:rsid w:val="00CE7EBC"/>
    <w:rsid w:val="00CF1FC5"/>
    <w:rsid w:val="00CF25C7"/>
    <w:rsid w:val="00CF65EC"/>
    <w:rsid w:val="00D0053B"/>
    <w:rsid w:val="00D02D01"/>
    <w:rsid w:val="00D03992"/>
    <w:rsid w:val="00D04AAE"/>
    <w:rsid w:val="00D05030"/>
    <w:rsid w:val="00D059B7"/>
    <w:rsid w:val="00D06F49"/>
    <w:rsid w:val="00D07F00"/>
    <w:rsid w:val="00D1026E"/>
    <w:rsid w:val="00D10C4B"/>
    <w:rsid w:val="00D11F91"/>
    <w:rsid w:val="00D1429F"/>
    <w:rsid w:val="00D14C43"/>
    <w:rsid w:val="00D17A19"/>
    <w:rsid w:val="00D20EB7"/>
    <w:rsid w:val="00D21B72"/>
    <w:rsid w:val="00D22269"/>
    <w:rsid w:val="00D231CA"/>
    <w:rsid w:val="00D2390D"/>
    <w:rsid w:val="00D2488F"/>
    <w:rsid w:val="00D25FE3"/>
    <w:rsid w:val="00D33060"/>
    <w:rsid w:val="00D335F7"/>
    <w:rsid w:val="00D40639"/>
    <w:rsid w:val="00D42796"/>
    <w:rsid w:val="00D44391"/>
    <w:rsid w:val="00D4477D"/>
    <w:rsid w:val="00D44868"/>
    <w:rsid w:val="00D44AAB"/>
    <w:rsid w:val="00D44FE0"/>
    <w:rsid w:val="00D455BB"/>
    <w:rsid w:val="00D45B82"/>
    <w:rsid w:val="00D46FD2"/>
    <w:rsid w:val="00D47285"/>
    <w:rsid w:val="00D5370B"/>
    <w:rsid w:val="00D54C87"/>
    <w:rsid w:val="00D556F1"/>
    <w:rsid w:val="00D57806"/>
    <w:rsid w:val="00D60199"/>
    <w:rsid w:val="00D60C3A"/>
    <w:rsid w:val="00D610D5"/>
    <w:rsid w:val="00D621FA"/>
    <w:rsid w:val="00D6354C"/>
    <w:rsid w:val="00D6453B"/>
    <w:rsid w:val="00D6531A"/>
    <w:rsid w:val="00D67579"/>
    <w:rsid w:val="00D71187"/>
    <w:rsid w:val="00D71338"/>
    <w:rsid w:val="00D713D4"/>
    <w:rsid w:val="00D71803"/>
    <w:rsid w:val="00D749F1"/>
    <w:rsid w:val="00D75B44"/>
    <w:rsid w:val="00D81073"/>
    <w:rsid w:val="00D813A3"/>
    <w:rsid w:val="00D819EF"/>
    <w:rsid w:val="00D82BC1"/>
    <w:rsid w:val="00D86280"/>
    <w:rsid w:val="00D90665"/>
    <w:rsid w:val="00D90E57"/>
    <w:rsid w:val="00D91150"/>
    <w:rsid w:val="00D92453"/>
    <w:rsid w:val="00D95F2A"/>
    <w:rsid w:val="00DA0EA0"/>
    <w:rsid w:val="00DA167C"/>
    <w:rsid w:val="00DA171B"/>
    <w:rsid w:val="00DA193E"/>
    <w:rsid w:val="00DA3A07"/>
    <w:rsid w:val="00DA5810"/>
    <w:rsid w:val="00DA6E87"/>
    <w:rsid w:val="00DA7A8F"/>
    <w:rsid w:val="00DA7FF4"/>
    <w:rsid w:val="00DB2903"/>
    <w:rsid w:val="00DB2A5F"/>
    <w:rsid w:val="00DB2B52"/>
    <w:rsid w:val="00DB43AA"/>
    <w:rsid w:val="00DB584A"/>
    <w:rsid w:val="00DC0F1E"/>
    <w:rsid w:val="00DC1F06"/>
    <w:rsid w:val="00DC68DF"/>
    <w:rsid w:val="00DC740A"/>
    <w:rsid w:val="00DD0110"/>
    <w:rsid w:val="00DD0CA9"/>
    <w:rsid w:val="00DD2E2D"/>
    <w:rsid w:val="00DD5915"/>
    <w:rsid w:val="00DD68F4"/>
    <w:rsid w:val="00DD72A0"/>
    <w:rsid w:val="00DE0FB6"/>
    <w:rsid w:val="00DE22D2"/>
    <w:rsid w:val="00DE5549"/>
    <w:rsid w:val="00DE5760"/>
    <w:rsid w:val="00DE66DA"/>
    <w:rsid w:val="00DE682E"/>
    <w:rsid w:val="00DE6E59"/>
    <w:rsid w:val="00DE7AE4"/>
    <w:rsid w:val="00DF1120"/>
    <w:rsid w:val="00DF6818"/>
    <w:rsid w:val="00E02502"/>
    <w:rsid w:val="00E037B0"/>
    <w:rsid w:val="00E04191"/>
    <w:rsid w:val="00E04A09"/>
    <w:rsid w:val="00E05365"/>
    <w:rsid w:val="00E05F34"/>
    <w:rsid w:val="00E0673B"/>
    <w:rsid w:val="00E0699E"/>
    <w:rsid w:val="00E06BB5"/>
    <w:rsid w:val="00E06C7C"/>
    <w:rsid w:val="00E12CD1"/>
    <w:rsid w:val="00E1449F"/>
    <w:rsid w:val="00E14849"/>
    <w:rsid w:val="00E14E3F"/>
    <w:rsid w:val="00E14FBB"/>
    <w:rsid w:val="00E155FD"/>
    <w:rsid w:val="00E15F33"/>
    <w:rsid w:val="00E17592"/>
    <w:rsid w:val="00E1791C"/>
    <w:rsid w:val="00E17CCE"/>
    <w:rsid w:val="00E20B44"/>
    <w:rsid w:val="00E218B5"/>
    <w:rsid w:val="00E24F95"/>
    <w:rsid w:val="00E26233"/>
    <w:rsid w:val="00E26BB2"/>
    <w:rsid w:val="00E30D9A"/>
    <w:rsid w:val="00E30ECD"/>
    <w:rsid w:val="00E31115"/>
    <w:rsid w:val="00E31ADC"/>
    <w:rsid w:val="00E33729"/>
    <w:rsid w:val="00E33A96"/>
    <w:rsid w:val="00E344B6"/>
    <w:rsid w:val="00E346C6"/>
    <w:rsid w:val="00E34B28"/>
    <w:rsid w:val="00E34E21"/>
    <w:rsid w:val="00E3635E"/>
    <w:rsid w:val="00E37DE9"/>
    <w:rsid w:val="00E404F1"/>
    <w:rsid w:val="00E41ABA"/>
    <w:rsid w:val="00E4259E"/>
    <w:rsid w:val="00E42C7B"/>
    <w:rsid w:val="00E42D11"/>
    <w:rsid w:val="00E42D9E"/>
    <w:rsid w:val="00E42F9D"/>
    <w:rsid w:val="00E436E8"/>
    <w:rsid w:val="00E447C1"/>
    <w:rsid w:val="00E4595F"/>
    <w:rsid w:val="00E46231"/>
    <w:rsid w:val="00E47A1A"/>
    <w:rsid w:val="00E47B67"/>
    <w:rsid w:val="00E5039F"/>
    <w:rsid w:val="00E507AB"/>
    <w:rsid w:val="00E5372F"/>
    <w:rsid w:val="00E543A8"/>
    <w:rsid w:val="00E564E8"/>
    <w:rsid w:val="00E56562"/>
    <w:rsid w:val="00E570B3"/>
    <w:rsid w:val="00E60A14"/>
    <w:rsid w:val="00E61C21"/>
    <w:rsid w:val="00E6225F"/>
    <w:rsid w:val="00E654F1"/>
    <w:rsid w:val="00E71432"/>
    <w:rsid w:val="00E71E75"/>
    <w:rsid w:val="00E735B6"/>
    <w:rsid w:val="00E73738"/>
    <w:rsid w:val="00E75478"/>
    <w:rsid w:val="00E756BE"/>
    <w:rsid w:val="00E7692D"/>
    <w:rsid w:val="00E821EB"/>
    <w:rsid w:val="00E82885"/>
    <w:rsid w:val="00E84057"/>
    <w:rsid w:val="00E85082"/>
    <w:rsid w:val="00E862FF"/>
    <w:rsid w:val="00E87862"/>
    <w:rsid w:val="00E90A0B"/>
    <w:rsid w:val="00E90BB8"/>
    <w:rsid w:val="00E93154"/>
    <w:rsid w:val="00E95E41"/>
    <w:rsid w:val="00E96544"/>
    <w:rsid w:val="00E97041"/>
    <w:rsid w:val="00E9750D"/>
    <w:rsid w:val="00E97D39"/>
    <w:rsid w:val="00EA0969"/>
    <w:rsid w:val="00EA1414"/>
    <w:rsid w:val="00EA2005"/>
    <w:rsid w:val="00EA5EA1"/>
    <w:rsid w:val="00EA6518"/>
    <w:rsid w:val="00EA68B3"/>
    <w:rsid w:val="00EB1AA9"/>
    <w:rsid w:val="00EB2E22"/>
    <w:rsid w:val="00EB392B"/>
    <w:rsid w:val="00EB40ED"/>
    <w:rsid w:val="00EB5864"/>
    <w:rsid w:val="00EB741A"/>
    <w:rsid w:val="00EC07A0"/>
    <w:rsid w:val="00EC2246"/>
    <w:rsid w:val="00EC3E52"/>
    <w:rsid w:val="00EC6736"/>
    <w:rsid w:val="00ED26B9"/>
    <w:rsid w:val="00ED3673"/>
    <w:rsid w:val="00ED371D"/>
    <w:rsid w:val="00ED4378"/>
    <w:rsid w:val="00ED61FE"/>
    <w:rsid w:val="00ED6FC9"/>
    <w:rsid w:val="00EE3FB5"/>
    <w:rsid w:val="00EE4470"/>
    <w:rsid w:val="00EE4B93"/>
    <w:rsid w:val="00EE5042"/>
    <w:rsid w:val="00EE5117"/>
    <w:rsid w:val="00EE571A"/>
    <w:rsid w:val="00EE6A9D"/>
    <w:rsid w:val="00EF0625"/>
    <w:rsid w:val="00EF0D9F"/>
    <w:rsid w:val="00EF0F6A"/>
    <w:rsid w:val="00EF3B8E"/>
    <w:rsid w:val="00EF51DC"/>
    <w:rsid w:val="00EF616B"/>
    <w:rsid w:val="00EF69F4"/>
    <w:rsid w:val="00EF6CA5"/>
    <w:rsid w:val="00EF6E04"/>
    <w:rsid w:val="00F01309"/>
    <w:rsid w:val="00F017D5"/>
    <w:rsid w:val="00F01F33"/>
    <w:rsid w:val="00F0238C"/>
    <w:rsid w:val="00F0430D"/>
    <w:rsid w:val="00F05521"/>
    <w:rsid w:val="00F05681"/>
    <w:rsid w:val="00F058C5"/>
    <w:rsid w:val="00F05F9F"/>
    <w:rsid w:val="00F06025"/>
    <w:rsid w:val="00F062C8"/>
    <w:rsid w:val="00F06855"/>
    <w:rsid w:val="00F079C0"/>
    <w:rsid w:val="00F1091C"/>
    <w:rsid w:val="00F10FAB"/>
    <w:rsid w:val="00F11F20"/>
    <w:rsid w:val="00F12C12"/>
    <w:rsid w:val="00F12D85"/>
    <w:rsid w:val="00F12FB8"/>
    <w:rsid w:val="00F13ACB"/>
    <w:rsid w:val="00F13AD6"/>
    <w:rsid w:val="00F15BEE"/>
    <w:rsid w:val="00F171A2"/>
    <w:rsid w:val="00F209C7"/>
    <w:rsid w:val="00F22929"/>
    <w:rsid w:val="00F22B78"/>
    <w:rsid w:val="00F24BD2"/>
    <w:rsid w:val="00F259C3"/>
    <w:rsid w:val="00F261F1"/>
    <w:rsid w:val="00F26589"/>
    <w:rsid w:val="00F265AD"/>
    <w:rsid w:val="00F2678D"/>
    <w:rsid w:val="00F27D4A"/>
    <w:rsid w:val="00F30DA2"/>
    <w:rsid w:val="00F311F6"/>
    <w:rsid w:val="00F31BB2"/>
    <w:rsid w:val="00F3285A"/>
    <w:rsid w:val="00F32A4D"/>
    <w:rsid w:val="00F37C3E"/>
    <w:rsid w:val="00F37EA0"/>
    <w:rsid w:val="00F41122"/>
    <w:rsid w:val="00F4126E"/>
    <w:rsid w:val="00F4348F"/>
    <w:rsid w:val="00F446F8"/>
    <w:rsid w:val="00F44B88"/>
    <w:rsid w:val="00F450AA"/>
    <w:rsid w:val="00F46962"/>
    <w:rsid w:val="00F47708"/>
    <w:rsid w:val="00F50722"/>
    <w:rsid w:val="00F51B5E"/>
    <w:rsid w:val="00F52186"/>
    <w:rsid w:val="00F52F14"/>
    <w:rsid w:val="00F53994"/>
    <w:rsid w:val="00F55335"/>
    <w:rsid w:val="00F61058"/>
    <w:rsid w:val="00F61A0B"/>
    <w:rsid w:val="00F62068"/>
    <w:rsid w:val="00F621AB"/>
    <w:rsid w:val="00F634ED"/>
    <w:rsid w:val="00F637EC"/>
    <w:rsid w:val="00F63A2E"/>
    <w:rsid w:val="00F641FC"/>
    <w:rsid w:val="00F64825"/>
    <w:rsid w:val="00F66941"/>
    <w:rsid w:val="00F67812"/>
    <w:rsid w:val="00F678F1"/>
    <w:rsid w:val="00F70610"/>
    <w:rsid w:val="00F72EF1"/>
    <w:rsid w:val="00F7397F"/>
    <w:rsid w:val="00F7790D"/>
    <w:rsid w:val="00F81C8A"/>
    <w:rsid w:val="00F81EB4"/>
    <w:rsid w:val="00F82ED2"/>
    <w:rsid w:val="00F840DF"/>
    <w:rsid w:val="00F8665E"/>
    <w:rsid w:val="00F8673B"/>
    <w:rsid w:val="00F86F5D"/>
    <w:rsid w:val="00F87C03"/>
    <w:rsid w:val="00F90290"/>
    <w:rsid w:val="00F90EA8"/>
    <w:rsid w:val="00F91034"/>
    <w:rsid w:val="00F9269E"/>
    <w:rsid w:val="00F92D4B"/>
    <w:rsid w:val="00F930E5"/>
    <w:rsid w:val="00F94D6A"/>
    <w:rsid w:val="00F9787B"/>
    <w:rsid w:val="00FA0B6C"/>
    <w:rsid w:val="00FA135F"/>
    <w:rsid w:val="00FA2678"/>
    <w:rsid w:val="00FA2AB0"/>
    <w:rsid w:val="00FA7EED"/>
    <w:rsid w:val="00FB13B7"/>
    <w:rsid w:val="00FB1D40"/>
    <w:rsid w:val="00FB2E7B"/>
    <w:rsid w:val="00FB2EFF"/>
    <w:rsid w:val="00FB2F0B"/>
    <w:rsid w:val="00FB370C"/>
    <w:rsid w:val="00FB3AD0"/>
    <w:rsid w:val="00FB62ED"/>
    <w:rsid w:val="00FB694E"/>
    <w:rsid w:val="00FC34F1"/>
    <w:rsid w:val="00FC3F26"/>
    <w:rsid w:val="00FC57CC"/>
    <w:rsid w:val="00FC5BDA"/>
    <w:rsid w:val="00FC69A9"/>
    <w:rsid w:val="00FD0438"/>
    <w:rsid w:val="00FD05E5"/>
    <w:rsid w:val="00FD170E"/>
    <w:rsid w:val="00FD1806"/>
    <w:rsid w:val="00FD282C"/>
    <w:rsid w:val="00FD5293"/>
    <w:rsid w:val="00FE27E7"/>
    <w:rsid w:val="00FE6605"/>
    <w:rsid w:val="00FE693B"/>
    <w:rsid w:val="00FE7DE6"/>
    <w:rsid w:val="00FE7F66"/>
    <w:rsid w:val="00FF1E9D"/>
    <w:rsid w:val="00FF3284"/>
    <w:rsid w:val="00FF46D7"/>
    <w:rsid w:val="00FF58CE"/>
    <w:rsid w:val="00FF6EBF"/>
    <w:rsid w:val="00FF74D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uiPriority w:val="99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520C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030F50"/>
    <w:rPr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514F85"/>
  </w:style>
  <w:style w:type="character" w:styleId="Mrltotthiperhivatkozs">
    <w:name w:val="FollowedHyperlink"/>
    <w:uiPriority w:val="99"/>
    <w:unhideWhenUsed/>
    <w:rsid w:val="00514F85"/>
    <w:rPr>
      <w:color w:val="800080"/>
      <w:u w:val="single"/>
    </w:rPr>
  </w:style>
  <w:style w:type="paragraph" w:customStyle="1" w:styleId="font5">
    <w:name w:val="font5"/>
    <w:basedOn w:val="Norml"/>
    <w:rsid w:val="00514F8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"/>
    <w:rsid w:val="00514F85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0">
    <w:name w:val="xl70"/>
    <w:basedOn w:val="Norml"/>
    <w:rsid w:val="00514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514F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uiPriority w:val="99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520C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030F50"/>
    <w:rPr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514F85"/>
  </w:style>
  <w:style w:type="character" w:styleId="Mrltotthiperhivatkozs">
    <w:name w:val="FollowedHyperlink"/>
    <w:uiPriority w:val="99"/>
    <w:unhideWhenUsed/>
    <w:rsid w:val="00514F85"/>
    <w:rPr>
      <w:color w:val="800080"/>
      <w:u w:val="single"/>
    </w:rPr>
  </w:style>
  <w:style w:type="paragraph" w:customStyle="1" w:styleId="font5">
    <w:name w:val="font5"/>
    <w:basedOn w:val="Norml"/>
    <w:rsid w:val="00514F8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"/>
    <w:rsid w:val="00514F85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0">
    <w:name w:val="xl70"/>
    <w:basedOn w:val="Norml"/>
    <w:rsid w:val="00514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514F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"/>
    <w:rsid w:val="00514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21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995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464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0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524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556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47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140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6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30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799A-CAAE-411C-B1FD-A848890E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7592</Words>
  <Characters>52391</Characters>
  <Application>Microsoft Office Word</Application>
  <DocSecurity>0</DocSecurity>
  <Lines>436</Lines>
  <Paragraphs>119</Paragraphs>
  <ScaleCrop>false</ScaleCrop>
  <Company/>
  <LinksUpToDate>false</LinksUpToDate>
  <CharactersWithSpaces>59864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2017-10-26T07:16:00Z</dcterms:created>
  <dcterms:modified xsi:type="dcterms:W3CDTF">2017-10-26T07:16:00Z</dcterms:modified>
</cp:coreProperties>
</file>