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806796">
      <w:bookmarkStart w:id="0" w:name="_GoBack"/>
      <w:bookmarkEnd w:id="0"/>
      <w:r>
        <w:t xml:space="preserve">                    </w:t>
      </w:r>
    </w:p>
    <w:p w:rsidR="00806796" w:rsidRDefault="00806796"/>
    <w:p w:rsidR="00806796" w:rsidRDefault="00806796"/>
    <w:p w:rsidR="00806796" w:rsidRPr="00806796" w:rsidRDefault="00806796">
      <w:pPr>
        <w:rPr>
          <w:sz w:val="24"/>
          <w:szCs w:val="24"/>
        </w:rPr>
      </w:pPr>
    </w:p>
    <w:p w:rsidR="00806796" w:rsidRDefault="00806796">
      <w:pPr>
        <w:rPr>
          <w:sz w:val="24"/>
          <w:szCs w:val="24"/>
        </w:rPr>
      </w:pPr>
      <w:r w:rsidRPr="00806796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</w:t>
      </w:r>
      <w:r w:rsidRPr="00806796">
        <w:rPr>
          <w:sz w:val="24"/>
          <w:szCs w:val="24"/>
        </w:rPr>
        <w:t xml:space="preserve"> MŰSZAKI LEÍRÁS (diszpozíció) </w:t>
      </w:r>
    </w:p>
    <w:p w:rsidR="00806796" w:rsidRDefault="00806796">
      <w:pPr>
        <w:rPr>
          <w:sz w:val="24"/>
          <w:szCs w:val="24"/>
        </w:rPr>
      </w:pPr>
    </w:p>
    <w:p w:rsidR="00806796" w:rsidRDefault="00806796">
      <w:pPr>
        <w:rPr>
          <w:sz w:val="24"/>
          <w:szCs w:val="24"/>
        </w:rPr>
      </w:pPr>
    </w:p>
    <w:p w:rsidR="00806796" w:rsidRDefault="00806796">
      <w:pPr>
        <w:rPr>
          <w:sz w:val="24"/>
          <w:szCs w:val="24"/>
        </w:rPr>
      </w:pPr>
    </w:p>
    <w:p w:rsidR="00806796" w:rsidRDefault="00806796">
      <w:pPr>
        <w:rPr>
          <w:sz w:val="24"/>
          <w:szCs w:val="24"/>
        </w:rPr>
      </w:pP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>A daru érintésvédelmének szabványos kialakítása szükséges az alábbi módok alkalmazásával: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 xml:space="preserve">A daru szerkezetét be kell kötni az EPH hálózatba 4mm2 keresztmetszetű H07V-K Zöld-sárga </w:t>
      </w:r>
      <w:proofErr w:type="gramStart"/>
      <w:r w:rsidRPr="00035023">
        <w:rPr>
          <w:szCs w:val="24"/>
        </w:rPr>
        <w:t>vezetékkel</w:t>
      </w:r>
      <w:r>
        <w:rPr>
          <w:szCs w:val="24"/>
        </w:rPr>
        <w:t xml:space="preserve"> </w:t>
      </w:r>
      <w:r w:rsidRPr="00035023">
        <w:rPr>
          <w:szCs w:val="24"/>
        </w:rPr>
        <w:t>.</w:t>
      </w:r>
      <w:proofErr w:type="gramEnd"/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>A daru szerkezetét (egyenáramú nullázás) be kell kötni a sínhálózatba átütő biztosítékon keresztül.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 xml:space="preserve">Az átütő biztosíték típusa: </w:t>
      </w:r>
      <w:r>
        <w:rPr>
          <w:szCs w:val="24"/>
        </w:rPr>
        <w:t xml:space="preserve">120V-os </w:t>
      </w:r>
      <w:proofErr w:type="spellStart"/>
      <w:r>
        <w:rPr>
          <w:szCs w:val="24"/>
        </w:rPr>
        <w:t>Söhne</w:t>
      </w:r>
      <w:proofErr w:type="spellEnd"/>
      <w:r>
        <w:rPr>
          <w:szCs w:val="24"/>
        </w:rPr>
        <w:t xml:space="preserve"> und </w:t>
      </w:r>
      <w:proofErr w:type="spellStart"/>
      <w:r>
        <w:rPr>
          <w:szCs w:val="24"/>
        </w:rPr>
        <w:t>Dehn</w:t>
      </w:r>
      <w:proofErr w:type="spellEnd"/>
      <w:r>
        <w:rPr>
          <w:szCs w:val="24"/>
        </w:rPr>
        <w:t xml:space="preserve"> (vagy azzal egyenértékű)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>A bekötő vezeték típusa:70 mm2 H07V-K Zöld-sárga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 xml:space="preserve">A daru működése esetén (automatikusan) feszültség mentesíteni szükséges a 3-4 vágány felsővezeték hálózatát a </w:t>
      </w:r>
      <w:proofErr w:type="spellStart"/>
      <w:r w:rsidRPr="00035023">
        <w:rPr>
          <w:szCs w:val="24"/>
        </w:rPr>
        <w:t>szkandor</w:t>
      </w:r>
      <w:proofErr w:type="spellEnd"/>
      <w:r w:rsidRPr="00035023">
        <w:rPr>
          <w:szCs w:val="24"/>
        </w:rPr>
        <w:t xml:space="preserve"> </w:t>
      </w:r>
      <w:proofErr w:type="gramStart"/>
      <w:r w:rsidRPr="00035023">
        <w:rPr>
          <w:szCs w:val="24"/>
        </w:rPr>
        <w:t>kapuk  és</w:t>
      </w:r>
      <w:proofErr w:type="gramEnd"/>
      <w:r w:rsidRPr="00035023">
        <w:rPr>
          <w:szCs w:val="24"/>
        </w:rPr>
        <w:t xml:space="preserve"> a mosó vágánynál elhelyezett szakaszszigetelők között. A 3-4 vágányok a </w:t>
      </w:r>
      <w:proofErr w:type="spellStart"/>
      <w:r w:rsidRPr="00035023">
        <w:rPr>
          <w:szCs w:val="24"/>
        </w:rPr>
        <w:t>szkandor</w:t>
      </w:r>
      <w:proofErr w:type="spellEnd"/>
      <w:r w:rsidRPr="00035023">
        <w:rPr>
          <w:szCs w:val="24"/>
        </w:rPr>
        <w:t xml:space="preserve"> kapuknál elhelyezett kézi szakaszolású kapcsolókon keresztül helyezhető feszültség alá. 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>A hálózaton az alábbi átalakítások szükségesek: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 xml:space="preserve">A daru szerkezetére a működtetés miatt egy végállás kapcsoló felszerelése szükséges. 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 xml:space="preserve">A </w:t>
      </w:r>
      <w:proofErr w:type="spellStart"/>
      <w:r w:rsidRPr="00035023">
        <w:rPr>
          <w:szCs w:val="24"/>
        </w:rPr>
        <w:t>szkandor</w:t>
      </w:r>
      <w:proofErr w:type="spellEnd"/>
      <w:r w:rsidRPr="00035023">
        <w:rPr>
          <w:szCs w:val="24"/>
        </w:rPr>
        <w:t xml:space="preserve"> kapuk környezetében el kell helyezni egy vezérlő és egy </w:t>
      </w:r>
      <w:proofErr w:type="spellStart"/>
      <w:r w:rsidRPr="00035023">
        <w:rPr>
          <w:szCs w:val="24"/>
        </w:rPr>
        <w:t>kontaktor</w:t>
      </w:r>
      <w:proofErr w:type="spellEnd"/>
      <w:r w:rsidRPr="00035023">
        <w:rPr>
          <w:szCs w:val="24"/>
        </w:rPr>
        <w:t xml:space="preserve"> szekrényt. A </w:t>
      </w:r>
      <w:proofErr w:type="spellStart"/>
      <w:r w:rsidRPr="00035023">
        <w:rPr>
          <w:szCs w:val="24"/>
        </w:rPr>
        <w:t>kontaktor</w:t>
      </w:r>
      <w:proofErr w:type="spellEnd"/>
      <w:r w:rsidRPr="00035023">
        <w:rPr>
          <w:szCs w:val="24"/>
        </w:rPr>
        <w:t xml:space="preserve"> szekrénynek 2 </w:t>
      </w:r>
      <w:proofErr w:type="spellStart"/>
      <w:r w:rsidRPr="00035023">
        <w:rPr>
          <w:szCs w:val="24"/>
        </w:rPr>
        <w:t>kontaktor</w:t>
      </w:r>
      <w:proofErr w:type="spellEnd"/>
      <w:r w:rsidRPr="00035023">
        <w:rPr>
          <w:szCs w:val="24"/>
        </w:rPr>
        <w:t xml:space="preserve"> elhelyezését kell biztosítania, amik a daru működése esetén automatikusan feszültség </w:t>
      </w:r>
      <w:proofErr w:type="gramStart"/>
      <w:r w:rsidRPr="00035023">
        <w:rPr>
          <w:szCs w:val="24"/>
        </w:rPr>
        <w:t>mentesítik</w:t>
      </w:r>
      <w:proofErr w:type="gramEnd"/>
      <w:r w:rsidRPr="00035023">
        <w:rPr>
          <w:szCs w:val="24"/>
        </w:rPr>
        <w:t xml:space="preserve"> a 3-4 vágányok érintett szakaszait. 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 xml:space="preserve">A </w:t>
      </w:r>
      <w:proofErr w:type="spellStart"/>
      <w:r w:rsidRPr="00035023">
        <w:rPr>
          <w:szCs w:val="24"/>
        </w:rPr>
        <w:t>kontaktorokat</w:t>
      </w:r>
      <w:proofErr w:type="spellEnd"/>
      <w:r w:rsidRPr="00035023">
        <w:rPr>
          <w:szCs w:val="24"/>
        </w:rPr>
        <w:t xml:space="preserve"> NSGAFÖU 1 x 240 mm2 vezetékkel</w:t>
      </w:r>
      <w:r>
        <w:rPr>
          <w:szCs w:val="24"/>
        </w:rPr>
        <w:t xml:space="preserve"> (kettős szigetelt)</w:t>
      </w:r>
      <w:r w:rsidRPr="00035023">
        <w:rPr>
          <w:szCs w:val="24"/>
        </w:rPr>
        <w:t xml:space="preserve"> kell összekötni a kézi szakaszolókkal.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 xml:space="preserve">A végállás kapcsolót és a </w:t>
      </w:r>
      <w:proofErr w:type="spellStart"/>
      <w:r w:rsidRPr="00035023">
        <w:rPr>
          <w:szCs w:val="24"/>
        </w:rPr>
        <w:t>kontaktor</w:t>
      </w:r>
      <w:proofErr w:type="spellEnd"/>
      <w:r w:rsidRPr="00035023">
        <w:rPr>
          <w:szCs w:val="24"/>
        </w:rPr>
        <w:t xml:space="preserve"> szekrényt 3 X 1,5mm2 NYY-J kiskábellel kell bekötni a vezérlő szekrénybe. 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 xml:space="preserve">A vezérlő szekrény kialakítását a már a kocsiszínben üzemelő pódium védelmét szolgáló vezérlőszekrény mintájára szükséges kialakítani. 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>A vezérlő szekrény elhelyezésének lehetőségeit a helyszíni bejárás során a kocsiszín vezetőjével kell egyeztetni.</w:t>
      </w:r>
    </w:p>
    <w:p w:rsidR="00806796" w:rsidRPr="00035023" w:rsidRDefault="00806796" w:rsidP="00806796">
      <w:pPr>
        <w:pStyle w:val="Listaszerbekezds"/>
        <w:ind w:left="720" w:right="71"/>
        <w:rPr>
          <w:szCs w:val="24"/>
        </w:rPr>
      </w:pPr>
      <w:r w:rsidRPr="00035023">
        <w:rPr>
          <w:szCs w:val="24"/>
        </w:rPr>
        <w:t>A vágányok mind két irányból történő behaladása elleni vörös fényű lámpatestek felszerelése és a vezérlésbe történő bekötése szükséges.</w:t>
      </w:r>
    </w:p>
    <w:p w:rsidR="00806796" w:rsidRDefault="00806796" w:rsidP="00806796">
      <w:pPr>
        <w:pStyle w:val="Listaszerbekezds"/>
        <w:ind w:left="720" w:right="71"/>
        <w:rPr>
          <w:rFonts w:asciiTheme="minorHAnsi" w:hAnsiTheme="minorHAnsi"/>
          <w:b/>
          <w:szCs w:val="24"/>
        </w:rPr>
      </w:pPr>
    </w:p>
    <w:p w:rsidR="00806796" w:rsidRPr="00806796" w:rsidRDefault="00806796">
      <w:pPr>
        <w:rPr>
          <w:sz w:val="24"/>
          <w:szCs w:val="24"/>
        </w:rPr>
      </w:pPr>
    </w:p>
    <w:sectPr w:rsidR="00806796" w:rsidRPr="0080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0A" w:rsidRDefault="00660D0A" w:rsidP="00806796">
      <w:r>
        <w:separator/>
      </w:r>
    </w:p>
  </w:endnote>
  <w:endnote w:type="continuationSeparator" w:id="0">
    <w:p w:rsidR="00660D0A" w:rsidRDefault="00660D0A" w:rsidP="0080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1" w:rsidRDefault="00E277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1" w:rsidRDefault="00E2775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1" w:rsidRDefault="00E277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0A" w:rsidRDefault="00660D0A" w:rsidP="00806796">
      <w:r>
        <w:separator/>
      </w:r>
    </w:p>
  </w:footnote>
  <w:footnote w:type="continuationSeparator" w:id="0">
    <w:p w:rsidR="00660D0A" w:rsidRDefault="00660D0A" w:rsidP="0080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1" w:rsidRDefault="00E277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96" w:rsidRDefault="00806796">
    <w:pPr>
      <w:pStyle w:val="lfej"/>
    </w:pPr>
    <w:r>
      <w:t>BKV Zrt. V-194/</w:t>
    </w:r>
    <w:proofErr w:type="gramStart"/>
    <w:r>
      <w:t>17                                                                                                          7</w:t>
    </w:r>
    <w:proofErr w:type="gramEnd"/>
    <w:r>
      <w:t xml:space="preserve">.sz. melléklet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1" w:rsidRDefault="00E277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6"/>
    <w:rsid w:val="003A46F0"/>
    <w:rsid w:val="00660D0A"/>
    <w:rsid w:val="00806796"/>
    <w:rsid w:val="00893D7F"/>
    <w:rsid w:val="009813D0"/>
    <w:rsid w:val="00A46DBB"/>
    <w:rsid w:val="00C122B3"/>
    <w:rsid w:val="00E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8067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796"/>
  </w:style>
  <w:style w:type="paragraph" w:styleId="llb">
    <w:name w:val="footer"/>
    <w:basedOn w:val="Norml"/>
    <w:link w:val="llbChar"/>
    <w:uiPriority w:val="99"/>
    <w:unhideWhenUsed/>
    <w:rsid w:val="008067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8067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796"/>
  </w:style>
  <w:style w:type="paragraph" w:styleId="llb">
    <w:name w:val="footer"/>
    <w:basedOn w:val="Norml"/>
    <w:link w:val="llbChar"/>
    <w:uiPriority w:val="99"/>
    <w:unhideWhenUsed/>
    <w:rsid w:val="008067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2017-10-27T07:25:00Z</dcterms:created>
  <dcterms:modified xsi:type="dcterms:W3CDTF">2017-10-27T07:25:00Z</dcterms:modified>
</cp:coreProperties>
</file>