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CE32" w14:textId="77777777" w:rsidR="004B2F12" w:rsidRPr="00B1765B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B1765B">
        <w:rPr>
          <w:rFonts w:ascii="Calibri" w:hAnsi="Calibri" w:cs="Calibri"/>
          <w:b/>
          <w:caps/>
          <w:spacing w:val="40"/>
        </w:rPr>
        <w:t>1/A. számú meléklet</w:t>
      </w:r>
    </w:p>
    <w:p w14:paraId="6F5E5F61" w14:textId="77777777" w:rsidR="004B2F12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27DF8F6" w14:textId="77777777" w:rsidR="004B2F12" w:rsidRDefault="004B2F12" w:rsidP="004B2F12">
      <w:pPr>
        <w:jc w:val="center"/>
        <w:rPr>
          <w:rFonts w:asciiTheme="minorHAnsi" w:hAnsiTheme="minorHAnsi"/>
        </w:rPr>
      </w:pPr>
      <w:r w:rsidRPr="00B1765B">
        <w:rPr>
          <w:rFonts w:asciiTheme="minorHAnsi" w:hAnsiTheme="minorHAnsi"/>
        </w:rPr>
        <w:t>Ajánlati árak táblázat</w:t>
      </w:r>
    </w:p>
    <w:p w14:paraId="05C4BE6D" w14:textId="77777777" w:rsidR="004B2F12" w:rsidRDefault="004B2F12" w:rsidP="004B2F12">
      <w:pPr>
        <w:jc w:val="center"/>
        <w:rPr>
          <w:rFonts w:asciiTheme="minorHAnsi" w:hAnsiTheme="minorHAnsi"/>
        </w:rPr>
      </w:pPr>
    </w:p>
    <w:p w14:paraId="67CA12E5" w14:textId="77777777" w:rsidR="004B2F12" w:rsidRPr="00B1765B" w:rsidRDefault="004B2F12" w:rsidP="004B2F12">
      <w:pPr>
        <w:jc w:val="center"/>
        <w:rPr>
          <w:rFonts w:asciiTheme="minorHAnsi" w:hAnsiTheme="minorHAnsi"/>
        </w:rPr>
      </w:pPr>
    </w:p>
    <w:p w14:paraId="4E43B6FA" w14:textId="77777777" w:rsidR="004B2F12" w:rsidRDefault="004B2F12" w:rsidP="004B2F12"/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15"/>
        <w:gridCol w:w="2147"/>
        <w:gridCol w:w="1236"/>
        <w:gridCol w:w="890"/>
        <w:gridCol w:w="1559"/>
        <w:gridCol w:w="1559"/>
      </w:tblGrid>
      <w:tr w:rsidR="00EA7409" w:rsidRPr="00EA7409" w14:paraId="009BA7D6" w14:textId="77777777" w:rsidTr="00AB30AE">
        <w:trPr>
          <w:trHeight w:val="12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8238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Sor-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szám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5950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BKV-azonosító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(Cikkszám)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2A08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31D2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Gyártói azonosító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(Rajzszám)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38FA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Mennyiségi egység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(Me)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BA0B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Éves igény (Me/év)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0F24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Áfa nélküli egységár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(Ft/Me)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9512" w14:textId="77777777" w:rsidR="00EA7409" w:rsidRPr="00EA7409" w:rsidRDefault="00EA7409" w:rsidP="00EA7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Áfa nélüli összérték</w:t>
            </w: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br/>
              <w:t>(Ft)</w:t>
            </w:r>
          </w:p>
        </w:tc>
      </w:tr>
      <w:tr w:rsidR="00EA7409" w:rsidRPr="00EA7409" w14:paraId="2605E8E1" w14:textId="77777777" w:rsidTr="00AB30AE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827D7A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F21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8431311210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431A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Tetőautomata OG.115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2C8A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79C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AB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BF3F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5BBE3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0006B884" w14:textId="77777777" w:rsidTr="00AB30AE">
        <w:trPr>
          <w:trHeight w:val="300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3CB7E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CC0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8451311156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E2A2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Sínfék előtét ellenálás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355F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328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09D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26AA9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B500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2BCBE9EC" w14:textId="77777777" w:rsidTr="00AB30AE">
        <w:trPr>
          <w:trHeight w:val="300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14891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764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8451311158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57BB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Indító és fékező ellenállás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87CE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91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950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D4D4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766D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6B92CB04" w14:textId="77777777" w:rsidTr="00AB30AE">
        <w:trPr>
          <w:trHeight w:val="300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9D0A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9A3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8451311160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7EAD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Sönt ellenállás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923C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C40A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EF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AA0C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3BB1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37425856" w14:textId="77777777" w:rsidTr="00AB30AE">
        <w:trPr>
          <w:trHeight w:val="300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350DC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43A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8641311006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0C18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F1 típusú sínféktörzs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EB8E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393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1D6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3ADC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0E3E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06E32AA9" w14:textId="77777777" w:rsidTr="00AB30AE">
        <w:trPr>
          <w:trHeight w:val="300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39FBB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7D29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8641311008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5886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Ganz sínféktörzs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E338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MINTA ALAPJÁN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3AF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943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9B05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D3D4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4EDBD83D" w14:textId="77777777" w:rsidTr="00AB30AE">
        <w:trPr>
          <w:trHeight w:val="315"/>
        </w:trPr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8432D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E84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3391320000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F746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Statikus átalakító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108B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TR24/120</w:t>
            </w:r>
          </w:p>
        </w:tc>
        <w:tc>
          <w:tcPr>
            <w:tcW w:w="123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95B7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2A4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2A28" w14:textId="77777777" w:rsidR="00EA7409" w:rsidRPr="00EA7409" w:rsidRDefault="00EA7409" w:rsidP="00EA7409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0C6F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EA7409" w:rsidRPr="00EA7409" w14:paraId="474394A0" w14:textId="77777777" w:rsidTr="00AB30AE">
        <w:trPr>
          <w:trHeight w:val="315"/>
        </w:trPr>
        <w:tc>
          <w:tcPr>
            <w:tcW w:w="10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CC" w14:textId="77777777" w:rsidR="00EA7409" w:rsidRPr="00EA7409" w:rsidRDefault="00EA7409" w:rsidP="00EA74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B1BE" w14:textId="77777777" w:rsidR="00EA7409" w:rsidRPr="00EA7409" w:rsidRDefault="00EA7409" w:rsidP="00EA74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EA7409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</w:tbl>
    <w:p w14:paraId="1BCED62E" w14:textId="77777777" w:rsidR="00EB4539" w:rsidRPr="0060314F" w:rsidRDefault="00EB4539" w:rsidP="00D9451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94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1A6A" w14:textId="77777777" w:rsidR="00480B79" w:rsidRDefault="00480B79">
      <w:r>
        <w:separator/>
      </w:r>
    </w:p>
  </w:endnote>
  <w:endnote w:type="continuationSeparator" w:id="0">
    <w:p w14:paraId="412298A1" w14:textId="77777777" w:rsidR="00480B79" w:rsidRDefault="00480B79">
      <w:r>
        <w:continuationSeparator/>
      </w:r>
    </w:p>
  </w:endnote>
  <w:endnote w:type="continuationNotice" w:id="1">
    <w:p w14:paraId="0AB235F1" w14:textId="77777777" w:rsidR="00480B79" w:rsidRDefault="00480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2518" w14:textId="77777777" w:rsidR="0073199A" w:rsidRDefault="007319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933928" w:rsidRPr="002B4BEF" w:rsidRDefault="009339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80B7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80B7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933928" w:rsidRPr="005B4ADD" w:rsidRDefault="009339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83BC" w14:textId="77777777" w:rsidR="0073199A" w:rsidRDefault="007319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1F6F" w14:textId="77777777" w:rsidR="00480B79" w:rsidRDefault="00480B79">
      <w:r>
        <w:separator/>
      </w:r>
    </w:p>
  </w:footnote>
  <w:footnote w:type="continuationSeparator" w:id="0">
    <w:p w14:paraId="224EF732" w14:textId="77777777" w:rsidR="00480B79" w:rsidRDefault="00480B79">
      <w:r>
        <w:continuationSeparator/>
      </w:r>
    </w:p>
  </w:footnote>
  <w:footnote w:type="continuationNotice" w:id="1">
    <w:p w14:paraId="76F9774A" w14:textId="77777777" w:rsidR="00480B79" w:rsidRDefault="00480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12CB" w14:textId="77777777" w:rsidR="0073199A" w:rsidRDefault="007319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933928" w:rsidRPr="00EB4539" w:rsidRDefault="009339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933928" w:rsidRPr="00EB4539" w:rsidRDefault="009339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933928" w:rsidRPr="00EB4539" w:rsidRDefault="009339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2493" w14:textId="77777777" w:rsidR="0073199A" w:rsidRDefault="007319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29C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B79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199A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B18A-97AC-4294-BD82-838BADF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