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F6" w:rsidRPr="00AD1BCE" w:rsidRDefault="00BC23F6" w:rsidP="00BC23F6">
      <w:pPr>
        <w:spacing w:after="0"/>
        <w:ind w:right="74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eastAsia="Times New Roman" w:cs="Calibri"/>
          <w:b/>
          <w:bCs/>
          <w:sz w:val="24"/>
          <w:szCs w:val="24"/>
          <w:lang w:eastAsia="hu-HU"/>
        </w:rPr>
        <w:t xml:space="preserve">     </w:t>
      </w:r>
      <w:proofErr w:type="spellStart"/>
      <w:r w:rsidRPr="00AD1BCE">
        <w:rPr>
          <w:rFonts w:eastAsia="Times New Roman" w:cs="Calibri"/>
          <w:b/>
          <w:bCs/>
          <w:sz w:val="24"/>
          <w:szCs w:val="24"/>
          <w:lang w:eastAsia="hu-HU"/>
        </w:rPr>
        <w:t>Skoda-Solaris</w:t>
      </w:r>
      <w:proofErr w:type="spellEnd"/>
      <w:r w:rsidRPr="00AD1BCE">
        <w:rPr>
          <w:rFonts w:eastAsia="Times New Roman" w:cs="Calibri"/>
          <w:b/>
          <w:bCs/>
          <w:sz w:val="24"/>
          <w:szCs w:val="24"/>
          <w:lang w:eastAsia="hu-HU"/>
        </w:rPr>
        <w:t xml:space="preserve"> </w:t>
      </w:r>
      <w:proofErr w:type="spellStart"/>
      <w:r w:rsidRPr="00AD1BCE">
        <w:rPr>
          <w:rFonts w:eastAsia="Times New Roman" w:cs="Calibri"/>
          <w:b/>
          <w:bCs/>
          <w:sz w:val="24"/>
          <w:szCs w:val="24"/>
          <w:lang w:eastAsia="hu-HU"/>
        </w:rPr>
        <w:t>Trollino</w:t>
      </w:r>
      <w:proofErr w:type="spellEnd"/>
      <w:r w:rsidRPr="00AD1BCE">
        <w:rPr>
          <w:rFonts w:eastAsia="Times New Roman" w:cs="Calibri"/>
          <w:b/>
          <w:bCs/>
          <w:sz w:val="24"/>
          <w:szCs w:val="24"/>
          <w:lang w:eastAsia="hu-HU"/>
        </w:rPr>
        <w:t xml:space="preserve"> 12 típusú trolibuszokhoz fűtésrendszeri alkatrészek beszerzése </w:t>
      </w:r>
    </w:p>
    <w:p w:rsidR="00BC23F6" w:rsidRPr="00AD1BCE" w:rsidRDefault="00BC23F6" w:rsidP="00931C32">
      <w:pPr>
        <w:spacing w:after="0"/>
        <w:ind w:right="74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p w:rsidR="00BC23F6" w:rsidRPr="00AD1BCE" w:rsidRDefault="00BC23F6" w:rsidP="00931C32">
      <w:pPr>
        <w:spacing w:after="0"/>
        <w:ind w:right="74"/>
        <w:jc w:val="both"/>
        <w:rPr>
          <w:rFonts w:cstheme="minorHAnsi"/>
          <w:sz w:val="24"/>
          <w:szCs w:val="24"/>
        </w:rPr>
      </w:pPr>
    </w:p>
    <w:p w:rsidR="00A3070C" w:rsidRDefault="00A3070C" w:rsidP="00931C32">
      <w:pPr>
        <w:pStyle w:val="Listaszerbekezds"/>
        <w:numPr>
          <w:ilvl w:val="0"/>
          <w:numId w:val="28"/>
        </w:numPr>
        <w:ind w:hanging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D1BCE">
        <w:rPr>
          <w:rFonts w:asciiTheme="minorHAnsi" w:hAnsiTheme="minorHAnsi"/>
          <w:color w:val="000000" w:themeColor="text1"/>
          <w:sz w:val="24"/>
          <w:szCs w:val="24"/>
        </w:rPr>
        <w:t>A mellékletben az egyes tételeknél megadott gyártmányjelölés az Ajánlatkérő által jelenleg használt terméket jelölik a tárgy jellegének egyértelmű meghatározása érdekében.</w:t>
      </w:r>
    </w:p>
    <w:p w:rsidR="00524772" w:rsidRDefault="00524772" w:rsidP="004E4125">
      <w:pPr>
        <w:pStyle w:val="Listaszerbekezds"/>
        <w:ind w:left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24772" w:rsidRPr="004E4125" w:rsidRDefault="00524772" w:rsidP="00931C32">
      <w:pPr>
        <w:pStyle w:val="Listaszerbekezds"/>
        <w:numPr>
          <w:ilvl w:val="0"/>
          <w:numId w:val="28"/>
        </w:numPr>
        <w:ind w:hanging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D59C6">
        <w:rPr>
          <w:rFonts w:asciiTheme="minorHAnsi" w:hAnsiTheme="minorHAnsi"/>
          <w:sz w:val="24"/>
          <w:szCs w:val="24"/>
        </w:rPr>
        <w:t>Járműgyártói</w:t>
      </w:r>
      <w:r w:rsidRPr="004E4125">
        <w:rPr>
          <w:rFonts w:asciiTheme="minorHAnsi" w:hAnsiTheme="minorHAnsi"/>
          <w:sz w:val="24"/>
          <w:szCs w:val="24"/>
        </w:rPr>
        <w:t>/részegység-gyártói</w:t>
      </w:r>
      <w:r w:rsidRPr="00CD59C6">
        <w:rPr>
          <w:rFonts w:asciiTheme="minorHAnsi" w:hAnsiTheme="minorHAnsi"/>
          <w:sz w:val="24"/>
          <w:szCs w:val="24"/>
        </w:rPr>
        <w:t xml:space="preserve"> alkatrész megajánlása esetén az járműgyártó</w:t>
      </w:r>
      <w:r w:rsidRPr="004E4125">
        <w:rPr>
          <w:rFonts w:asciiTheme="minorHAnsi" w:hAnsiTheme="minorHAnsi"/>
          <w:sz w:val="24"/>
          <w:szCs w:val="24"/>
        </w:rPr>
        <w:t>/részegység-gyártó</w:t>
      </w:r>
      <w:r w:rsidRPr="00CD59C6">
        <w:rPr>
          <w:rFonts w:asciiTheme="minorHAnsi" w:hAnsiTheme="minorHAnsi"/>
          <w:sz w:val="24"/>
          <w:szCs w:val="24"/>
        </w:rPr>
        <w:t>, illetve jogutódja, vagy hivatalos (márka</w:t>
      </w:r>
      <w:proofErr w:type="gramStart"/>
      <w:r w:rsidRPr="00CD59C6">
        <w:rPr>
          <w:rFonts w:asciiTheme="minorHAnsi" w:hAnsiTheme="minorHAnsi"/>
          <w:sz w:val="24"/>
          <w:szCs w:val="24"/>
        </w:rPr>
        <w:t>)képviselete</w:t>
      </w:r>
      <w:proofErr w:type="gramEnd"/>
      <w:r w:rsidRPr="00CD59C6">
        <w:rPr>
          <w:rFonts w:asciiTheme="minorHAnsi" w:hAnsiTheme="minorHAnsi"/>
          <w:sz w:val="24"/>
          <w:szCs w:val="24"/>
        </w:rPr>
        <w:t xml:space="preserve"> cégszerű nyilatkozata szükséges, tételes bontásban (a nyilatkozatnak tartalmaznia kell: cikkszám, megnevezés, termékgyártó, termékgyártói azonosító), hogy a megajánlott tételek járműgyártói</w:t>
      </w:r>
      <w:r w:rsidRPr="004E4125">
        <w:rPr>
          <w:rFonts w:asciiTheme="minorHAnsi" w:hAnsiTheme="minorHAnsi"/>
          <w:sz w:val="24"/>
          <w:szCs w:val="24"/>
        </w:rPr>
        <w:t>/részegység-gyártói</w:t>
      </w:r>
      <w:r w:rsidRPr="00CD59C6">
        <w:rPr>
          <w:rFonts w:asciiTheme="minorHAnsi" w:hAnsiTheme="minorHAnsi"/>
          <w:sz w:val="24"/>
          <w:szCs w:val="24"/>
        </w:rPr>
        <w:t xml:space="preserve"> termékek.</w:t>
      </w:r>
    </w:p>
    <w:p w:rsidR="00CD59C6" w:rsidRPr="00CD59C6" w:rsidRDefault="00CD59C6" w:rsidP="004E4125">
      <w:pPr>
        <w:pStyle w:val="Listaszerbekezds"/>
        <w:rPr>
          <w:rFonts w:asciiTheme="minorHAnsi" w:hAnsiTheme="minorHAnsi"/>
          <w:color w:val="000000" w:themeColor="text1"/>
          <w:sz w:val="24"/>
          <w:szCs w:val="24"/>
        </w:rPr>
      </w:pPr>
    </w:p>
    <w:p w:rsidR="00CD59C6" w:rsidRPr="00CD59C6" w:rsidRDefault="00CD59C6" w:rsidP="00CD59C6">
      <w:pPr>
        <w:pStyle w:val="Listaszerbekezds"/>
        <w:ind w:left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D59C6">
        <w:rPr>
          <w:rFonts w:asciiTheme="minorHAnsi" w:hAnsiTheme="minorHAnsi"/>
          <w:sz w:val="24"/>
          <w:szCs w:val="24"/>
        </w:rPr>
        <w:t>Ajánlattevőnek nyilatkoznia kell arról, hogy a megajánlott járműgyártói</w:t>
      </w:r>
      <w:r w:rsidRPr="004E4125">
        <w:rPr>
          <w:rFonts w:asciiTheme="minorHAnsi" w:hAnsiTheme="minorHAnsi"/>
          <w:sz w:val="24"/>
          <w:szCs w:val="24"/>
        </w:rPr>
        <w:t>/részegység-gyártói</w:t>
      </w:r>
      <w:r w:rsidRPr="00CD59C6">
        <w:rPr>
          <w:rFonts w:asciiTheme="minorHAnsi" w:hAnsiTheme="minorHAnsi"/>
          <w:sz w:val="24"/>
          <w:szCs w:val="24"/>
        </w:rPr>
        <w:t xml:space="preserve"> terméken, vagy ha ez nem lehetséges, annak csomagolásán a járműgyártó logója/megnevezése szerepelni fog.</w:t>
      </w:r>
    </w:p>
    <w:p w:rsidR="00CD59C6" w:rsidRPr="00CD59C6" w:rsidRDefault="00CD59C6" w:rsidP="00CD59C6">
      <w:pPr>
        <w:pStyle w:val="Listaszerbekezds"/>
        <w:ind w:left="786"/>
        <w:jc w:val="both"/>
        <w:rPr>
          <w:rFonts w:asciiTheme="minorHAnsi" w:hAnsiTheme="minorHAnsi"/>
          <w:sz w:val="24"/>
          <w:szCs w:val="24"/>
        </w:rPr>
      </w:pPr>
    </w:p>
    <w:p w:rsidR="00CD59C6" w:rsidRDefault="00194616" w:rsidP="00CD59C6">
      <w:pPr>
        <w:pStyle w:val="Listaszerbekezds"/>
        <w:ind w:left="786"/>
        <w:jc w:val="both"/>
        <w:rPr>
          <w:rFonts w:asciiTheme="minorHAnsi" w:hAnsiTheme="minorHAnsi"/>
          <w:sz w:val="24"/>
          <w:szCs w:val="24"/>
        </w:rPr>
      </w:pPr>
      <w:r w:rsidRPr="00194616">
        <w:rPr>
          <w:rFonts w:asciiTheme="minorHAnsi" w:hAnsiTheme="minorHAnsi"/>
          <w:sz w:val="24"/>
          <w:szCs w:val="24"/>
        </w:rPr>
        <w:t>Ajánlattevőnek</w:t>
      </w:r>
      <w:r w:rsidR="00CD59C6" w:rsidRPr="00CD59C6">
        <w:rPr>
          <w:rFonts w:asciiTheme="minorHAnsi" w:hAnsiTheme="minorHAnsi"/>
          <w:sz w:val="24"/>
          <w:szCs w:val="24"/>
        </w:rPr>
        <w:t xml:space="preserve"> vállalnia kell, hogy a megajánlott járműgyártói</w:t>
      </w:r>
      <w:r w:rsidR="00CD59C6" w:rsidRPr="004E4125">
        <w:rPr>
          <w:rFonts w:asciiTheme="minorHAnsi" w:hAnsiTheme="minorHAnsi"/>
          <w:sz w:val="24"/>
          <w:szCs w:val="24"/>
        </w:rPr>
        <w:t>/részegység-gyártói</w:t>
      </w:r>
      <w:r w:rsidR="00CD59C6" w:rsidRPr="00CD59C6">
        <w:rPr>
          <w:rFonts w:asciiTheme="minorHAnsi" w:hAnsiTheme="minorHAnsi"/>
          <w:sz w:val="24"/>
          <w:szCs w:val="24"/>
        </w:rPr>
        <w:t xml:space="preserve"> terméket a szerződés teljes időtartama alatt eredeti gyári csomagolásban szállítja.</w:t>
      </w:r>
    </w:p>
    <w:p w:rsidR="00CD59C6" w:rsidRPr="004E4125" w:rsidRDefault="00CD59C6" w:rsidP="004E4125">
      <w:pPr>
        <w:pStyle w:val="Listaszerbekezds"/>
        <w:rPr>
          <w:rFonts w:asciiTheme="minorHAnsi" w:hAnsiTheme="minorHAnsi"/>
          <w:color w:val="000000" w:themeColor="text1"/>
          <w:sz w:val="24"/>
          <w:szCs w:val="24"/>
        </w:rPr>
      </w:pPr>
    </w:p>
    <w:p w:rsidR="00CD59C6" w:rsidRPr="004E4125" w:rsidRDefault="00CD59C6" w:rsidP="00931C32">
      <w:pPr>
        <w:pStyle w:val="Listaszerbekezds"/>
        <w:numPr>
          <w:ilvl w:val="0"/>
          <w:numId w:val="28"/>
        </w:numPr>
        <w:ind w:hanging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F13B9">
        <w:rPr>
          <w:rFonts w:asciiTheme="minorHAnsi" w:hAnsiTheme="minorHAnsi"/>
          <w:sz w:val="24"/>
          <w:szCs w:val="24"/>
        </w:rPr>
        <w:t xml:space="preserve">Első beépítésű alkatrész megajánlása esetén az </w:t>
      </w:r>
      <w:r>
        <w:rPr>
          <w:rFonts w:asciiTheme="minorHAnsi" w:hAnsiTheme="minorHAnsi"/>
          <w:sz w:val="24"/>
          <w:szCs w:val="24"/>
        </w:rPr>
        <w:t>a</w:t>
      </w:r>
      <w:r w:rsidRPr="00CF13B9">
        <w:rPr>
          <w:rFonts w:asciiTheme="minorHAnsi" w:hAnsiTheme="minorHAnsi"/>
          <w:sz w:val="24"/>
          <w:szCs w:val="24"/>
        </w:rPr>
        <w:t xml:space="preserve">lkatrészgyártó, illetve jogutódja, vagy </w:t>
      </w:r>
      <w:r>
        <w:rPr>
          <w:rFonts w:asciiTheme="minorHAnsi" w:hAnsiTheme="minorHAnsi"/>
          <w:sz w:val="24"/>
          <w:szCs w:val="24"/>
        </w:rPr>
        <w:t>hivatalos</w:t>
      </w:r>
      <w:r w:rsidRPr="00CF13B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(márka</w:t>
      </w:r>
      <w:proofErr w:type="gramStart"/>
      <w:r>
        <w:rPr>
          <w:rFonts w:asciiTheme="minorHAnsi" w:hAnsiTheme="minorHAnsi"/>
          <w:sz w:val="24"/>
          <w:szCs w:val="24"/>
        </w:rPr>
        <w:t>)</w:t>
      </w:r>
      <w:r w:rsidRPr="00CF13B9">
        <w:rPr>
          <w:rFonts w:asciiTheme="minorHAnsi" w:hAnsiTheme="minorHAnsi"/>
          <w:sz w:val="24"/>
          <w:szCs w:val="24"/>
        </w:rPr>
        <w:t>képviselete</w:t>
      </w:r>
      <w:proofErr w:type="gramEnd"/>
      <w:r w:rsidRPr="00CF13B9">
        <w:rPr>
          <w:rFonts w:asciiTheme="minorHAnsi" w:hAnsiTheme="minorHAnsi"/>
          <w:sz w:val="24"/>
          <w:szCs w:val="24"/>
        </w:rPr>
        <w:t xml:space="preserve"> cégszerű nyilatkozata szükséges, tételes bontásban (a nyilatkozatnak tartalmaznia kell: cikkszám, megnevezés, termékgyártó, termékgyártói azonosító), hogy a megajánlott termék első beépítésű, vagy a </w:t>
      </w:r>
      <w:r>
        <w:rPr>
          <w:rFonts w:asciiTheme="minorHAnsi" w:hAnsiTheme="minorHAnsi"/>
          <w:sz w:val="24"/>
          <w:szCs w:val="24"/>
        </w:rPr>
        <w:t>jármű</w:t>
      </w:r>
      <w:r w:rsidRPr="00CF13B9">
        <w:rPr>
          <w:rFonts w:asciiTheme="minorHAnsi" w:hAnsiTheme="minorHAnsi"/>
          <w:sz w:val="24"/>
          <w:szCs w:val="24"/>
        </w:rPr>
        <w:t>gyártó által annak elismert termék.</w:t>
      </w:r>
    </w:p>
    <w:p w:rsidR="00CD59C6" w:rsidRDefault="00CD59C6" w:rsidP="004E4125">
      <w:pPr>
        <w:pStyle w:val="Listaszerbekezds"/>
        <w:ind w:left="786"/>
        <w:jc w:val="both"/>
        <w:rPr>
          <w:rFonts w:asciiTheme="minorHAnsi" w:hAnsiTheme="minorHAnsi"/>
          <w:sz w:val="24"/>
          <w:szCs w:val="24"/>
        </w:rPr>
      </w:pPr>
    </w:p>
    <w:p w:rsidR="00CD59C6" w:rsidRPr="00CD59C6" w:rsidRDefault="00CD59C6" w:rsidP="00CD59C6">
      <w:pPr>
        <w:pStyle w:val="Listaszerbekezds"/>
        <w:ind w:left="786"/>
        <w:jc w:val="both"/>
        <w:rPr>
          <w:rFonts w:asciiTheme="minorHAnsi" w:hAnsiTheme="minorHAnsi"/>
          <w:sz w:val="24"/>
          <w:szCs w:val="24"/>
        </w:rPr>
      </w:pPr>
      <w:r w:rsidRPr="00CF13B9">
        <w:rPr>
          <w:rFonts w:asciiTheme="minorHAnsi" w:hAnsiTheme="minorHAnsi"/>
          <w:sz w:val="24"/>
          <w:szCs w:val="24"/>
        </w:rPr>
        <w:t xml:space="preserve">Az ajánlattevőnek hitelt érdemlő módon kell alátámasztani a </w:t>
      </w:r>
      <w:r w:rsidRPr="00CD59C6">
        <w:rPr>
          <w:rFonts w:asciiTheme="minorHAnsi" w:hAnsiTheme="minorHAnsi"/>
          <w:sz w:val="24"/>
          <w:szCs w:val="24"/>
        </w:rPr>
        <w:t>járműgyártó</w:t>
      </w:r>
      <w:r w:rsidRPr="004E4125">
        <w:rPr>
          <w:rFonts w:asciiTheme="minorHAnsi" w:hAnsiTheme="minorHAnsi"/>
          <w:sz w:val="24"/>
          <w:szCs w:val="24"/>
        </w:rPr>
        <w:t>/részegység-gyártó</w:t>
      </w:r>
      <w:r w:rsidRPr="00CD59C6">
        <w:rPr>
          <w:rFonts w:asciiTheme="minorHAnsi" w:hAnsiTheme="minorHAnsi"/>
          <w:sz w:val="24"/>
          <w:szCs w:val="24"/>
        </w:rPr>
        <w:t xml:space="preserve"> és a nyilatkozatot kiállító alkatrészgyártó közötti kapcsolatot, mely – többek között – megtörténhet a következőkkel:</w:t>
      </w:r>
    </w:p>
    <w:p w:rsidR="00CD59C6" w:rsidRPr="00CD59C6" w:rsidRDefault="00CD59C6" w:rsidP="00CD59C6">
      <w:pPr>
        <w:pStyle w:val="Nincstrkz"/>
        <w:numPr>
          <w:ilvl w:val="0"/>
          <w:numId w:val="32"/>
        </w:numPr>
        <w:spacing w:before="120"/>
        <w:ind w:left="1429" w:hanging="357"/>
        <w:jc w:val="both"/>
        <w:rPr>
          <w:rFonts w:asciiTheme="minorHAnsi" w:hAnsiTheme="minorHAnsi"/>
          <w:sz w:val="24"/>
          <w:szCs w:val="24"/>
        </w:rPr>
      </w:pPr>
      <w:r w:rsidRPr="00CD59C6">
        <w:rPr>
          <w:rFonts w:asciiTheme="minorHAnsi" w:hAnsiTheme="minorHAnsi"/>
          <w:sz w:val="24"/>
          <w:szCs w:val="24"/>
        </w:rPr>
        <w:t>a járműgyártó</w:t>
      </w:r>
      <w:r w:rsidRPr="004E4125">
        <w:rPr>
          <w:rFonts w:asciiTheme="minorHAnsi" w:hAnsiTheme="minorHAnsi"/>
          <w:sz w:val="24"/>
          <w:szCs w:val="24"/>
        </w:rPr>
        <w:t>/részegység-gyártó</w:t>
      </w:r>
      <w:r w:rsidRPr="00CD59C6">
        <w:rPr>
          <w:rFonts w:asciiTheme="minorHAnsi" w:hAnsiTheme="minorHAnsi"/>
          <w:sz w:val="24"/>
          <w:szCs w:val="24"/>
        </w:rPr>
        <w:t>, illetve jogutódja, hivatalos (márka</w:t>
      </w:r>
      <w:proofErr w:type="gramStart"/>
      <w:r w:rsidRPr="00CD59C6">
        <w:rPr>
          <w:rFonts w:asciiTheme="minorHAnsi" w:hAnsiTheme="minorHAnsi"/>
          <w:sz w:val="24"/>
          <w:szCs w:val="24"/>
        </w:rPr>
        <w:t>)képviselete</w:t>
      </w:r>
      <w:proofErr w:type="gramEnd"/>
      <w:r w:rsidRPr="00CD59C6">
        <w:rPr>
          <w:rFonts w:asciiTheme="minorHAnsi" w:hAnsiTheme="minorHAnsi"/>
          <w:sz w:val="24"/>
          <w:szCs w:val="24"/>
        </w:rPr>
        <w:t xml:space="preserve"> által kiállított igazolás arról, hogy a nyilatkozatot kiállító alkatrészgyártót hivatalos beszállítóként elismeri, vagy</w:t>
      </w:r>
    </w:p>
    <w:p w:rsidR="00CD59C6" w:rsidRPr="00CD59C6" w:rsidRDefault="00CD59C6" w:rsidP="00CD59C6">
      <w:pPr>
        <w:pStyle w:val="Nincstrkz"/>
        <w:numPr>
          <w:ilvl w:val="0"/>
          <w:numId w:val="32"/>
        </w:numPr>
        <w:spacing w:before="120"/>
        <w:ind w:left="1429" w:hanging="357"/>
        <w:jc w:val="both"/>
        <w:rPr>
          <w:rFonts w:asciiTheme="minorHAnsi" w:hAnsiTheme="minorHAnsi"/>
          <w:sz w:val="24"/>
          <w:szCs w:val="24"/>
        </w:rPr>
      </w:pPr>
      <w:r w:rsidRPr="00CD59C6">
        <w:rPr>
          <w:rFonts w:asciiTheme="minorHAnsi" w:hAnsiTheme="minorHAnsi"/>
          <w:sz w:val="24"/>
          <w:szCs w:val="24"/>
        </w:rPr>
        <w:t>ha a kapcsolat a járműgyártó</w:t>
      </w:r>
      <w:r w:rsidRPr="004E4125">
        <w:rPr>
          <w:rFonts w:asciiTheme="minorHAnsi" w:hAnsiTheme="minorHAnsi"/>
          <w:sz w:val="24"/>
          <w:szCs w:val="24"/>
        </w:rPr>
        <w:t>/részegység-gyártó</w:t>
      </w:r>
      <w:r w:rsidRPr="00CD59C6">
        <w:rPr>
          <w:rFonts w:asciiTheme="minorHAnsi" w:hAnsiTheme="minorHAnsi"/>
          <w:sz w:val="24"/>
          <w:szCs w:val="24"/>
        </w:rPr>
        <w:t>, illetve jogutódja, hivatalos (márka</w:t>
      </w:r>
      <w:proofErr w:type="gramStart"/>
      <w:r w:rsidRPr="00CD59C6">
        <w:rPr>
          <w:rFonts w:asciiTheme="minorHAnsi" w:hAnsiTheme="minorHAnsi"/>
          <w:sz w:val="24"/>
          <w:szCs w:val="24"/>
        </w:rPr>
        <w:t>)képviselete</w:t>
      </w:r>
      <w:proofErr w:type="gramEnd"/>
      <w:r w:rsidRPr="00CD59C6">
        <w:rPr>
          <w:rFonts w:asciiTheme="minorHAnsi" w:hAnsiTheme="minorHAnsi"/>
          <w:sz w:val="24"/>
          <w:szCs w:val="24"/>
        </w:rPr>
        <w:t xml:space="preserve"> és a nyilatkozatot kiállító alkatrészgyártó, illetve jogutódja, hivatalos (márka)képviselete között nyilvánosan megismerhető, például a nyilatkozatot kiállító alkatrészgyártó a járműgyártó</w:t>
      </w:r>
      <w:r w:rsidRPr="004E4125">
        <w:rPr>
          <w:rFonts w:asciiTheme="minorHAnsi" w:hAnsiTheme="minorHAnsi"/>
          <w:sz w:val="24"/>
          <w:szCs w:val="24"/>
        </w:rPr>
        <w:t>/részegység-gyártói</w:t>
      </w:r>
      <w:r w:rsidRPr="00CD59C6">
        <w:rPr>
          <w:rFonts w:asciiTheme="minorHAnsi" w:hAnsiTheme="minorHAnsi"/>
          <w:sz w:val="24"/>
          <w:szCs w:val="24"/>
        </w:rPr>
        <w:t xml:space="preserve"> honlapján beszállítóként szerepel, úgy annak bemutatásával, vagy</w:t>
      </w:r>
    </w:p>
    <w:p w:rsidR="00CD59C6" w:rsidRPr="00CD59C6" w:rsidRDefault="00CD59C6" w:rsidP="00CD59C6">
      <w:pPr>
        <w:pStyle w:val="Nincstrkz"/>
        <w:numPr>
          <w:ilvl w:val="0"/>
          <w:numId w:val="32"/>
        </w:numPr>
        <w:spacing w:before="120"/>
        <w:ind w:left="1429" w:hanging="357"/>
        <w:jc w:val="both"/>
        <w:rPr>
          <w:rFonts w:asciiTheme="minorHAnsi" w:hAnsiTheme="minorHAnsi"/>
          <w:sz w:val="24"/>
          <w:szCs w:val="24"/>
        </w:rPr>
      </w:pPr>
      <w:r w:rsidRPr="00CD59C6">
        <w:rPr>
          <w:rFonts w:asciiTheme="minorHAnsi" w:hAnsiTheme="minorHAnsi"/>
          <w:sz w:val="24"/>
          <w:szCs w:val="24"/>
        </w:rPr>
        <w:t>a nyilatkozatot kiállító alkatrészgyártó a járműgyártóval</w:t>
      </w:r>
      <w:r w:rsidRPr="004E4125">
        <w:rPr>
          <w:rFonts w:asciiTheme="minorHAnsi" w:hAnsiTheme="minorHAnsi"/>
          <w:sz w:val="24"/>
          <w:szCs w:val="24"/>
        </w:rPr>
        <w:t>/részegység-gyártó</w:t>
      </w:r>
      <w:r w:rsidRPr="00CD59C6">
        <w:rPr>
          <w:rFonts w:asciiTheme="minorHAnsi" w:hAnsiTheme="minorHAnsi"/>
          <w:sz w:val="24"/>
          <w:szCs w:val="24"/>
        </w:rPr>
        <w:t>val való kapcsolatát egyéb objektív módon (pl. a megajánlott termékre vonatkozó számla benyújtásával) igazolni tudja.</w:t>
      </w:r>
    </w:p>
    <w:p w:rsidR="00CD59C6" w:rsidRPr="00CD59C6" w:rsidRDefault="00CD59C6" w:rsidP="004E4125">
      <w:pPr>
        <w:pStyle w:val="Nincstrkz"/>
        <w:ind w:left="1429"/>
        <w:jc w:val="both"/>
        <w:rPr>
          <w:rFonts w:asciiTheme="minorHAnsi" w:hAnsiTheme="minorHAnsi"/>
          <w:sz w:val="24"/>
          <w:szCs w:val="24"/>
        </w:rPr>
      </w:pPr>
    </w:p>
    <w:p w:rsidR="00CD59C6" w:rsidRPr="004E4125" w:rsidRDefault="00CD59C6" w:rsidP="00931C32">
      <w:pPr>
        <w:pStyle w:val="Listaszerbekezds"/>
        <w:numPr>
          <w:ilvl w:val="0"/>
          <w:numId w:val="28"/>
        </w:numPr>
        <w:ind w:hanging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D59C6">
        <w:rPr>
          <w:rFonts w:asciiTheme="minorHAnsi" w:hAnsiTheme="minorHAnsi"/>
          <w:sz w:val="24"/>
          <w:szCs w:val="24"/>
        </w:rPr>
        <w:t>Ajánlattevőnek a</w:t>
      </w:r>
      <w:r w:rsidR="004F10EA">
        <w:rPr>
          <w:rFonts w:asciiTheme="minorHAnsi" w:hAnsiTheme="minorHAnsi"/>
          <w:sz w:val="24"/>
          <w:szCs w:val="24"/>
        </w:rPr>
        <w:t xml:space="preserve">z ajánlati árak táblázatban </w:t>
      </w:r>
      <w:r w:rsidRPr="00CD59C6">
        <w:rPr>
          <w:rFonts w:asciiTheme="minorHAnsi" w:hAnsiTheme="minorHAnsi"/>
          <w:sz w:val="24"/>
          <w:szCs w:val="24"/>
        </w:rPr>
        <w:t xml:space="preserve">az adott tétel mellett </w:t>
      </w:r>
      <w:r w:rsidR="004F10EA">
        <w:rPr>
          <w:rFonts w:asciiTheme="minorHAnsi" w:hAnsiTheme="minorHAnsi"/>
          <w:sz w:val="24"/>
          <w:szCs w:val="24"/>
        </w:rPr>
        <w:t xml:space="preserve">a </w:t>
      </w:r>
      <w:r w:rsidRPr="00CD59C6">
        <w:rPr>
          <w:rFonts w:asciiTheme="minorHAnsi" w:hAnsiTheme="minorHAnsi"/>
          <w:sz w:val="24"/>
          <w:szCs w:val="24"/>
        </w:rPr>
        <w:t>járműgyártói</w:t>
      </w:r>
      <w:r w:rsidR="004F10EA">
        <w:rPr>
          <w:rFonts w:asciiTheme="minorHAnsi" w:hAnsiTheme="minorHAnsi"/>
          <w:sz w:val="24"/>
          <w:szCs w:val="24"/>
        </w:rPr>
        <w:t>, első beépítésű vagy helyettesítő</w:t>
      </w:r>
      <w:r w:rsidRPr="00CD59C6">
        <w:rPr>
          <w:rFonts w:asciiTheme="minorHAnsi" w:hAnsiTheme="minorHAnsi"/>
          <w:sz w:val="24"/>
          <w:szCs w:val="24"/>
        </w:rPr>
        <w:t xml:space="preserve"> jelölést kell feltüntetnie.</w:t>
      </w:r>
    </w:p>
    <w:p w:rsidR="00CD59C6" w:rsidRPr="004E4125" w:rsidRDefault="00CD59C6" w:rsidP="004E4125">
      <w:pPr>
        <w:pStyle w:val="Listaszerbekezds"/>
        <w:ind w:left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D59C6" w:rsidRPr="004E4125" w:rsidRDefault="00CD59C6" w:rsidP="00931C32">
      <w:pPr>
        <w:pStyle w:val="Listaszerbekezds"/>
        <w:numPr>
          <w:ilvl w:val="0"/>
          <w:numId w:val="28"/>
        </w:numPr>
        <w:ind w:hanging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62166">
        <w:rPr>
          <w:rFonts w:asciiTheme="minorHAnsi" w:hAnsiTheme="minorHAnsi"/>
          <w:sz w:val="24"/>
          <w:szCs w:val="24"/>
        </w:rPr>
        <w:lastRenderedPageBreak/>
        <w:t>A</w:t>
      </w:r>
      <w:r w:rsidRPr="00462166">
        <w:rPr>
          <w:rFonts w:asciiTheme="minorHAnsi" w:hAnsiTheme="minorHAnsi"/>
          <w:b/>
          <w:sz w:val="24"/>
          <w:szCs w:val="24"/>
        </w:rPr>
        <w:t xml:space="preserve"> </w:t>
      </w:r>
      <w:r w:rsidRPr="00CD59C6">
        <w:rPr>
          <w:rFonts w:asciiTheme="minorHAnsi" w:hAnsiTheme="minorHAnsi"/>
          <w:sz w:val="24"/>
          <w:szCs w:val="24"/>
        </w:rPr>
        <w:t>járműgyártói</w:t>
      </w:r>
      <w:r w:rsidRPr="004E4125">
        <w:rPr>
          <w:rFonts w:asciiTheme="minorHAnsi" w:hAnsiTheme="minorHAnsi"/>
          <w:sz w:val="24"/>
          <w:szCs w:val="24"/>
        </w:rPr>
        <w:t>/részegység-gyártói</w:t>
      </w:r>
      <w:r w:rsidRPr="00CD59C6">
        <w:rPr>
          <w:rFonts w:asciiTheme="minorHAnsi" w:hAnsiTheme="minorHAnsi"/>
          <w:sz w:val="24"/>
          <w:szCs w:val="24"/>
        </w:rPr>
        <w:t>, vagy első beépítésű termékhez szállításkor olyan dokumentumot kell csatolni, amiből a termékgyártó</w:t>
      </w:r>
      <w:r w:rsidRPr="00462166">
        <w:rPr>
          <w:rFonts w:asciiTheme="minorHAnsi" w:hAnsiTheme="minorHAnsi"/>
          <w:sz w:val="24"/>
          <w:szCs w:val="24"/>
        </w:rPr>
        <w:t>, illetve az első beépítés a rajzszám vagy a típusszám alapján megállapítható.</w:t>
      </w:r>
    </w:p>
    <w:p w:rsidR="00CD59C6" w:rsidRPr="004E4125" w:rsidRDefault="00CD59C6" w:rsidP="004E4125">
      <w:pPr>
        <w:pStyle w:val="Listaszerbekezds"/>
        <w:rPr>
          <w:rFonts w:asciiTheme="minorHAnsi" w:hAnsiTheme="minorHAnsi"/>
          <w:color w:val="000000" w:themeColor="text1"/>
          <w:sz w:val="24"/>
          <w:szCs w:val="24"/>
        </w:rPr>
      </w:pPr>
    </w:p>
    <w:p w:rsidR="00CD59C6" w:rsidRPr="004E4125" w:rsidRDefault="00CD59C6" w:rsidP="00931C32">
      <w:pPr>
        <w:pStyle w:val="Listaszerbekezds"/>
        <w:numPr>
          <w:ilvl w:val="0"/>
          <w:numId w:val="28"/>
        </w:numPr>
        <w:ind w:hanging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E10C6">
        <w:rPr>
          <w:rFonts w:asciiTheme="minorHAnsi" w:hAnsiTheme="minorHAnsi"/>
          <w:sz w:val="24"/>
          <w:szCs w:val="24"/>
        </w:rPr>
        <w:t>Ajánlatkérő a megjelölt gyártmánnyal és minőséggel egyenértékű műszaki paraméterekkel rendelkező termékre is elfogadja az ajánlatokat. Helyettesítő gyártmányú termékre vonatkozó ajánlat esetén az Ajánlattevőnek tételes bontásban csatolnia kell a megajánlott helyettesítő termékre vonatkozóan a műszaki paraméterekkel kiegészített ábrát/fotót, vagy a keresztreferencia-számot, amely igazolja, hogy az megfelel az Ajánlatkérő által meghatározott gyártmány minőségének.</w:t>
      </w:r>
    </w:p>
    <w:p w:rsidR="00CD59C6" w:rsidRPr="004E4125" w:rsidRDefault="00CD59C6" w:rsidP="004E4125">
      <w:pPr>
        <w:pStyle w:val="Listaszerbekezds"/>
        <w:rPr>
          <w:rFonts w:asciiTheme="minorHAnsi" w:hAnsiTheme="minorHAnsi"/>
          <w:color w:val="000000" w:themeColor="text1"/>
          <w:sz w:val="24"/>
          <w:szCs w:val="24"/>
        </w:rPr>
      </w:pPr>
    </w:p>
    <w:p w:rsidR="00CD59C6" w:rsidRPr="004E4125" w:rsidRDefault="00CD59C6">
      <w:pPr>
        <w:pStyle w:val="Listaszerbekezds"/>
        <w:numPr>
          <w:ilvl w:val="0"/>
          <w:numId w:val="28"/>
        </w:numPr>
        <w:ind w:hanging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D59C6">
        <w:rPr>
          <w:rFonts w:asciiTheme="minorHAnsi" w:hAnsiTheme="minorHAnsi"/>
          <w:sz w:val="24"/>
          <w:szCs w:val="24"/>
        </w:rPr>
        <w:t>A beszerzendő pótalkatrész a csatolt melléklet szerint a járműgyártó</w:t>
      </w:r>
      <w:r w:rsidRPr="004E4125">
        <w:rPr>
          <w:rFonts w:asciiTheme="minorHAnsi" w:hAnsiTheme="minorHAnsi"/>
          <w:sz w:val="24"/>
          <w:szCs w:val="24"/>
        </w:rPr>
        <w:t>/</w:t>
      </w:r>
      <w:proofErr w:type="spellStart"/>
      <w:r w:rsidRPr="004E4125">
        <w:rPr>
          <w:rFonts w:asciiTheme="minorHAnsi" w:hAnsiTheme="minorHAnsi"/>
          <w:sz w:val="24"/>
          <w:szCs w:val="24"/>
        </w:rPr>
        <w:t>részegységgyártó</w:t>
      </w:r>
      <w:proofErr w:type="spellEnd"/>
      <w:r w:rsidRPr="00CD59C6">
        <w:rPr>
          <w:rFonts w:asciiTheme="minorHAnsi" w:hAnsiTheme="minorHAnsi"/>
          <w:sz w:val="24"/>
          <w:szCs w:val="24"/>
        </w:rPr>
        <w:t xml:space="preserve"> vagy a termékgyártó rajzszámával, cikkszámával, típusszámával legyen azonosítható.</w:t>
      </w:r>
    </w:p>
    <w:p w:rsidR="00CD59C6" w:rsidRPr="004E4125" w:rsidRDefault="00CD59C6" w:rsidP="004E4125">
      <w:pPr>
        <w:pStyle w:val="Listaszerbekezds"/>
        <w:ind w:left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D59C6" w:rsidRPr="009776D5" w:rsidRDefault="00CD59C6">
      <w:pPr>
        <w:pStyle w:val="Listaszerbekezds"/>
        <w:numPr>
          <w:ilvl w:val="0"/>
          <w:numId w:val="28"/>
        </w:numPr>
        <w:ind w:hanging="78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125">
        <w:rPr>
          <w:rFonts w:asciiTheme="minorHAnsi" w:hAnsiTheme="minorHAnsi" w:cstheme="minorHAnsi"/>
          <w:sz w:val="24"/>
        </w:rPr>
        <w:t>Ajánlattevőnek jogi felelőssége tudatában nyilatkoznia kell, hogy nyertessége esetén a szerződés teljes időtartama alatt a megajánlott tételt szállítja.</w:t>
      </w:r>
    </w:p>
    <w:p w:rsidR="00524772" w:rsidRPr="00AD1BCE" w:rsidRDefault="00524772" w:rsidP="00931C32">
      <w:pPr>
        <w:pStyle w:val="Listaszerbekezds"/>
        <w:ind w:left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A3070C" w:rsidRPr="00AD1BCE" w:rsidRDefault="00A3070C" w:rsidP="00931C32">
      <w:pPr>
        <w:pStyle w:val="Listaszerbekezds"/>
        <w:numPr>
          <w:ilvl w:val="0"/>
          <w:numId w:val="28"/>
        </w:numPr>
        <w:ind w:hanging="78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D1BCE">
        <w:rPr>
          <w:rFonts w:asciiTheme="minorHAnsi" w:eastAsiaTheme="minorHAnsi" w:hAnsiTheme="minorHAnsi" w:cstheme="minorHAnsi"/>
          <w:sz w:val="24"/>
          <w:szCs w:val="24"/>
          <w:lang w:eastAsia="en-US"/>
        </w:rPr>
        <w:t>A szállítandó pótalkatrészeknek és azok műszaki, minőségi, valamint működési paramétereinek egyenértékűnek kell lennie a gyártómű által az új termékre előírtakkal. Máshol beépített, javított, felújított termék szállítása nem elfogadott.</w:t>
      </w:r>
    </w:p>
    <w:p w:rsidR="00A3070C" w:rsidRPr="00AD1BCE" w:rsidRDefault="00A3070C" w:rsidP="00931C32">
      <w:pPr>
        <w:pStyle w:val="Listaszerbekezds"/>
        <w:ind w:left="78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A3070C" w:rsidRPr="00AD1BCE" w:rsidRDefault="00A3070C" w:rsidP="00931C32">
      <w:pPr>
        <w:pStyle w:val="Listaszerbekezds"/>
        <w:numPr>
          <w:ilvl w:val="0"/>
          <w:numId w:val="28"/>
        </w:numPr>
        <w:ind w:hanging="78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D1BCE">
        <w:rPr>
          <w:rFonts w:asciiTheme="minorHAnsi" w:eastAsiaTheme="minorHAnsi" w:hAnsiTheme="minorHAnsi" w:cstheme="minorHAnsi"/>
          <w:sz w:val="24"/>
          <w:szCs w:val="24"/>
          <w:lang w:eastAsia="en-US"/>
        </w:rPr>
        <w:t>A szállítandó Terméken és/vagy csomagolásán feltüntetett jelöléseknek a csatolt mellékletben Ajánlattevő által rögzített termék jelöléseivel, rajzszámával, cikkszámával, típusszámával azonosnak kell lenniük.</w:t>
      </w:r>
    </w:p>
    <w:p w:rsidR="00A3070C" w:rsidRPr="00AD1BCE" w:rsidRDefault="00A3070C" w:rsidP="00931C32">
      <w:pPr>
        <w:pStyle w:val="Listaszerbekezds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A3070C" w:rsidRPr="00AD1BCE" w:rsidRDefault="00A3070C" w:rsidP="00931C32">
      <w:pPr>
        <w:pStyle w:val="Listaszerbekezds"/>
        <w:numPr>
          <w:ilvl w:val="0"/>
          <w:numId w:val="28"/>
        </w:numPr>
        <w:ind w:hanging="78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D1BCE">
        <w:rPr>
          <w:rFonts w:asciiTheme="minorHAnsi" w:eastAsiaTheme="minorHAnsi" w:hAnsiTheme="minorHAnsi" w:cstheme="minorHAnsi"/>
          <w:sz w:val="24"/>
          <w:szCs w:val="24"/>
          <w:lang w:eastAsia="en-US"/>
        </w:rPr>
        <w:t>Az ajánlatban, illetve minden csatolt dokumentumban az ajánlott és szállítani kívánt Terméknek a járműgyártó vagy a termékgyártó rajzszámával, cikkszámával, típusszámával azonosíthatónak kell lennie.</w:t>
      </w:r>
    </w:p>
    <w:p w:rsidR="00A3070C" w:rsidRPr="00AD1BCE" w:rsidRDefault="00A3070C" w:rsidP="004508D1">
      <w:pPr>
        <w:pStyle w:val="Listaszerbekezds"/>
        <w:ind w:left="786"/>
        <w:jc w:val="both"/>
      </w:pPr>
    </w:p>
    <w:p w:rsidR="00A3070C" w:rsidRPr="00AD1BCE" w:rsidRDefault="00A3070C" w:rsidP="00931C32">
      <w:pPr>
        <w:pStyle w:val="Listaszerbekezds"/>
        <w:numPr>
          <w:ilvl w:val="0"/>
          <w:numId w:val="28"/>
        </w:numPr>
        <w:ind w:hanging="786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D1BCE">
        <w:rPr>
          <w:rFonts w:asciiTheme="minorHAnsi" w:eastAsiaTheme="minorHAnsi" w:hAnsiTheme="minorHAnsi" w:cstheme="minorHAnsi"/>
          <w:sz w:val="24"/>
          <w:szCs w:val="24"/>
          <w:lang w:eastAsia="en-US"/>
        </w:rPr>
        <w:t>Ajánlattevőnek a csatolt mellékletben valamennyi termék mellett fel kell tüntetnie az ajánlott és szállítani kívánt termékek gyártóját és termékgyártói azonosító számát az egyértelmű beazonosíthatóság érdekében.</w:t>
      </w:r>
    </w:p>
    <w:p w:rsidR="00A3070C" w:rsidRPr="00AD1BCE" w:rsidRDefault="00A3070C" w:rsidP="004E4125">
      <w:pPr>
        <w:spacing w:after="0"/>
        <w:rPr>
          <w:rFonts w:cstheme="minorHAnsi"/>
          <w:sz w:val="24"/>
          <w:szCs w:val="24"/>
        </w:rPr>
      </w:pPr>
    </w:p>
    <w:p w:rsidR="00A3070C" w:rsidRPr="00AD1BCE" w:rsidRDefault="00A3070C" w:rsidP="00931C32">
      <w:pPr>
        <w:pStyle w:val="Listaszerbekezds"/>
        <w:numPr>
          <w:ilvl w:val="0"/>
          <w:numId w:val="28"/>
        </w:numPr>
        <w:ind w:hanging="78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D1BCE">
        <w:rPr>
          <w:rFonts w:asciiTheme="minorHAnsi" w:eastAsiaTheme="minorHAnsi" w:hAnsiTheme="minorHAnsi" w:cstheme="minorHAnsi"/>
          <w:sz w:val="24"/>
          <w:szCs w:val="24"/>
          <w:lang w:eastAsia="en-US"/>
        </w:rPr>
        <w:t>Az ajánlattevő nem magyar nyelven is becsatolhat dokumentumokat, de valamennyi nem magyar nyelvű dokumentumhoz felelős magyar nyelvű fordítást kell mellékelni. Az ajánlat értelmezési szempontjából a magyar fordítás az irányadó. A fordítási hibákból történő felelősséget az Ajánlattevő vállalja.</w:t>
      </w:r>
    </w:p>
    <w:p w:rsidR="002273EB" w:rsidRPr="00AD1BCE" w:rsidRDefault="002273EB" w:rsidP="00931C32">
      <w:pPr>
        <w:pStyle w:val="Listaszerbekezds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8A55B8" w:rsidRPr="00AD1BCE" w:rsidRDefault="00D55457" w:rsidP="00931C32">
      <w:pPr>
        <w:pStyle w:val="Listaszerbekezds"/>
        <w:numPr>
          <w:ilvl w:val="0"/>
          <w:numId w:val="28"/>
        </w:numPr>
        <w:ind w:hanging="786"/>
        <w:rPr>
          <w:rFonts w:asciiTheme="minorHAnsi" w:hAnsiTheme="minorHAnsi"/>
          <w:sz w:val="24"/>
          <w:szCs w:val="24"/>
        </w:rPr>
      </w:pPr>
      <w:r w:rsidRPr="00AD1BCE">
        <w:rPr>
          <w:rFonts w:asciiTheme="minorHAnsi" w:hAnsiTheme="minorHAnsi" w:cstheme="minorHAnsi"/>
          <w:sz w:val="24"/>
          <w:szCs w:val="24"/>
        </w:rPr>
        <w:t xml:space="preserve"> </w:t>
      </w:r>
      <w:r w:rsidR="008A55B8" w:rsidRPr="00AD1BCE">
        <w:rPr>
          <w:rFonts w:asciiTheme="minorHAnsi" w:hAnsiTheme="minorHAnsi"/>
          <w:sz w:val="24"/>
          <w:szCs w:val="24"/>
        </w:rPr>
        <w:t>A termékek be/visszaépítéséhez szükséges tömítéseket – amennyiben ilyeneket a gyári új termék gyártója ahhoz rendel, vagy a felújító készlet tartalmazza - is a nyertes ajánlattevőnek kell leszállítani a javított tételekhez.</w:t>
      </w:r>
    </w:p>
    <w:p w:rsidR="00C93B06" w:rsidRPr="00AD1BCE" w:rsidRDefault="00C93B06" w:rsidP="00507087">
      <w:pPr>
        <w:spacing w:after="0"/>
        <w:ind w:left="720" w:right="74"/>
        <w:jc w:val="both"/>
        <w:rPr>
          <w:rFonts w:cstheme="minorHAnsi"/>
          <w:sz w:val="24"/>
          <w:szCs w:val="24"/>
        </w:rPr>
      </w:pPr>
    </w:p>
    <w:p w:rsidR="00C33E86" w:rsidRPr="00AD1BCE" w:rsidRDefault="00C33E86" w:rsidP="007C0651">
      <w:pPr>
        <w:pStyle w:val="Listaszerbekezds"/>
        <w:numPr>
          <w:ilvl w:val="0"/>
          <w:numId w:val="28"/>
        </w:numPr>
        <w:ind w:right="74" w:hanging="78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D1BCE">
        <w:rPr>
          <w:rFonts w:asciiTheme="minorHAnsi" w:hAnsiTheme="minorHAnsi" w:cstheme="minorHAnsi"/>
          <w:b/>
          <w:sz w:val="24"/>
          <w:szCs w:val="24"/>
          <w:u w:val="single"/>
        </w:rPr>
        <w:t xml:space="preserve">Jótállás: </w:t>
      </w:r>
      <w:r w:rsidR="00575A00" w:rsidRPr="00AD1BCE">
        <w:rPr>
          <w:rFonts w:asciiTheme="minorHAnsi" w:hAnsiTheme="minorHAnsi" w:cstheme="minorHAnsi"/>
          <w:sz w:val="24"/>
          <w:szCs w:val="24"/>
        </w:rPr>
        <w:t xml:space="preserve">az ajánlati felhívás </w:t>
      </w:r>
      <w:r w:rsidR="007A4CE8" w:rsidRPr="00AD1BCE">
        <w:rPr>
          <w:rFonts w:asciiTheme="minorHAnsi" w:hAnsiTheme="minorHAnsi" w:cstheme="minorHAnsi"/>
          <w:sz w:val="24"/>
          <w:szCs w:val="24"/>
        </w:rPr>
        <w:t>6</w:t>
      </w:r>
      <w:r w:rsidR="00575A00" w:rsidRPr="00AD1BCE">
        <w:rPr>
          <w:rFonts w:asciiTheme="minorHAnsi" w:hAnsiTheme="minorHAnsi" w:cstheme="minorHAnsi"/>
          <w:sz w:val="24"/>
          <w:szCs w:val="24"/>
        </w:rPr>
        <w:t>. bekezdése</w:t>
      </w:r>
      <w:r w:rsidR="005645F1" w:rsidRPr="00AD1BCE">
        <w:rPr>
          <w:rFonts w:asciiTheme="minorHAnsi" w:hAnsiTheme="minorHAnsi" w:cstheme="minorHAnsi"/>
          <w:sz w:val="24"/>
          <w:szCs w:val="24"/>
        </w:rPr>
        <w:t>, valamint a keretszerződés</w:t>
      </w:r>
      <w:r w:rsidR="00575A00" w:rsidRPr="00AD1BCE">
        <w:rPr>
          <w:rFonts w:asciiTheme="minorHAnsi" w:hAnsiTheme="minorHAnsi" w:cstheme="minorHAnsi"/>
          <w:sz w:val="24"/>
          <w:szCs w:val="24"/>
        </w:rPr>
        <w:t xml:space="preserve"> alapján</w:t>
      </w:r>
    </w:p>
    <w:p w:rsidR="00C33E86" w:rsidRPr="00AD1BCE" w:rsidRDefault="00C33E86" w:rsidP="005A6F63">
      <w:pPr>
        <w:pStyle w:val="Listaszerbekezds"/>
        <w:ind w:left="426" w:right="74" w:hanging="426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575A00" w:rsidRPr="00AD1BCE" w:rsidRDefault="00575A00" w:rsidP="00546814">
      <w:pPr>
        <w:pStyle w:val="Listaszerbekezds"/>
        <w:numPr>
          <w:ilvl w:val="0"/>
          <w:numId w:val="28"/>
        </w:numPr>
        <w:ind w:hanging="786"/>
        <w:rPr>
          <w:rFonts w:asciiTheme="minorHAnsi" w:hAnsiTheme="minorHAnsi"/>
          <w:w w:val="101"/>
          <w:sz w:val="24"/>
          <w:szCs w:val="24"/>
        </w:rPr>
      </w:pPr>
      <w:r w:rsidRPr="00AD1BCE">
        <w:rPr>
          <w:rFonts w:asciiTheme="minorHAnsi" w:hAnsiTheme="minorHAnsi"/>
          <w:w w:val="101"/>
          <w:sz w:val="24"/>
          <w:szCs w:val="24"/>
        </w:rPr>
        <w:t xml:space="preserve">Teljesítés helye, nyitva tartás: az ajánlati felhívás </w:t>
      </w:r>
      <w:r w:rsidR="007A4CE8" w:rsidRPr="00AD1BCE">
        <w:rPr>
          <w:rFonts w:asciiTheme="minorHAnsi" w:hAnsiTheme="minorHAnsi"/>
          <w:w w:val="101"/>
          <w:sz w:val="24"/>
          <w:szCs w:val="24"/>
        </w:rPr>
        <w:t>5</w:t>
      </w:r>
      <w:r w:rsidRPr="00AD1BCE">
        <w:rPr>
          <w:rFonts w:asciiTheme="minorHAnsi" w:hAnsiTheme="minorHAnsi"/>
          <w:w w:val="101"/>
          <w:sz w:val="24"/>
          <w:szCs w:val="24"/>
        </w:rPr>
        <w:t>. bekezdése alapján</w:t>
      </w:r>
    </w:p>
    <w:p w:rsidR="00575A00" w:rsidRPr="00AD1BCE" w:rsidRDefault="00575A00" w:rsidP="003663FC">
      <w:pPr>
        <w:pStyle w:val="BKV"/>
        <w:spacing w:line="240" w:lineRule="auto"/>
        <w:ind w:left="426"/>
        <w:rPr>
          <w:rFonts w:asciiTheme="minorHAnsi" w:hAnsiTheme="minorHAnsi" w:cstheme="minorHAnsi"/>
          <w:w w:val="101"/>
          <w:szCs w:val="24"/>
          <w:highlight w:val="yellow"/>
        </w:rPr>
      </w:pPr>
    </w:p>
    <w:p w:rsidR="00575A00" w:rsidRPr="00AD1BCE" w:rsidRDefault="00575A00" w:rsidP="007C0651">
      <w:pPr>
        <w:pStyle w:val="Listaszerbekezds"/>
        <w:spacing w:line="276" w:lineRule="auto"/>
        <w:ind w:left="426" w:right="71" w:firstLine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D1BCE">
        <w:rPr>
          <w:rFonts w:asciiTheme="minorHAnsi" w:hAnsiTheme="minorHAnsi" w:cstheme="minorHAnsi"/>
          <w:sz w:val="24"/>
          <w:szCs w:val="24"/>
          <w:u w:val="single"/>
        </w:rPr>
        <w:t>Átvétel módja:</w:t>
      </w:r>
    </w:p>
    <w:p w:rsidR="003663FC" w:rsidRPr="00AD1BCE" w:rsidRDefault="003663FC" w:rsidP="007C0651">
      <w:pPr>
        <w:pStyle w:val="Listaszerbekezds"/>
        <w:spacing w:line="276" w:lineRule="auto"/>
        <w:ind w:left="851" w:right="71"/>
        <w:jc w:val="both"/>
        <w:rPr>
          <w:rFonts w:asciiTheme="minorHAnsi" w:hAnsiTheme="minorHAnsi" w:cstheme="minorHAnsi"/>
          <w:sz w:val="24"/>
          <w:szCs w:val="24"/>
        </w:rPr>
      </w:pPr>
      <w:r w:rsidRPr="00AD1BCE">
        <w:rPr>
          <w:rFonts w:asciiTheme="minorHAnsi" w:hAnsiTheme="minorHAnsi" w:cstheme="minorHAnsi"/>
          <w:sz w:val="24"/>
          <w:szCs w:val="24"/>
        </w:rPr>
        <w:t>A teljesítés helyére történő szállítás alkalmával a raktári átvételkor mennyiségi és</w:t>
      </w:r>
      <w:r w:rsidR="00FD4282" w:rsidRPr="00AD1BCE">
        <w:rPr>
          <w:rFonts w:asciiTheme="minorHAnsi" w:hAnsiTheme="minorHAnsi" w:cstheme="minorHAnsi"/>
          <w:sz w:val="24"/>
          <w:szCs w:val="24"/>
        </w:rPr>
        <w:t xml:space="preserve"> műszaki </w:t>
      </w:r>
      <w:r w:rsidRPr="00AD1BCE">
        <w:rPr>
          <w:rFonts w:asciiTheme="minorHAnsi" w:hAnsiTheme="minorHAnsi" w:cstheme="minorHAnsi"/>
          <w:sz w:val="24"/>
          <w:szCs w:val="24"/>
        </w:rPr>
        <w:t>állapot (sérülésmentesség) szempontjából történ</w:t>
      </w:r>
      <w:r w:rsidR="000F0646" w:rsidRPr="00AD1BCE">
        <w:rPr>
          <w:rFonts w:asciiTheme="minorHAnsi" w:hAnsiTheme="minorHAnsi" w:cstheme="minorHAnsi"/>
          <w:sz w:val="24"/>
          <w:szCs w:val="24"/>
        </w:rPr>
        <w:t>ik a</w:t>
      </w:r>
      <w:r w:rsidRPr="00AD1BCE">
        <w:rPr>
          <w:rFonts w:asciiTheme="minorHAnsi" w:hAnsiTheme="minorHAnsi" w:cstheme="minorHAnsi"/>
          <w:sz w:val="24"/>
          <w:szCs w:val="24"/>
        </w:rPr>
        <w:t xml:space="preserve"> megvizsgálás.</w:t>
      </w:r>
      <w:r w:rsidR="000F0646" w:rsidRPr="00AD1BCE">
        <w:rPr>
          <w:rFonts w:asciiTheme="minorHAnsi" w:hAnsiTheme="minorHAnsi" w:cstheme="minorHAnsi"/>
          <w:sz w:val="24"/>
          <w:szCs w:val="24"/>
        </w:rPr>
        <w:t xml:space="preserve"> Amennyiben a mennyiségi</w:t>
      </w:r>
      <w:r w:rsidR="00FD4282" w:rsidRPr="00AD1BCE">
        <w:rPr>
          <w:rFonts w:asciiTheme="minorHAnsi" w:hAnsiTheme="minorHAnsi" w:cstheme="minorHAnsi"/>
          <w:sz w:val="24"/>
          <w:szCs w:val="24"/>
        </w:rPr>
        <w:t xml:space="preserve"> </w:t>
      </w:r>
      <w:r w:rsidR="000F0646" w:rsidRPr="00AD1BCE">
        <w:rPr>
          <w:rFonts w:asciiTheme="minorHAnsi" w:hAnsiTheme="minorHAnsi" w:cstheme="minorHAnsi"/>
          <w:sz w:val="24"/>
          <w:szCs w:val="24"/>
        </w:rPr>
        <w:t xml:space="preserve">és </w:t>
      </w:r>
      <w:r w:rsidR="00FD4282" w:rsidRPr="00AD1BCE">
        <w:rPr>
          <w:rFonts w:asciiTheme="minorHAnsi" w:hAnsiTheme="minorHAnsi" w:cstheme="minorHAnsi"/>
          <w:sz w:val="24"/>
          <w:szCs w:val="24"/>
        </w:rPr>
        <w:t xml:space="preserve">műszaki átvétel </w:t>
      </w:r>
      <w:r w:rsidR="000F0646" w:rsidRPr="00AD1BCE">
        <w:rPr>
          <w:rFonts w:asciiTheme="minorHAnsi" w:hAnsiTheme="minorHAnsi" w:cstheme="minorHAnsi"/>
          <w:sz w:val="24"/>
          <w:szCs w:val="24"/>
        </w:rPr>
        <w:t xml:space="preserve">során eltérések mutatkoznak, úgy jegyzőkönyvezett átvétel történik, amit Megrendelő </w:t>
      </w:r>
      <w:r w:rsidR="00995495" w:rsidRPr="00AD1BCE">
        <w:rPr>
          <w:rFonts w:asciiTheme="minorHAnsi" w:hAnsiTheme="minorHAnsi" w:cstheme="minorHAnsi"/>
          <w:sz w:val="24"/>
          <w:szCs w:val="24"/>
        </w:rPr>
        <w:t xml:space="preserve">Eladónak </w:t>
      </w:r>
      <w:r w:rsidR="000F0646" w:rsidRPr="00AD1BCE">
        <w:rPr>
          <w:rFonts w:asciiTheme="minorHAnsi" w:hAnsiTheme="minorHAnsi" w:cstheme="minorHAnsi"/>
          <w:sz w:val="24"/>
          <w:szCs w:val="24"/>
        </w:rPr>
        <w:t>megküld.</w:t>
      </w:r>
    </w:p>
    <w:p w:rsidR="00995495" w:rsidRPr="00AD1BCE" w:rsidRDefault="000F0646" w:rsidP="007C0651">
      <w:pPr>
        <w:pStyle w:val="Listaszerbekezds"/>
        <w:spacing w:before="120" w:line="276" w:lineRule="auto"/>
        <w:ind w:left="851" w:right="74"/>
        <w:jc w:val="both"/>
        <w:rPr>
          <w:rFonts w:asciiTheme="minorHAnsi" w:hAnsiTheme="minorHAnsi" w:cstheme="minorHAnsi"/>
          <w:sz w:val="24"/>
          <w:szCs w:val="24"/>
        </w:rPr>
      </w:pPr>
      <w:r w:rsidRPr="00AD1BCE">
        <w:rPr>
          <w:rFonts w:asciiTheme="minorHAnsi" w:hAnsiTheme="minorHAnsi" w:cstheme="minorHAnsi"/>
          <w:sz w:val="24"/>
          <w:szCs w:val="24"/>
        </w:rPr>
        <w:t>Ajánlatkérő hibás termékek esetén a részteljesítést nem köteles átvenni, és hibás teljesítésként értékelheti az adott megrendelésben foglalt termékek összességét.</w:t>
      </w:r>
    </w:p>
    <w:p w:rsidR="00995495" w:rsidRPr="00AD1BCE" w:rsidRDefault="00995495" w:rsidP="007C0651">
      <w:pPr>
        <w:pStyle w:val="Listaszerbekezds"/>
        <w:spacing w:before="120" w:line="276" w:lineRule="auto"/>
        <w:ind w:left="851" w:right="74"/>
        <w:jc w:val="both"/>
        <w:rPr>
          <w:rFonts w:asciiTheme="minorHAnsi" w:hAnsiTheme="minorHAnsi" w:cstheme="minorHAnsi"/>
          <w:sz w:val="24"/>
          <w:szCs w:val="24"/>
        </w:rPr>
      </w:pPr>
      <w:r w:rsidRPr="00AD1BCE">
        <w:rPr>
          <w:rFonts w:asciiTheme="minorHAnsi" w:hAnsiTheme="minorHAnsi" w:cstheme="minorHAnsi"/>
          <w:sz w:val="24"/>
          <w:szCs w:val="24"/>
        </w:rPr>
        <w:t xml:space="preserve">Ajánlattevőnek a termékekhez szállításkor mellékelnie kell az 5/1990. (IV. 12.) </w:t>
      </w:r>
      <w:proofErr w:type="spellStart"/>
      <w:r w:rsidRPr="00AD1BCE">
        <w:rPr>
          <w:rFonts w:asciiTheme="minorHAnsi" w:hAnsiTheme="minorHAnsi" w:cstheme="minorHAnsi"/>
          <w:sz w:val="24"/>
          <w:szCs w:val="24"/>
        </w:rPr>
        <w:t>KöHÉM</w:t>
      </w:r>
      <w:proofErr w:type="spellEnd"/>
      <w:r w:rsidRPr="00AD1BCE">
        <w:rPr>
          <w:rFonts w:asciiTheme="minorHAnsi" w:hAnsiTheme="minorHAnsi" w:cstheme="minorHAnsi"/>
          <w:sz w:val="24"/>
          <w:szCs w:val="24"/>
        </w:rPr>
        <w:t xml:space="preserve"> rendelet 25. § </w:t>
      </w:r>
      <w:proofErr w:type="gramStart"/>
      <w:r w:rsidRPr="00AD1BCE">
        <w:rPr>
          <w:rFonts w:asciiTheme="minorHAnsi" w:hAnsiTheme="minorHAnsi" w:cstheme="minorHAnsi"/>
          <w:sz w:val="24"/>
          <w:szCs w:val="24"/>
        </w:rPr>
        <w:t>szerinti tartalmú</w:t>
      </w:r>
      <w:proofErr w:type="gramEnd"/>
      <w:r w:rsidRPr="00AD1BCE">
        <w:rPr>
          <w:rFonts w:asciiTheme="minorHAnsi" w:hAnsiTheme="minorHAnsi" w:cstheme="minorHAnsi"/>
          <w:sz w:val="24"/>
          <w:szCs w:val="24"/>
        </w:rPr>
        <w:t>, minőséget tanúsító műbizonylatot. Műbizonylatként elfogadható a pótalkatrészen vagy annak csomagolásán feltüntetett gyártói jel vagy az alkatrész katalógusban szereplő cikkszám, ha a pótalkatrész a jármű gyártójától származik, vagy a gyártó azt első beépítésű alkatrészként elismeri.</w:t>
      </w:r>
    </w:p>
    <w:p w:rsidR="00995495" w:rsidRPr="00663235" w:rsidRDefault="00995495" w:rsidP="00995495">
      <w:pPr>
        <w:pStyle w:val="Listaszerbekezds"/>
        <w:spacing w:before="120" w:line="276" w:lineRule="auto"/>
        <w:ind w:left="426"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3663FC" w:rsidRPr="00663235" w:rsidRDefault="003663FC" w:rsidP="003663FC">
      <w:pPr>
        <w:pStyle w:val="Listaszerbekezds"/>
        <w:ind w:left="720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0F0646" w:rsidRPr="00663235" w:rsidRDefault="000F0646" w:rsidP="000F0646">
      <w:pPr>
        <w:pStyle w:val="Listaszerbekezds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sectPr w:rsidR="000F0646" w:rsidRPr="00663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CD" w:rsidRDefault="00D061CD" w:rsidP="0010128E">
      <w:pPr>
        <w:spacing w:after="0" w:line="240" w:lineRule="auto"/>
      </w:pPr>
      <w:r>
        <w:separator/>
      </w:r>
    </w:p>
  </w:endnote>
  <w:endnote w:type="continuationSeparator" w:id="0">
    <w:p w:rsidR="00D061CD" w:rsidRDefault="00D061CD" w:rsidP="0010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DE" w:rsidRDefault="00D825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DE" w:rsidRDefault="00D825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DE" w:rsidRDefault="00D825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CD" w:rsidRDefault="00D061CD" w:rsidP="0010128E">
      <w:pPr>
        <w:spacing w:after="0" w:line="240" w:lineRule="auto"/>
      </w:pPr>
      <w:r>
        <w:separator/>
      </w:r>
    </w:p>
  </w:footnote>
  <w:footnote w:type="continuationSeparator" w:id="0">
    <w:p w:rsidR="00D061CD" w:rsidRDefault="00D061CD" w:rsidP="0010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DE" w:rsidRDefault="00D825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8E" w:rsidRDefault="00BD4D3A" w:rsidP="009F5BC7">
    <w:pPr>
      <w:pStyle w:val="lfej"/>
      <w:tabs>
        <w:tab w:val="left" w:pos="2297"/>
      </w:tabs>
    </w:pPr>
    <w:r>
      <w:rPr>
        <w:rFonts w:ascii="Calibri" w:hAnsi="Calibri" w:cs="Calibri"/>
        <w:b/>
        <w:szCs w:val="24"/>
      </w:rPr>
      <w:t>BKV Zrt. V-</w:t>
    </w:r>
    <w:r w:rsidR="00F02668">
      <w:rPr>
        <w:rFonts w:ascii="Calibri" w:hAnsi="Calibri" w:cs="Calibri"/>
        <w:b/>
        <w:szCs w:val="24"/>
      </w:rPr>
      <w:t>413</w:t>
    </w:r>
    <w:r>
      <w:rPr>
        <w:rFonts w:ascii="Calibri" w:hAnsi="Calibri" w:cs="Calibri"/>
        <w:b/>
        <w:szCs w:val="24"/>
      </w:rPr>
      <w:t>/1</w:t>
    </w:r>
    <w:r w:rsidR="00F02668">
      <w:rPr>
        <w:rFonts w:ascii="Calibri" w:hAnsi="Calibri" w:cs="Calibri"/>
        <w:b/>
        <w:szCs w:val="24"/>
      </w:rPr>
      <w:t>7</w:t>
    </w:r>
    <w:r w:rsidR="0054500E">
      <w:rPr>
        <w:rFonts w:ascii="Calibri" w:hAnsi="Calibri" w:cs="Calibri"/>
        <w:b/>
        <w:szCs w:val="24"/>
      </w:rPr>
      <w:tab/>
    </w:r>
    <w:r w:rsidR="002A0F5B">
      <w:rPr>
        <w:rFonts w:ascii="Calibri" w:hAnsi="Calibri" w:cs="Calibri"/>
        <w:b/>
        <w:szCs w:val="24"/>
      </w:rPr>
      <w:tab/>
    </w:r>
    <w:r w:rsidR="0010128E">
      <w:rPr>
        <w:rFonts w:ascii="Calibri" w:hAnsi="Calibri" w:cs="Calibri"/>
        <w:b/>
        <w:szCs w:val="24"/>
      </w:rPr>
      <w:t xml:space="preserve">Műszaki </w:t>
    </w:r>
    <w:r w:rsidR="002A0F5B" w:rsidRPr="00507087">
      <w:rPr>
        <w:rFonts w:ascii="Calibri" w:hAnsi="Calibri" w:cs="Calibri"/>
        <w:b/>
        <w:szCs w:val="24"/>
      </w:rPr>
      <w:t>diszpozíció</w:t>
    </w:r>
    <w:r w:rsidR="002A0F5B" w:rsidRPr="00507087">
      <w:ptab w:relativeTo="margin" w:alignment="right" w:leader="none"/>
    </w:r>
    <w:r w:rsidR="002A0F5B">
      <w:t>9</w:t>
    </w:r>
    <w:r w:rsidR="0010128E" w:rsidRPr="00507087"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DE" w:rsidRDefault="00D825D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A66"/>
    <w:multiLevelType w:val="hybridMultilevel"/>
    <w:tmpl w:val="F482B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0AD1"/>
    <w:multiLevelType w:val="hybridMultilevel"/>
    <w:tmpl w:val="3B800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4C80"/>
    <w:multiLevelType w:val="hybridMultilevel"/>
    <w:tmpl w:val="72DA8FB6"/>
    <w:lvl w:ilvl="0" w:tplc="42DE9062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444156"/>
    <w:multiLevelType w:val="hybridMultilevel"/>
    <w:tmpl w:val="6610D1EE"/>
    <w:lvl w:ilvl="0" w:tplc="040E000B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17BD6A9B"/>
    <w:multiLevelType w:val="hybridMultilevel"/>
    <w:tmpl w:val="5E5A4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D6924"/>
    <w:multiLevelType w:val="hybridMultilevel"/>
    <w:tmpl w:val="BD32960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315DF3"/>
    <w:multiLevelType w:val="hybridMultilevel"/>
    <w:tmpl w:val="3C2E05FA"/>
    <w:lvl w:ilvl="0" w:tplc="C9869FB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3B7"/>
    <w:multiLevelType w:val="hybridMultilevel"/>
    <w:tmpl w:val="CADE463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B35F62"/>
    <w:multiLevelType w:val="hybridMultilevel"/>
    <w:tmpl w:val="ED6626E4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6028"/>
    <w:multiLevelType w:val="hybridMultilevel"/>
    <w:tmpl w:val="40E4D7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C7663"/>
    <w:multiLevelType w:val="hybridMultilevel"/>
    <w:tmpl w:val="234467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73A71"/>
    <w:multiLevelType w:val="hybridMultilevel"/>
    <w:tmpl w:val="A574BAE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9150C0"/>
    <w:multiLevelType w:val="hybridMultilevel"/>
    <w:tmpl w:val="11DC9018"/>
    <w:lvl w:ilvl="0" w:tplc="A9CEBFC2">
      <w:start w:val="5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32A4006D"/>
    <w:multiLevelType w:val="hybridMultilevel"/>
    <w:tmpl w:val="11D2E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75F71"/>
    <w:multiLevelType w:val="hybridMultilevel"/>
    <w:tmpl w:val="7F148C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97323"/>
    <w:multiLevelType w:val="hybridMultilevel"/>
    <w:tmpl w:val="87008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203"/>
    <w:multiLevelType w:val="hybridMultilevel"/>
    <w:tmpl w:val="AB8471D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344AB"/>
    <w:multiLevelType w:val="hybridMultilevel"/>
    <w:tmpl w:val="148C92AC"/>
    <w:lvl w:ilvl="0" w:tplc="A9CEBFC2">
      <w:start w:val="5"/>
      <w:numFmt w:val="bullet"/>
      <w:lvlText w:val="-"/>
      <w:lvlJc w:val="left"/>
      <w:pPr>
        <w:ind w:left="928" w:hanging="360"/>
      </w:pPr>
      <w:rPr>
        <w:rFonts w:ascii="Garamond" w:eastAsia="Times New Roman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15ABF"/>
    <w:multiLevelType w:val="hybridMultilevel"/>
    <w:tmpl w:val="156077CE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22810DE"/>
    <w:multiLevelType w:val="hybridMultilevel"/>
    <w:tmpl w:val="869EF2A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815FBE"/>
    <w:multiLevelType w:val="hybridMultilevel"/>
    <w:tmpl w:val="933CE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048A3"/>
    <w:multiLevelType w:val="hybridMultilevel"/>
    <w:tmpl w:val="C8D07758"/>
    <w:lvl w:ilvl="0" w:tplc="A9CEBFC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D73D8"/>
    <w:multiLevelType w:val="hybridMultilevel"/>
    <w:tmpl w:val="082829E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1439F8"/>
    <w:multiLevelType w:val="hybridMultilevel"/>
    <w:tmpl w:val="47C81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7437D"/>
    <w:multiLevelType w:val="hybridMultilevel"/>
    <w:tmpl w:val="C324EE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B6BF7"/>
    <w:multiLevelType w:val="hybridMultilevel"/>
    <w:tmpl w:val="7EA4D8C4"/>
    <w:lvl w:ilvl="0" w:tplc="1BBAF1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14822"/>
    <w:multiLevelType w:val="hybridMultilevel"/>
    <w:tmpl w:val="22EE5B8A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AC96A16"/>
    <w:multiLevelType w:val="hybridMultilevel"/>
    <w:tmpl w:val="4416621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87755"/>
    <w:multiLevelType w:val="hybridMultilevel"/>
    <w:tmpl w:val="9C201C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37364"/>
    <w:multiLevelType w:val="hybridMultilevel"/>
    <w:tmpl w:val="2098EA4C"/>
    <w:lvl w:ilvl="0" w:tplc="A9CEBFC2">
      <w:start w:val="5"/>
      <w:numFmt w:val="bullet"/>
      <w:lvlText w:val="-"/>
      <w:lvlJc w:val="left"/>
      <w:pPr>
        <w:ind w:left="180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0F2338"/>
    <w:multiLevelType w:val="hybridMultilevel"/>
    <w:tmpl w:val="AD203BE4"/>
    <w:lvl w:ilvl="0" w:tplc="1C3C7C20">
      <w:start w:val="1"/>
      <w:numFmt w:val="bullet"/>
      <w:lvlText w:val=""/>
      <w:lvlJc w:val="left"/>
      <w:pPr>
        <w:tabs>
          <w:tab w:val="num" w:pos="1447"/>
        </w:tabs>
        <w:ind w:left="1447" w:hanging="37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1">
    <w:nsid w:val="79353957"/>
    <w:multiLevelType w:val="hybridMultilevel"/>
    <w:tmpl w:val="E56026C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100B67"/>
    <w:multiLevelType w:val="hybridMultilevel"/>
    <w:tmpl w:val="59A8DB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11"/>
  </w:num>
  <w:num w:numId="10">
    <w:abstractNumId w:val="19"/>
  </w:num>
  <w:num w:numId="11">
    <w:abstractNumId w:val="27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10"/>
  </w:num>
  <w:num w:numId="17">
    <w:abstractNumId w:val="30"/>
  </w:num>
  <w:num w:numId="18">
    <w:abstractNumId w:val="23"/>
  </w:num>
  <w:num w:numId="19">
    <w:abstractNumId w:val="28"/>
  </w:num>
  <w:num w:numId="20">
    <w:abstractNumId w:val="0"/>
  </w:num>
  <w:num w:numId="21">
    <w:abstractNumId w:val="15"/>
  </w:num>
  <w:num w:numId="22">
    <w:abstractNumId w:val="18"/>
  </w:num>
  <w:num w:numId="23">
    <w:abstractNumId w:val="4"/>
  </w:num>
  <w:num w:numId="24">
    <w:abstractNumId w:val="7"/>
  </w:num>
  <w:num w:numId="25">
    <w:abstractNumId w:val="5"/>
  </w:num>
  <w:num w:numId="26">
    <w:abstractNumId w:val="2"/>
  </w:num>
  <w:num w:numId="27">
    <w:abstractNumId w:val="32"/>
  </w:num>
  <w:num w:numId="28">
    <w:abstractNumId w:val="6"/>
  </w:num>
  <w:num w:numId="29">
    <w:abstractNumId w:val="12"/>
  </w:num>
  <w:num w:numId="30">
    <w:abstractNumId w:val="29"/>
  </w:num>
  <w:num w:numId="31">
    <w:abstractNumId w:val="25"/>
  </w:num>
  <w:num w:numId="32">
    <w:abstractNumId w:val="24"/>
  </w:num>
  <w:num w:numId="3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zinege Levente Zoltán">
    <w15:presenceInfo w15:providerId="AD" w15:userId="S-1-5-21-776561741-1682526488-1801674531-42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E1"/>
    <w:rsid w:val="0004335F"/>
    <w:rsid w:val="000620BE"/>
    <w:rsid w:val="0009083D"/>
    <w:rsid w:val="000A0A1F"/>
    <w:rsid w:val="000A3847"/>
    <w:rsid w:val="000B023C"/>
    <w:rsid w:val="000F0646"/>
    <w:rsid w:val="0010128E"/>
    <w:rsid w:val="001173E7"/>
    <w:rsid w:val="001533C8"/>
    <w:rsid w:val="001665CD"/>
    <w:rsid w:val="00194616"/>
    <w:rsid w:val="001A4583"/>
    <w:rsid w:val="001C5C2A"/>
    <w:rsid w:val="001D3449"/>
    <w:rsid w:val="00201642"/>
    <w:rsid w:val="00205811"/>
    <w:rsid w:val="002273EB"/>
    <w:rsid w:val="00267234"/>
    <w:rsid w:val="00271529"/>
    <w:rsid w:val="002A0F5B"/>
    <w:rsid w:val="002C6C65"/>
    <w:rsid w:val="00306A35"/>
    <w:rsid w:val="00313016"/>
    <w:rsid w:val="003375ED"/>
    <w:rsid w:val="0034427C"/>
    <w:rsid w:val="003663FC"/>
    <w:rsid w:val="003A4E70"/>
    <w:rsid w:val="003E0649"/>
    <w:rsid w:val="003F3CCC"/>
    <w:rsid w:val="0040089A"/>
    <w:rsid w:val="00412638"/>
    <w:rsid w:val="0042389B"/>
    <w:rsid w:val="004508D1"/>
    <w:rsid w:val="004E4125"/>
    <w:rsid w:val="004F10EA"/>
    <w:rsid w:val="00507087"/>
    <w:rsid w:val="005136F7"/>
    <w:rsid w:val="00524772"/>
    <w:rsid w:val="0054500E"/>
    <w:rsid w:val="00546814"/>
    <w:rsid w:val="005645F1"/>
    <w:rsid w:val="00575A00"/>
    <w:rsid w:val="00575D40"/>
    <w:rsid w:val="00576A65"/>
    <w:rsid w:val="0058338D"/>
    <w:rsid w:val="005A6F63"/>
    <w:rsid w:val="005D5D40"/>
    <w:rsid w:val="005E0092"/>
    <w:rsid w:val="005F053E"/>
    <w:rsid w:val="00615396"/>
    <w:rsid w:val="006378E6"/>
    <w:rsid w:val="00660F1F"/>
    <w:rsid w:val="00663235"/>
    <w:rsid w:val="0068063C"/>
    <w:rsid w:val="006810F1"/>
    <w:rsid w:val="00681473"/>
    <w:rsid w:val="0069450C"/>
    <w:rsid w:val="0071522A"/>
    <w:rsid w:val="00780E84"/>
    <w:rsid w:val="00787B22"/>
    <w:rsid w:val="0079280F"/>
    <w:rsid w:val="007A4CE8"/>
    <w:rsid w:val="007C0651"/>
    <w:rsid w:val="007C1E09"/>
    <w:rsid w:val="00842A4F"/>
    <w:rsid w:val="00880ED6"/>
    <w:rsid w:val="008A55B8"/>
    <w:rsid w:val="008A6390"/>
    <w:rsid w:val="008A7A70"/>
    <w:rsid w:val="008B70C9"/>
    <w:rsid w:val="008D7D0F"/>
    <w:rsid w:val="008E29E0"/>
    <w:rsid w:val="00931C32"/>
    <w:rsid w:val="00945BAD"/>
    <w:rsid w:val="009470ED"/>
    <w:rsid w:val="009776D5"/>
    <w:rsid w:val="00995495"/>
    <w:rsid w:val="009A3C05"/>
    <w:rsid w:val="009C30E3"/>
    <w:rsid w:val="009C3396"/>
    <w:rsid w:val="009E0979"/>
    <w:rsid w:val="009F1C0E"/>
    <w:rsid w:val="009F4AF9"/>
    <w:rsid w:val="009F5BC7"/>
    <w:rsid w:val="009F6A1A"/>
    <w:rsid w:val="00A3070C"/>
    <w:rsid w:val="00A4653F"/>
    <w:rsid w:val="00A64098"/>
    <w:rsid w:val="00A704C0"/>
    <w:rsid w:val="00A772FB"/>
    <w:rsid w:val="00AA596B"/>
    <w:rsid w:val="00AB677F"/>
    <w:rsid w:val="00AC7475"/>
    <w:rsid w:val="00AD1BCE"/>
    <w:rsid w:val="00B1565F"/>
    <w:rsid w:val="00B60B5E"/>
    <w:rsid w:val="00B71F65"/>
    <w:rsid w:val="00BB4659"/>
    <w:rsid w:val="00BC23F6"/>
    <w:rsid w:val="00BC7159"/>
    <w:rsid w:val="00BD4D3A"/>
    <w:rsid w:val="00BE1FAA"/>
    <w:rsid w:val="00C077EC"/>
    <w:rsid w:val="00C33E86"/>
    <w:rsid w:val="00C348AB"/>
    <w:rsid w:val="00C43546"/>
    <w:rsid w:val="00C864CC"/>
    <w:rsid w:val="00C93B06"/>
    <w:rsid w:val="00CD59C6"/>
    <w:rsid w:val="00CE68A4"/>
    <w:rsid w:val="00D061CD"/>
    <w:rsid w:val="00D550CF"/>
    <w:rsid w:val="00D55457"/>
    <w:rsid w:val="00D72E2A"/>
    <w:rsid w:val="00D825DE"/>
    <w:rsid w:val="00DB073E"/>
    <w:rsid w:val="00DB7407"/>
    <w:rsid w:val="00E03844"/>
    <w:rsid w:val="00E16CDF"/>
    <w:rsid w:val="00E6337E"/>
    <w:rsid w:val="00E77BE1"/>
    <w:rsid w:val="00E82E70"/>
    <w:rsid w:val="00E97CA1"/>
    <w:rsid w:val="00EC3F8C"/>
    <w:rsid w:val="00EE288A"/>
    <w:rsid w:val="00F02668"/>
    <w:rsid w:val="00F31F37"/>
    <w:rsid w:val="00F44B0A"/>
    <w:rsid w:val="00FD428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524772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77BE1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28E"/>
  </w:style>
  <w:style w:type="paragraph" w:styleId="llb">
    <w:name w:val="footer"/>
    <w:basedOn w:val="Norml"/>
    <w:link w:val="llbChar"/>
    <w:uiPriority w:val="99"/>
    <w:unhideWhenUsed/>
    <w:rsid w:val="0010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28E"/>
  </w:style>
  <w:style w:type="paragraph" w:styleId="Buborkszveg">
    <w:name w:val="Balloon Text"/>
    <w:basedOn w:val="Norml"/>
    <w:link w:val="BuborkszvegChar"/>
    <w:uiPriority w:val="99"/>
    <w:semiHidden/>
    <w:unhideWhenUsed/>
    <w:rsid w:val="0010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28E"/>
    <w:rPr>
      <w:rFonts w:ascii="Tahoma" w:hAnsi="Tahoma" w:cs="Tahoma"/>
      <w:sz w:val="16"/>
      <w:szCs w:val="16"/>
    </w:rPr>
  </w:style>
  <w:style w:type="paragraph" w:styleId="Lista2">
    <w:name w:val="List 2"/>
    <w:basedOn w:val="Norml"/>
    <w:rsid w:val="00AB677F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AB677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B677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54500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BKV">
    <w:name w:val="BKV"/>
    <w:link w:val="BKVChar"/>
    <w:rsid w:val="003F3CC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3F3CCC"/>
    <w:rPr>
      <w:rFonts w:ascii="Arial" w:eastAsia="Times New Roman" w:hAnsi="Arial" w:cs="Times New Roman"/>
      <w:sz w:val="24"/>
      <w:szCs w:val="20"/>
      <w:lang w:eastAsia="ru-RU"/>
    </w:rPr>
  </w:style>
  <w:style w:type="paragraph" w:styleId="Nincstrkz">
    <w:name w:val="No Spacing"/>
    <w:basedOn w:val="Norml"/>
    <w:uiPriority w:val="1"/>
    <w:qFormat/>
    <w:rsid w:val="00524772"/>
    <w:pPr>
      <w:spacing w:after="0" w:line="240" w:lineRule="auto"/>
    </w:pPr>
    <w:rPr>
      <w:rFonts w:ascii="Calibri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9"/>
    <w:rsid w:val="00524772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524772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77BE1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28E"/>
  </w:style>
  <w:style w:type="paragraph" w:styleId="llb">
    <w:name w:val="footer"/>
    <w:basedOn w:val="Norml"/>
    <w:link w:val="llbChar"/>
    <w:uiPriority w:val="99"/>
    <w:unhideWhenUsed/>
    <w:rsid w:val="0010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28E"/>
  </w:style>
  <w:style w:type="paragraph" w:styleId="Buborkszveg">
    <w:name w:val="Balloon Text"/>
    <w:basedOn w:val="Norml"/>
    <w:link w:val="BuborkszvegChar"/>
    <w:uiPriority w:val="99"/>
    <w:semiHidden/>
    <w:unhideWhenUsed/>
    <w:rsid w:val="0010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28E"/>
    <w:rPr>
      <w:rFonts w:ascii="Tahoma" w:hAnsi="Tahoma" w:cs="Tahoma"/>
      <w:sz w:val="16"/>
      <w:szCs w:val="16"/>
    </w:rPr>
  </w:style>
  <w:style w:type="paragraph" w:styleId="Lista2">
    <w:name w:val="List 2"/>
    <w:basedOn w:val="Norml"/>
    <w:rsid w:val="00AB677F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AB677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B677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54500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BKV">
    <w:name w:val="BKV"/>
    <w:link w:val="BKVChar"/>
    <w:rsid w:val="003F3CC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3F3CCC"/>
    <w:rPr>
      <w:rFonts w:ascii="Arial" w:eastAsia="Times New Roman" w:hAnsi="Arial" w:cs="Times New Roman"/>
      <w:sz w:val="24"/>
      <w:szCs w:val="20"/>
      <w:lang w:eastAsia="ru-RU"/>
    </w:rPr>
  </w:style>
  <w:style w:type="paragraph" w:styleId="Nincstrkz">
    <w:name w:val="No Spacing"/>
    <w:basedOn w:val="Norml"/>
    <w:uiPriority w:val="1"/>
    <w:qFormat/>
    <w:rsid w:val="00524772"/>
    <w:pPr>
      <w:spacing w:after="0" w:line="240" w:lineRule="auto"/>
    </w:pPr>
    <w:rPr>
      <w:rFonts w:ascii="Calibri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9"/>
    <w:rsid w:val="00524772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5160</Characters>
  <Application>Microsoft Office Word</Application>
  <DocSecurity>0</DocSecurity>
  <Lines>43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2018-02-19T12:10:00Z</dcterms:created>
  <dcterms:modified xsi:type="dcterms:W3CDTF">2018-02-19T12:10:00Z</dcterms:modified>
</cp:coreProperties>
</file>