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9F6126"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9F6126"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9F6126"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9F6126" w:rsidRDefault="00443EB2" w:rsidP="00443EB2">
      <w:pPr>
        <w:spacing w:after="0" w:line="240" w:lineRule="auto"/>
        <w:jc w:val="center"/>
        <w:rPr>
          <w:rFonts w:ascii="Calibri" w:hAnsi="Calibri"/>
          <w:sz w:val="24"/>
          <w:szCs w:val="24"/>
        </w:rPr>
      </w:pPr>
    </w:p>
    <w:p w14:paraId="69947103" w14:textId="77777777" w:rsidR="00443EB2" w:rsidRPr="009F6126" w:rsidRDefault="00443EB2" w:rsidP="00443EB2">
      <w:pPr>
        <w:spacing w:after="0" w:line="240" w:lineRule="auto"/>
        <w:rPr>
          <w:rFonts w:ascii="Calibri" w:hAnsi="Calibri"/>
          <w:sz w:val="24"/>
          <w:szCs w:val="24"/>
        </w:rPr>
      </w:pPr>
    </w:p>
    <w:p w14:paraId="7EC07BB8" w14:textId="66C30C6A" w:rsidR="00443EB2" w:rsidRPr="009F6126" w:rsidRDefault="00226D3B" w:rsidP="00443EB2">
      <w:pPr>
        <w:spacing w:after="0" w:line="240" w:lineRule="auto"/>
        <w:jc w:val="center"/>
        <w:rPr>
          <w:rFonts w:ascii="Calibri" w:hAnsi="Calibri" w:cs="Arial"/>
          <w:sz w:val="24"/>
          <w:szCs w:val="24"/>
        </w:rPr>
      </w:pPr>
      <w:r w:rsidRPr="009F6126">
        <w:rPr>
          <w:noProof/>
          <w:sz w:val="24"/>
          <w:szCs w:val="24"/>
        </w:rPr>
        <w:drawing>
          <wp:inline distT="0" distB="0" distL="0" distR="0" wp14:anchorId="70168F17" wp14:editId="2C7C57C6">
            <wp:extent cx="3286125" cy="15240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524000"/>
                    </a:xfrm>
                    <a:prstGeom prst="rect">
                      <a:avLst/>
                    </a:prstGeom>
                    <a:noFill/>
                  </pic:spPr>
                </pic:pic>
              </a:graphicData>
            </a:graphic>
          </wp:inline>
        </w:drawing>
      </w:r>
    </w:p>
    <w:p w14:paraId="395736CF" w14:textId="77777777" w:rsidR="00443EB2" w:rsidRPr="009F6126" w:rsidRDefault="00443EB2" w:rsidP="00443EB2">
      <w:pPr>
        <w:spacing w:after="0" w:line="240" w:lineRule="auto"/>
        <w:jc w:val="center"/>
        <w:rPr>
          <w:rFonts w:ascii="Calibri" w:hAnsi="Calibri" w:cs="Arial"/>
          <w:sz w:val="24"/>
          <w:szCs w:val="24"/>
        </w:rPr>
      </w:pPr>
    </w:p>
    <w:p w14:paraId="61DE6B81" w14:textId="77777777" w:rsidR="00443EB2" w:rsidRPr="009F6126" w:rsidRDefault="00443EB2" w:rsidP="00443EB2">
      <w:pPr>
        <w:spacing w:after="0" w:line="240" w:lineRule="auto"/>
        <w:jc w:val="center"/>
        <w:rPr>
          <w:rFonts w:ascii="Calibri" w:hAnsi="Calibri" w:cs="Arial"/>
          <w:sz w:val="24"/>
          <w:szCs w:val="24"/>
        </w:rPr>
      </w:pPr>
    </w:p>
    <w:p w14:paraId="2CCF1892" w14:textId="77777777" w:rsidR="00443EB2" w:rsidRPr="009F6126" w:rsidRDefault="00443EB2" w:rsidP="00443EB2">
      <w:pPr>
        <w:spacing w:after="0" w:line="240" w:lineRule="auto"/>
        <w:jc w:val="center"/>
        <w:rPr>
          <w:rFonts w:ascii="Calibri" w:hAnsi="Calibri" w:cs="Arial"/>
          <w:sz w:val="24"/>
          <w:szCs w:val="24"/>
        </w:rPr>
      </w:pPr>
    </w:p>
    <w:p w14:paraId="1FEE5150" w14:textId="73B959E3" w:rsidR="00443EB2" w:rsidRPr="009F6126" w:rsidRDefault="00443EB2" w:rsidP="00443EB2">
      <w:pPr>
        <w:pStyle w:val="Szvegtrzs3"/>
        <w:spacing w:after="0"/>
        <w:jc w:val="center"/>
        <w:rPr>
          <w:rFonts w:ascii="Calibri" w:hAnsi="Calibri" w:cs="Arial"/>
          <w:b/>
          <w:szCs w:val="24"/>
        </w:rPr>
      </w:pPr>
    </w:p>
    <w:p w14:paraId="14B22D5A" w14:textId="77777777" w:rsidR="00443EB2" w:rsidRPr="009F6126" w:rsidRDefault="00443EB2" w:rsidP="00443EB2">
      <w:pPr>
        <w:spacing w:after="0" w:line="240" w:lineRule="auto"/>
        <w:jc w:val="center"/>
        <w:rPr>
          <w:rFonts w:ascii="Calibri" w:hAnsi="Calibri"/>
          <w:b/>
          <w:sz w:val="24"/>
          <w:szCs w:val="24"/>
        </w:rPr>
      </w:pPr>
    </w:p>
    <w:p w14:paraId="12828D85" w14:textId="77777777" w:rsidR="00443EB2" w:rsidRPr="009F6126" w:rsidRDefault="00443EB2" w:rsidP="00443EB2">
      <w:pPr>
        <w:spacing w:after="0" w:line="240" w:lineRule="auto"/>
        <w:jc w:val="center"/>
        <w:rPr>
          <w:rFonts w:ascii="Calibri" w:hAnsi="Calibri"/>
          <w:b/>
          <w:sz w:val="24"/>
          <w:szCs w:val="24"/>
        </w:rPr>
      </w:pPr>
    </w:p>
    <w:p w14:paraId="357BE728" w14:textId="77777777" w:rsidR="00443EB2" w:rsidRPr="009F6126" w:rsidRDefault="00443EB2" w:rsidP="00443EB2">
      <w:pPr>
        <w:spacing w:after="0" w:line="240" w:lineRule="auto"/>
        <w:jc w:val="center"/>
        <w:rPr>
          <w:rFonts w:ascii="Calibri" w:hAnsi="Calibri"/>
          <w:b/>
          <w:sz w:val="24"/>
          <w:szCs w:val="24"/>
        </w:rPr>
      </w:pPr>
    </w:p>
    <w:p w14:paraId="6D5FBA14" w14:textId="77777777" w:rsidR="00443EB2" w:rsidRPr="009F6126" w:rsidRDefault="00443EB2" w:rsidP="00443EB2">
      <w:pPr>
        <w:spacing w:after="0" w:line="240" w:lineRule="auto"/>
        <w:jc w:val="center"/>
        <w:rPr>
          <w:rFonts w:ascii="Calibri" w:hAnsi="Calibri"/>
          <w:b/>
          <w:sz w:val="24"/>
          <w:szCs w:val="24"/>
        </w:rPr>
      </w:pPr>
    </w:p>
    <w:p w14:paraId="1BDFE795" w14:textId="77777777" w:rsidR="003E5EDB" w:rsidRPr="009F6126" w:rsidRDefault="003E5EDB" w:rsidP="003E5EDB">
      <w:pPr>
        <w:spacing w:after="0" w:line="240" w:lineRule="auto"/>
        <w:jc w:val="center"/>
        <w:rPr>
          <w:rFonts w:eastAsia="Times New Roman" w:cs="Times New Roman"/>
          <w:b/>
          <w:bCs/>
          <w:color w:val="000000"/>
          <w:sz w:val="24"/>
          <w:szCs w:val="24"/>
        </w:rPr>
      </w:pPr>
      <w:r w:rsidRPr="009F6126">
        <w:rPr>
          <w:rFonts w:eastAsia="Times New Roman" w:cs="Times New Roman"/>
          <w:b/>
          <w:bCs/>
          <w:color w:val="000000"/>
          <w:sz w:val="24"/>
          <w:szCs w:val="24"/>
        </w:rPr>
        <w:t>Karosszéria és kiegészítő alkatrészek szállítása Volvo autóbuszokhoz</w:t>
      </w:r>
    </w:p>
    <w:p w14:paraId="55766B7D" w14:textId="77C3F12E" w:rsidR="003E5EDB" w:rsidRPr="009F6126" w:rsidRDefault="003E5EDB" w:rsidP="003E5EDB">
      <w:pPr>
        <w:spacing w:after="0" w:line="240" w:lineRule="auto"/>
        <w:jc w:val="center"/>
        <w:rPr>
          <w:rFonts w:eastAsia="Times New Roman" w:cs="Times New Roman"/>
          <w:b/>
          <w:color w:val="000000"/>
          <w:sz w:val="24"/>
          <w:szCs w:val="24"/>
        </w:rPr>
      </w:pPr>
      <w:r w:rsidRPr="009F6126">
        <w:rPr>
          <w:rFonts w:eastAsia="Times New Roman" w:cs="Times New Roman"/>
          <w:b/>
          <w:color w:val="000000"/>
          <w:sz w:val="24"/>
          <w:szCs w:val="24"/>
        </w:rPr>
        <w:t xml:space="preserve"> (BKV Zrt. T-389/17)</w:t>
      </w:r>
    </w:p>
    <w:p w14:paraId="2C0A2B0E" w14:textId="77777777" w:rsidR="00443EB2" w:rsidRPr="009F6126" w:rsidRDefault="00443EB2" w:rsidP="00443EB2">
      <w:pPr>
        <w:spacing w:after="0" w:line="240" w:lineRule="auto"/>
        <w:rPr>
          <w:rFonts w:ascii="Calibri" w:hAnsi="Calibri" w:cs="Arial"/>
          <w:sz w:val="24"/>
          <w:szCs w:val="24"/>
        </w:rPr>
      </w:pPr>
    </w:p>
    <w:p w14:paraId="1D228A49" w14:textId="77777777" w:rsidR="00443EB2" w:rsidRPr="009F6126" w:rsidRDefault="00443EB2" w:rsidP="00443EB2">
      <w:pPr>
        <w:spacing w:after="0" w:line="240" w:lineRule="auto"/>
        <w:rPr>
          <w:rFonts w:ascii="Calibri" w:hAnsi="Calibri" w:cs="Arial"/>
          <w:sz w:val="24"/>
          <w:szCs w:val="24"/>
        </w:rPr>
      </w:pPr>
    </w:p>
    <w:p w14:paraId="511FCFF6" w14:textId="77777777" w:rsidR="00443EB2" w:rsidRPr="009F6126" w:rsidRDefault="00443EB2" w:rsidP="00443EB2">
      <w:pPr>
        <w:spacing w:after="0" w:line="240" w:lineRule="auto"/>
        <w:rPr>
          <w:rFonts w:ascii="Calibri" w:hAnsi="Calibri" w:cs="Arial"/>
          <w:sz w:val="24"/>
          <w:szCs w:val="24"/>
        </w:rPr>
      </w:pPr>
    </w:p>
    <w:p w14:paraId="4C79E81C" w14:textId="77777777" w:rsidR="00443EB2" w:rsidRPr="009F6126" w:rsidRDefault="00443EB2" w:rsidP="00443EB2">
      <w:pPr>
        <w:spacing w:after="0" w:line="240" w:lineRule="auto"/>
        <w:rPr>
          <w:rFonts w:ascii="Calibri" w:hAnsi="Calibri" w:cs="Arial"/>
          <w:sz w:val="24"/>
          <w:szCs w:val="24"/>
        </w:rPr>
      </w:pPr>
    </w:p>
    <w:p w14:paraId="7BCA488B" w14:textId="77777777" w:rsidR="00443EB2" w:rsidRPr="009F6126" w:rsidRDefault="00443EB2" w:rsidP="00443EB2">
      <w:pPr>
        <w:spacing w:after="0" w:line="240" w:lineRule="auto"/>
        <w:jc w:val="center"/>
        <w:rPr>
          <w:rFonts w:ascii="Calibri" w:hAnsi="Calibri" w:cs="Arial"/>
          <w:sz w:val="24"/>
          <w:szCs w:val="24"/>
        </w:rPr>
      </w:pPr>
    </w:p>
    <w:p w14:paraId="1A4DFC8D" w14:textId="77777777" w:rsidR="00443EB2" w:rsidRPr="009F6126" w:rsidRDefault="00443EB2" w:rsidP="00443EB2">
      <w:pPr>
        <w:spacing w:after="0" w:line="240" w:lineRule="auto"/>
        <w:jc w:val="center"/>
        <w:rPr>
          <w:rFonts w:ascii="Calibri" w:hAnsi="Calibri" w:cs="Arial"/>
          <w:sz w:val="24"/>
          <w:szCs w:val="24"/>
        </w:rPr>
      </w:pPr>
      <w:r w:rsidRPr="009F6126">
        <w:rPr>
          <w:rFonts w:ascii="Calibri" w:hAnsi="Calibri" w:cs="Arial"/>
          <w:sz w:val="24"/>
          <w:szCs w:val="24"/>
        </w:rPr>
        <w:t>KÖZBESZERZÉSI DOKUMENTUMOK II. KÖTET</w:t>
      </w:r>
    </w:p>
    <w:p w14:paraId="3CDE7109" w14:textId="77777777" w:rsidR="00443EB2" w:rsidRPr="009F6126" w:rsidRDefault="00443EB2" w:rsidP="00443EB2">
      <w:pPr>
        <w:spacing w:after="0" w:line="240" w:lineRule="auto"/>
        <w:jc w:val="center"/>
        <w:rPr>
          <w:rFonts w:ascii="Calibri" w:hAnsi="Calibri" w:cs="Arial"/>
          <w:sz w:val="24"/>
          <w:szCs w:val="24"/>
        </w:rPr>
      </w:pPr>
    </w:p>
    <w:p w14:paraId="3CA32882" w14:textId="77777777" w:rsidR="00443EB2" w:rsidRPr="009F6126" w:rsidRDefault="00443EB2" w:rsidP="00443EB2">
      <w:pPr>
        <w:spacing w:after="0" w:line="240" w:lineRule="auto"/>
        <w:jc w:val="center"/>
        <w:rPr>
          <w:rFonts w:ascii="Calibri" w:hAnsi="Calibri" w:cs="Arial"/>
          <w:sz w:val="24"/>
          <w:szCs w:val="24"/>
        </w:rPr>
      </w:pPr>
    </w:p>
    <w:p w14:paraId="5A55CC95" w14:textId="77777777" w:rsidR="00443EB2" w:rsidRPr="009F6126" w:rsidRDefault="00443EB2" w:rsidP="00443EB2">
      <w:pPr>
        <w:spacing w:after="0" w:line="240" w:lineRule="auto"/>
        <w:jc w:val="center"/>
        <w:rPr>
          <w:rFonts w:ascii="Calibri" w:hAnsi="Calibri" w:cs="Arial"/>
          <w:sz w:val="24"/>
          <w:szCs w:val="24"/>
        </w:rPr>
      </w:pPr>
    </w:p>
    <w:p w14:paraId="2896434D" w14:textId="77777777" w:rsidR="00443EB2" w:rsidRPr="009F6126" w:rsidRDefault="00443EB2" w:rsidP="00443EB2">
      <w:pPr>
        <w:pStyle w:val="BKV"/>
        <w:spacing w:line="240" w:lineRule="auto"/>
        <w:jc w:val="center"/>
        <w:rPr>
          <w:rFonts w:ascii="Calibri" w:hAnsi="Calibri" w:cs="Arial"/>
          <w:szCs w:val="24"/>
        </w:rPr>
      </w:pPr>
      <w:r w:rsidRPr="009F6126">
        <w:rPr>
          <w:rFonts w:ascii="Calibri" w:hAnsi="Calibri" w:cs="Arial"/>
          <w:szCs w:val="24"/>
        </w:rPr>
        <w:t>KÖZBESZERZÉSI ÚTMUTATÓ</w:t>
      </w:r>
    </w:p>
    <w:p w14:paraId="27A0AC47" w14:textId="77777777" w:rsidR="00443EB2" w:rsidRPr="009F6126" w:rsidRDefault="00443EB2" w:rsidP="00443EB2">
      <w:pPr>
        <w:spacing w:after="0" w:line="240" w:lineRule="auto"/>
        <w:jc w:val="center"/>
        <w:rPr>
          <w:rFonts w:ascii="Calibri" w:hAnsi="Calibri"/>
          <w:sz w:val="24"/>
          <w:szCs w:val="24"/>
        </w:rPr>
      </w:pPr>
    </w:p>
    <w:p w14:paraId="59FDE853" w14:textId="033BFC41" w:rsidR="00443EB2" w:rsidRPr="009F6126" w:rsidRDefault="00E20516" w:rsidP="00443EB2">
      <w:pPr>
        <w:spacing w:after="0" w:line="240" w:lineRule="auto"/>
        <w:jc w:val="center"/>
        <w:rPr>
          <w:rFonts w:ascii="Calibri" w:hAnsi="Calibri"/>
          <w:sz w:val="24"/>
          <w:szCs w:val="24"/>
        </w:rPr>
      </w:pPr>
      <w:r>
        <w:rPr>
          <w:rFonts w:ascii="Calibri" w:hAnsi="Calibri"/>
          <w:sz w:val="24"/>
          <w:szCs w:val="24"/>
        </w:rPr>
        <w:t>MELLÉKLETEK</w:t>
      </w:r>
    </w:p>
    <w:p w14:paraId="7CC68B65" w14:textId="77777777" w:rsidR="00443EB2" w:rsidRPr="009F6126" w:rsidRDefault="00443EB2" w:rsidP="00443EB2">
      <w:pPr>
        <w:spacing w:after="0" w:line="240" w:lineRule="auto"/>
        <w:jc w:val="center"/>
        <w:rPr>
          <w:rFonts w:ascii="Calibri" w:hAnsi="Calibri"/>
          <w:sz w:val="24"/>
          <w:szCs w:val="24"/>
        </w:rPr>
      </w:pPr>
    </w:p>
    <w:p w14:paraId="67DE9A53" w14:textId="77777777" w:rsidR="00443EB2" w:rsidRPr="009F6126" w:rsidRDefault="00443EB2" w:rsidP="00443EB2">
      <w:pPr>
        <w:spacing w:after="0" w:line="240" w:lineRule="auto"/>
        <w:jc w:val="center"/>
        <w:rPr>
          <w:rFonts w:ascii="Calibri" w:hAnsi="Calibri"/>
          <w:sz w:val="24"/>
          <w:szCs w:val="24"/>
        </w:rPr>
      </w:pPr>
    </w:p>
    <w:p w14:paraId="61D34D13" w14:textId="77777777" w:rsidR="00443EB2" w:rsidRDefault="00443EB2" w:rsidP="00443EB2">
      <w:pPr>
        <w:spacing w:after="0" w:line="240" w:lineRule="auto"/>
        <w:jc w:val="center"/>
        <w:rPr>
          <w:rFonts w:ascii="Calibri" w:hAnsi="Calibri"/>
          <w:sz w:val="24"/>
          <w:szCs w:val="24"/>
        </w:rPr>
      </w:pPr>
    </w:p>
    <w:p w14:paraId="08CD9C3B" w14:textId="77777777" w:rsidR="00B81EA7" w:rsidRDefault="00B81EA7" w:rsidP="00443EB2">
      <w:pPr>
        <w:spacing w:after="0" w:line="240" w:lineRule="auto"/>
        <w:jc w:val="center"/>
        <w:rPr>
          <w:rFonts w:ascii="Calibri" w:hAnsi="Calibri"/>
          <w:sz w:val="24"/>
          <w:szCs w:val="24"/>
        </w:rPr>
      </w:pPr>
    </w:p>
    <w:p w14:paraId="52EF2F6A" w14:textId="77777777" w:rsidR="00B81EA7" w:rsidRDefault="00B81EA7" w:rsidP="00443EB2">
      <w:pPr>
        <w:spacing w:after="0" w:line="240" w:lineRule="auto"/>
        <w:jc w:val="center"/>
        <w:rPr>
          <w:rFonts w:ascii="Calibri" w:hAnsi="Calibri"/>
          <w:sz w:val="24"/>
          <w:szCs w:val="24"/>
        </w:rPr>
      </w:pPr>
    </w:p>
    <w:p w14:paraId="3CFAE740" w14:textId="77777777" w:rsidR="00B81EA7" w:rsidRPr="009F6126" w:rsidRDefault="00B81EA7" w:rsidP="00443EB2">
      <w:pPr>
        <w:spacing w:after="0" w:line="240" w:lineRule="auto"/>
        <w:jc w:val="center"/>
        <w:rPr>
          <w:rFonts w:ascii="Calibri" w:hAnsi="Calibri"/>
          <w:sz w:val="24"/>
          <w:szCs w:val="24"/>
        </w:rPr>
      </w:pPr>
    </w:p>
    <w:p w14:paraId="0240B377" w14:textId="77777777" w:rsidR="00443EB2" w:rsidRDefault="00443EB2" w:rsidP="00443EB2">
      <w:pPr>
        <w:spacing w:after="0" w:line="240" w:lineRule="auto"/>
        <w:jc w:val="center"/>
        <w:rPr>
          <w:rFonts w:ascii="Calibri" w:hAnsi="Calibri"/>
          <w:sz w:val="24"/>
          <w:szCs w:val="24"/>
        </w:rPr>
      </w:pPr>
    </w:p>
    <w:p w14:paraId="1B11BD7F" w14:textId="77777777" w:rsidR="00B81EA7" w:rsidRPr="009F6126" w:rsidRDefault="00B81EA7" w:rsidP="00443EB2">
      <w:pPr>
        <w:spacing w:after="0" w:line="240" w:lineRule="auto"/>
        <w:jc w:val="center"/>
        <w:rPr>
          <w:rFonts w:ascii="Calibri" w:hAnsi="Calibri"/>
          <w:sz w:val="24"/>
          <w:szCs w:val="24"/>
        </w:rPr>
      </w:pPr>
    </w:p>
    <w:p w14:paraId="07317C61" w14:textId="77777777" w:rsidR="00443EB2" w:rsidRPr="009F6126" w:rsidRDefault="00443EB2" w:rsidP="00443EB2">
      <w:pPr>
        <w:spacing w:after="0" w:line="240" w:lineRule="auto"/>
        <w:jc w:val="center"/>
        <w:rPr>
          <w:rFonts w:ascii="Calibri" w:hAnsi="Calibri"/>
          <w:sz w:val="24"/>
          <w:szCs w:val="24"/>
        </w:rPr>
      </w:pPr>
    </w:p>
    <w:p w14:paraId="107D45CC" w14:textId="6A39754D" w:rsidR="00443EB2" w:rsidRPr="009F6126" w:rsidRDefault="00664E72" w:rsidP="00443EB2">
      <w:pPr>
        <w:spacing w:after="0" w:line="240" w:lineRule="auto"/>
        <w:jc w:val="center"/>
        <w:rPr>
          <w:rFonts w:ascii="Calibri" w:hAnsi="Calibri"/>
          <w:sz w:val="24"/>
          <w:szCs w:val="24"/>
        </w:rPr>
      </w:pPr>
      <w:r w:rsidRPr="009F6126">
        <w:rPr>
          <w:rFonts w:ascii="Calibri" w:hAnsi="Calibri"/>
          <w:sz w:val="24"/>
          <w:szCs w:val="24"/>
        </w:rPr>
        <w:t>2018</w:t>
      </w:r>
      <w:r w:rsidR="00443EB2" w:rsidRPr="009F6126">
        <w:rPr>
          <w:rFonts w:ascii="Calibri" w:hAnsi="Calibri"/>
          <w:sz w:val="24"/>
          <w:szCs w:val="24"/>
        </w:rPr>
        <w:t>.</w:t>
      </w:r>
    </w:p>
    <w:p w14:paraId="30EB6231" w14:textId="77777777" w:rsidR="00443EB2" w:rsidRDefault="00443EB2" w:rsidP="00443EB2">
      <w:pPr>
        <w:spacing w:after="0" w:line="240" w:lineRule="auto"/>
        <w:jc w:val="center"/>
        <w:rPr>
          <w:rFonts w:ascii="Calibri" w:hAnsi="Calibri"/>
          <w:b/>
          <w:sz w:val="24"/>
          <w:szCs w:val="24"/>
        </w:rPr>
      </w:pPr>
    </w:p>
    <w:p w14:paraId="460412FC" w14:textId="77777777" w:rsidR="00B81EA7" w:rsidRDefault="00B81EA7" w:rsidP="00443EB2">
      <w:pPr>
        <w:spacing w:after="0" w:line="240" w:lineRule="auto"/>
        <w:jc w:val="center"/>
        <w:rPr>
          <w:rFonts w:ascii="Calibri" w:hAnsi="Calibri"/>
          <w:b/>
          <w:sz w:val="24"/>
          <w:szCs w:val="24"/>
        </w:rPr>
      </w:pPr>
    </w:p>
    <w:p w14:paraId="28F50D11" w14:textId="77777777" w:rsidR="00B81EA7" w:rsidRDefault="00B81EA7" w:rsidP="00443EB2">
      <w:pPr>
        <w:spacing w:after="0" w:line="240" w:lineRule="auto"/>
        <w:jc w:val="center"/>
        <w:rPr>
          <w:rFonts w:ascii="Calibri" w:hAnsi="Calibri"/>
          <w:b/>
          <w:sz w:val="24"/>
          <w:szCs w:val="24"/>
        </w:rPr>
      </w:pPr>
    </w:p>
    <w:p w14:paraId="7C9C0736" w14:textId="77777777" w:rsidR="00B81EA7" w:rsidRPr="009F6126" w:rsidRDefault="00B81EA7" w:rsidP="00443EB2">
      <w:pPr>
        <w:spacing w:after="0" w:line="240" w:lineRule="auto"/>
        <w:jc w:val="center"/>
        <w:rPr>
          <w:rFonts w:ascii="Calibri" w:hAnsi="Calibri"/>
          <w:b/>
          <w:sz w:val="24"/>
          <w:szCs w:val="24"/>
        </w:rPr>
      </w:pPr>
    </w:p>
    <w:p w14:paraId="21577C6D" w14:textId="77777777" w:rsidR="00443EB2" w:rsidRPr="009F6126" w:rsidRDefault="00443EB2" w:rsidP="00DD2C4E">
      <w:pPr>
        <w:pStyle w:val="Listaszerbekezds"/>
        <w:rPr>
          <w:rFonts w:ascii="Calibri" w:hAnsi="Calibri"/>
          <w:szCs w:val="24"/>
        </w:rPr>
      </w:pPr>
      <w:bookmarkStart w:id="6" w:name="pr5"/>
      <w:bookmarkStart w:id="7" w:name="pr6"/>
      <w:bookmarkStart w:id="8" w:name="pr7"/>
      <w:bookmarkStart w:id="9" w:name="pr8"/>
      <w:bookmarkEnd w:id="0"/>
      <w:bookmarkEnd w:id="1"/>
      <w:bookmarkEnd w:id="2"/>
      <w:bookmarkEnd w:id="3"/>
      <w:bookmarkEnd w:id="4"/>
      <w:bookmarkEnd w:id="6"/>
      <w:bookmarkEnd w:id="7"/>
      <w:bookmarkEnd w:id="8"/>
      <w:bookmarkEnd w:id="9"/>
    </w:p>
    <w:p w14:paraId="344D1EF7" w14:textId="77777777" w:rsidR="00443EB2" w:rsidRPr="009F6126" w:rsidRDefault="00443EB2" w:rsidP="00DD2C4E">
      <w:pPr>
        <w:suppressAutoHyphens/>
        <w:spacing w:after="0" w:line="240" w:lineRule="auto"/>
        <w:ind w:left="709"/>
        <w:rPr>
          <w:rFonts w:ascii="Calibri" w:hAnsi="Calibri"/>
          <w:sz w:val="24"/>
          <w:szCs w:val="24"/>
        </w:rPr>
      </w:pPr>
    </w:p>
    <w:p w14:paraId="0DA9BA82" w14:textId="77777777" w:rsidR="00443EB2" w:rsidRPr="009F6126" w:rsidRDefault="00443EB2" w:rsidP="00DD2C4E">
      <w:pPr>
        <w:pStyle w:val="Cmsor3"/>
        <w:numPr>
          <w:ilvl w:val="0"/>
          <w:numId w:val="8"/>
        </w:numPr>
        <w:spacing w:before="0" w:after="0"/>
        <w:ind w:left="703" w:hanging="703"/>
        <w:rPr>
          <w:rFonts w:ascii="Calibri" w:hAnsi="Calibri"/>
          <w:szCs w:val="24"/>
        </w:rPr>
      </w:pPr>
      <w:bookmarkStart w:id="10" w:name="_Toc143597555"/>
      <w:bookmarkStart w:id="11" w:name="_Toc221860863"/>
      <w:r w:rsidRPr="009F6126">
        <w:rPr>
          <w:rFonts w:ascii="Calibri" w:hAnsi="Calibri"/>
          <w:szCs w:val="24"/>
        </w:rPr>
        <w:t>Az ajánlat csomagolása</w:t>
      </w:r>
      <w:bookmarkEnd w:id="10"/>
      <w:bookmarkEnd w:id="11"/>
    </w:p>
    <w:p w14:paraId="4364B95C" w14:textId="77777777" w:rsidR="00443EB2" w:rsidRPr="009F6126" w:rsidRDefault="00443EB2" w:rsidP="00DD2C4E">
      <w:pPr>
        <w:spacing w:after="0" w:line="240" w:lineRule="auto"/>
        <w:rPr>
          <w:sz w:val="24"/>
          <w:szCs w:val="24"/>
        </w:rPr>
      </w:pPr>
    </w:p>
    <w:p w14:paraId="0A27D7BD" w14:textId="77777777" w:rsidR="00443EB2" w:rsidRPr="009F6126" w:rsidRDefault="00443EB2" w:rsidP="00DD2C4E">
      <w:pPr>
        <w:numPr>
          <w:ilvl w:val="1"/>
          <w:numId w:val="8"/>
        </w:numPr>
        <w:suppressAutoHyphens/>
        <w:spacing w:after="0" w:line="240" w:lineRule="auto"/>
        <w:ind w:left="567" w:hanging="567"/>
        <w:jc w:val="both"/>
        <w:rPr>
          <w:rFonts w:ascii="Calibri" w:hAnsi="Calibri"/>
          <w:sz w:val="24"/>
          <w:szCs w:val="24"/>
        </w:rPr>
      </w:pPr>
      <w:r w:rsidRPr="009F6126">
        <w:rPr>
          <w:rFonts w:ascii="Calibri" w:hAnsi="Calibri"/>
          <w:sz w:val="24"/>
          <w:szCs w:val="24"/>
        </w:rPr>
        <w:t>Ajánlattevőnek az ajánlatot borítékba vagy csomagolásba kell zárnia.</w:t>
      </w:r>
    </w:p>
    <w:p w14:paraId="358C34EB" w14:textId="77777777" w:rsidR="00443EB2" w:rsidRPr="009F6126" w:rsidRDefault="00443EB2" w:rsidP="00DD2C4E">
      <w:pPr>
        <w:tabs>
          <w:tab w:val="num" w:pos="567"/>
        </w:tabs>
        <w:suppressAutoHyphens/>
        <w:spacing w:after="0" w:line="240" w:lineRule="auto"/>
        <w:ind w:left="567" w:hanging="567"/>
        <w:rPr>
          <w:rFonts w:ascii="Calibri" w:hAnsi="Calibri"/>
          <w:sz w:val="24"/>
          <w:szCs w:val="24"/>
        </w:rPr>
      </w:pPr>
    </w:p>
    <w:p w14:paraId="5ED6EB3E" w14:textId="77777777" w:rsidR="00443EB2" w:rsidRPr="009F6126" w:rsidRDefault="00443EB2" w:rsidP="00DD2C4E">
      <w:pPr>
        <w:numPr>
          <w:ilvl w:val="1"/>
          <w:numId w:val="8"/>
        </w:numPr>
        <w:suppressAutoHyphens/>
        <w:spacing w:after="0" w:line="240" w:lineRule="auto"/>
        <w:ind w:left="567" w:hanging="567"/>
        <w:jc w:val="both"/>
        <w:rPr>
          <w:rFonts w:ascii="Calibri" w:hAnsi="Calibri"/>
          <w:sz w:val="24"/>
          <w:szCs w:val="24"/>
        </w:rPr>
      </w:pPr>
      <w:r w:rsidRPr="009F6126">
        <w:rPr>
          <w:rFonts w:ascii="Calibri" w:hAnsi="Calibri"/>
          <w:sz w:val="24"/>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43A9EE15" w14:textId="77777777" w:rsidR="00AE3519" w:rsidRPr="009F6126" w:rsidRDefault="00AE3519" w:rsidP="00AE3519">
      <w:pPr>
        <w:suppressAutoHyphens/>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AE3519" w:rsidRPr="009F6126" w14:paraId="6408DF4D" w14:textId="77777777" w:rsidTr="00B77CDC">
        <w:tc>
          <w:tcPr>
            <w:tcW w:w="7087" w:type="dxa"/>
            <w:shd w:val="clear" w:color="auto" w:fill="auto"/>
          </w:tcPr>
          <w:p w14:paraId="691F6B5A" w14:textId="77777777" w:rsidR="00AE3519" w:rsidRPr="009F6126" w:rsidRDefault="00AE3519" w:rsidP="00EB6F72">
            <w:pPr>
              <w:tabs>
                <w:tab w:val="left" w:leader="dot" w:pos="4320"/>
                <w:tab w:val="left" w:leader="dot" w:pos="6411"/>
              </w:tabs>
              <w:spacing w:after="0" w:line="240" w:lineRule="auto"/>
              <w:rPr>
                <w:sz w:val="24"/>
                <w:szCs w:val="24"/>
              </w:rPr>
            </w:pPr>
            <w:r w:rsidRPr="009F6126">
              <w:rPr>
                <w:sz w:val="24"/>
                <w:szCs w:val="24"/>
              </w:rPr>
              <w:t>Cím: BKV Zrt. Stratégiai és Beszerzési Igazgatóság, Beszerzési Főosztály</w:t>
            </w:r>
          </w:p>
          <w:p w14:paraId="75663FB9" w14:textId="77777777" w:rsidR="00AE3519" w:rsidRPr="009F6126" w:rsidRDefault="00AE3519" w:rsidP="00EB6F72">
            <w:pPr>
              <w:tabs>
                <w:tab w:val="left" w:leader="dot" w:pos="4320"/>
                <w:tab w:val="left" w:leader="dot" w:pos="6411"/>
              </w:tabs>
              <w:spacing w:after="0" w:line="240" w:lineRule="auto"/>
              <w:ind w:firstLine="600"/>
              <w:rPr>
                <w:sz w:val="24"/>
                <w:szCs w:val="24"/>
              </w:rPr>
            </w:pPr>
            <w:r w:rsidRPr="009F6126">
              <w:rPr>
                <w:sz w:val="24"/>
                <w:szCs w:val="24"/>
              </w:rPr>
              <w:t>Beszerzés Irányítási Osztály</w:t>
            </w:r>
          </w:p>
          <w:p w14:paraId="6EA788DA" w14:textId="50EB79FF" w:rsidR="00AE3519" w:rsidRPr="009F6126" w:rsidRDefault="000B36AE" w:rsidP="00EB6F72">
            <w:pPr>
              <w:tabs>
                <w:tab w:val="left" w:leader="dot" w:pos="4320"/>
                <w:tab w:val="left" w:leader="dot" w:pos="6411"/>
              </w:tabs>
              <w:spacing w:after="0" w:line="240" w:lineRule="auto"/>
              <w:ind w:firstLine="600"/>
              <w:rPr>
                <w:sz w:val="24"/>
                <w:szCs w:val="24"/>
              </w:rPr>
            </w:pPr>
            <w:r w:rsidRPr="009F6126">
              <w:rPr>
                <w:sz w:val="24"/>
                <w:szCs w:val="24"/>
              </w:rPr>
              <w:t xml:space="preserve">VII.ker </w:t>
            </w:r>
            <w:r w:rsidR="00AE3519" w:rsidRPr="009F6126">
              <w:rPr>
                <w:sz w:val="24"/>
                <w:szCs w:val="24"/>
              </w:rPr>
              <w:t>Budapest, Akácfa utca 15. III. emelet B303-as szoba</w:t>
            </w:r>
          </w:p>
          <w:p w14:paraId="2C39FBB9" w14:textId="77777777" w:rsidR="00AE3519" w:rsidRPr="009F6126" w:rsidRDefault="00AE3519" w:rsidP="00EB6F72">
            <w:pPr>
              <w:tabs>
                <w:tab w:val="left" w:leader="dot" w:pos="4320"/>
                <w:tab w:val="left" w:leader="dot" w:pos="6411"/>
              </w:tabs>
              <w:spacing w:after="0" w:line="240" w:lineRule="auto"/>
              <w:jc w:val="center"/>
              <w:rPr>
                <w:sz w:val="24"/>
                <w:szCs w:val="24"/>
              </w:rPr>
            </w:pPr>
            <w:r w:rsidRPr="009F6126">
              <w:rPr>
                <w:sz w:val="24"/>
                <w:szCs w:val="24"/>
              </w:rPr>
              <w:t>Ajánlat a</w:t>
            </w:r>
          </w:p>
          <w:p w14:paraId="477AAAAB" w14:textId="522D6AB8" w:rsidR="00AE3519" w:rsidRPr="009F6126" w:rsidRDefault="00AE3519" w:rsidP="00904617">
            <w:pPr>
              <w:pStyle w:val="Szvegtrzs3"/>
              <w:spacing w:after="0"/>
              <w:jc w:val="center"/>
              <w:rPr>
                <w:rFonts w:asciiTheme="minorHAnsi" w:hAnsiTheme="minorHAnsi"/>
                <w:b/>
                <w:caps/>
                <w:szCs w:val="24"/>
              </w:rPr>
            </w:pPr>
            <w:r w:rsidRPr="009F6126">
              <w:rPr>
                <w:rFonts w:asciiTheme="minorHAnsi" w:hAnsiTheme="minorHAnsi"/>
                <w:b/>
                <w:caps/>
                <w:szCs w:val="24"/>
              </w:rPr>
              <w:t>„</w:t>
            </w:r>
            <w:r w:rsidR="00904617" w:rsidRPr="009F6126">
              <w:rPr>
                <w:rFonts w:asciiTheme="minorHAnsi" w:hAnsiTheme="minorHAnsi"/>
                <w:b/>
                <w:caps/>
                <w:szCs w:val="24"/>
              </w:rPr>
              <w:t xml:space="preserve">Karosszéria és kiegészítő alkatrészek szállítása Volvo autóbuszokhoz  </w:t>
            </w:r>
            <w:r w:rsidRPr="009F6126">
              <w:rPr>
                <w:rFonts w:asciiTheme="minorHAnsi" w:hAnsiTheme="minorHAnsi" w:cs="Arial"/>
                <w:b/>
                <w:szCs w:val="24"/>
              </w:rPr>
              <w:t>”</w:t>
            </w:r>
          </w:p>
          <w:p w14:paraId="47F24061" w14:textId="77777777" w:rsidR="00AE3519" w:rsidRPr="009F6126" w:rsidRDefault="00AE3519" w:rsidP="00EB6F72">
            <w:pPr>
              <w:tabs>
                <w:tab w:val="left" w:leader="dot" w:pos="4320"/>
                <w:tab w:val="left" w:leader="dot" w:pos="6411"/>
              </w:tabs>
              <w:spacing w:after="0" w:line="240" w:lineRule="auto"/>
              <w:jc w:val="center"/>
              <w:rPr>
                <w:sz w:val="24"/>
                <w:szCs w:val="24"/>
              </w:rPr>
            </w:pPr>
            <w:r w:rsidRPr="009F6126">
              <w:rPr>
                <w:sz w:val="24"/>
                <w:szCs w:val="24"/>
              </w:rPr>
              <w:t>tárgyú felhívásra</w:t>
            </w:r>
          </w:p>
          <w:p w14:paraId="339CB669" w14:textId="0BD02FB2" w:rsidR="00AE3519" w:rsidRPr="009F6126" w:rsidRDefault="00BD6120" w:rsidP="00EB6F72">
            <w:pPr>
              <w:tabs>
                <w:tab w:val="left" w:leader="dot" w:pos="4320"/>
                <w:tab w:val="left" w:leader="dot" w:pos="6411"/>
              </w:tabs>
              <w:spacing w:after="0" w:line="240" w:lineRule="auto"/>
              <w:jc w:val="center"/>
              <w:rPr>
                <w:sz w:val="24"/>
                <w:szCs w:val="24"/>
              </w:rPr>
            </w:pPr>
            <w:r w:rsidRPr="009F6126">
              <w:rPr>
                <w:sz w:val="24"/>
                <w:szCs w:val="24"/>
              </w:rPr>
              <w:t>Ajánlati felhívás száma</w:t>
            </w:r>
            <w:r w:rsidR="00AE3519" w:rsidRPr="009F6126">
              <w:rPr>
                <w:sz w:val="24"/>
                <w:szCs w:val="24"/>
              </w:rPr>
              <w:t xml:space="preserve">: </w:t>
            </w:r>
            <w:r w:rsidR="00AE3519" w:rsidRPr="009F6126">
              <w:rPr>
                <w:b/>
                <w:sz w:val="24"/>
                <w:szCs w:val="24"/>
              </w:rPr>
              <w:t>BKV Zrt. T-</w:t>
            </w:r>
            <w:r w:rsidR="00904617" w:rsidRPr="009F6126">
              <w:rPr>
                <w:b/>
                <w:sz w:val="24"/>
                <w:szCs w:val="24"/>
              </w:rPr>
              <w:t>389</w:t>
            </w:r>
            <w:r w:rsidR="00AE3519" w:rsidRPr="009F6126">
              <w:rPr>
                <w:b/>
                <w:sz w:val="24"/>
                <w:szCs w:val="24"/>
              </w:rPr>
              <w:t>/17</w:t>
            </w:r>
          </w:p>
          <w:p w14:paraId="2976FF9B" w14:textId="77777777" w:rsidR="00AE3519" w:rsidRPr="009F6126" w:rsidRDefault="00AE3519" w:rsidP="00EB6F72">
            <w:pPr>
              <w:spacing w:after="0" w:line="240" w:lineRule="auto"/>
              <w:jc w:val="center"/>
              <w:rPr>
                <w:b/>
                <w:sz w:val="24"/>
                <w:szCs w:val="24"/>
              </w:rPr>
            </w:pPr>
          </w:p>
          <w:p w14:paraId="1D42DF23" w14:textId="1F97002A" w:rsidR="00AE3519" w:rsidRPr="009F6126" w:rsidRDefault="00AE3519" w:rsidP="00EB6F72">
            <w:pPr>
              <w:spacing w:after="0" w:line="240" w:lineRule="auto"/>
              <w:jc w:val="center"/>
              <w:rPr>
                <w:b/>
                <w:sz w:val="24"/>
                <w:szCs w:val="24"/>
              </w:rPr>
            </w:pPr>
            <w:r w:rsidRPr="009F6126">
              <w:rPr>
                <w:b/>
                <w:sz w:val="24"/>
                <w:szCs w:val="24"/>
              </w:rPr>
              <w:t xml:space="preserve">TILOS FELBONTANI </w:t>
            </w:r>
            <w:r w:rsidR="000B36AE" w:rsidRPr="00B9179C">
              <w:rPr>
                <w:b/>
                <w:sz w:val="24"/>
                <w:szCs w:val="24"/>
              </w:rPr>
              <w:t>2018</w:t>
            </w:r>
            <w:r w:rsidRPr="00B9179C">
              <w:rPr>
                <w:b/>
                <w:sz w:val="24"/>
                <w:szCs w:val="24"/>
              </w:rPr>
              <w:t xml:space="preserve">. </w:t>
            </w:r>
            <w:r w:rsidR="000B36AE" w:rsidRPr="00B9179C">
              <w:rPr>
                <w:b/>
                <w:sz w:val="24"/>
                <w:szCs w:val="24"/>
              </w:rPr>
              <w:t>április 23</w:t>
            </w:r>
            <w:r w:rsidR="00731A5F" w:rsidRPr="00B9179C">
              <w:rPr>
                <w:b/>
                <w:sz w:val="24"/>
                <w:szCs w:val="24"/>
              </w:rPr>
              <w:t>-</w:t>
            </w:r>
            <w:r w:rsidR="000B36AE" w:rsidRPr="00B9179C">
              <w:rPr>
                <w:b/>
                <w:sz w:val="24"/>
                <w:szCs w:val="24"/>
              </w:rPr>
              <w:t>á</w:t>
            </w:r>
            <w:r w:rsidRPr="00B9179C">
              <w:rPr>
                <w:b/>
                <w:sz w:val="24"/>
                <w:szCs w:val="24"/>
              </w:rPr>
              <w:t xml:space="preserve">n </w:t>
            </w:r>
            <w:r w:rsidR="00904617" w:rsidRPr="00B9179C">
              <w:rPr>
                <w:b/>
                <w:sz w:val="24"/>
                <w:szCs w:val="24"/>
              </w:rPr>
              <w:t>11</w:t>
            </w:r>
            <w:r w:rsidRPr="009F6126">
              <w:rPr>
                <w:b/>
                <w:sz w:val="24"/>
                <w:szCs w:val="24"/>
              </w:rPr>
              <w:t>:00 óra ELŐTT!</w:t>
            </w:r>
          </w:p>
          <w:p w14:paraId="3319135F" w14:textId="48D1374A" w:rsidR="00AE3519" w:rsidRPr="009F6126" w:rsidRDefault="00AE3519" w:rsidP="00EB6F72">
            <w:pPr>
              <w:spacing w:after="0" w:line="240" w:lineRule="auto"/>
              <w:jc w:val="center"/>
              <w:rPr>
                <w:sz w:val="24"/>
                <w:szCs w:val="24"/>
              </w:rPr>
            </w:pPr>
          </w:p>
        </w:tc>
      </w:tr>
    </w:tbl>
    <w:p w14:paraId="436B8B3A" w14:textId="77777777" w:rsidR="00AE3519" w:rsidRPr="009F6126" w:rsidRDefault="00AE3519" w:rsidP="00AE3519">
      <w:pPr>
        <w:suppressAutoHyphens/>
        <w:rPr>
          <w:sz w:val="24"/>
          <w:szCs w:val="24"/>
        </w:rPr>
      </w:pPr>
    </w:p>
    <w:p w14:paraId="21DE8299" w14:textId="77777777" w:rsidR="00443EB2" w:rsidRPr="009F6126" w:rsidRDefault="00443EB2" w:rsidP="00DD2C4E">
      <w:pPr>
        <w:numPr>
          <w:ilvl w:val="1"/>
          <w:numId w:val="8"/>
        </w:numPr>
        <w:suppressAutoHyphens/>
        <w:spacing w:after="0" w:line="240" w:lineRule="auto"/>
        <w:ind w:left="567" w:hanging="567"/>
        <w:jc w:val="both"/>
        <w:rPr>
          <w:rFonts w:ascii="Calibri" w:hAnsi="Calibri"/>
          <w:sz w:val="24"/>
          <w:szCs w:val="24"/>
        </w:rPr>
      </w:pPr>
      <w:r w:rsidRPr="009F6126">
        <w:rPr>
          <w:rFonts w:ascii="Calibri" w:hAnsi="Calibri"/>
          <w:sz w:val="24"/>
          <w:szCs w:val="24"/>
        </w:rPr>
        <w:t>Ha a boríték, csomag nincsen a fenti pontokban foglaltak szerint lezárva és megcímezve, akkor az Ajánlatkérő semmilyen felelősséget nem vállal az ajánlat téves helyre történő továbbításáért.</w:t>
      </w:r>
    </w:p>
    <w:p w14:paraId="7044FDDC" w14:textId="77777777" w:rsidR="00443EB2" w:rsidRPr="009F6126" w:rsidRDefault="00443EB2" w:rsidP="00DD2C4E">
      <w:pPr>
        <w:suppressAutoHyphens/>
        <w:spacing w:after="0" w:line="240" w:lineRule="auto"/>
        <w:rPr>
          <w:rFonts w:ascii="Calibri" w:hAnsi="Calibri"/>
          <w:sz w:val="24"/>
          <w:szCs w:val="24"/>
        </w:rPr>
      </w:pPr>
    </w:p>
    <w:p w14:paraId="21CBD40D" w14:textId="77777777" w:rsidR="00443EB2" w:rsidRPr="009F6126" w:rsidRDefault="00443EB2" w:rsidP="00DD2C4E">
      <w:pPr>
        <w:numPr>
          <w:ilvl w:val="1"/>
          <w:numId w:val="8"/>
        </w:numPr>
        <w:suppressAutoHyphens/>
        <w:spacing w:after="0" w:line="240" w:lineRule="auto"/>
        <w:ind w:left="567" w:hanging="567"/>
        <w:jc w:val="both"/>
        <w:rPr>
          <w:rFonts w:ascii="Calibri" w:hAnsi="Calibri"/>
          <w:sz w:val="24"/>
          <w:szCs w:val="24"/>
        </w:rPr>
      </w:pPr>
      <w:r w:rsidRPr="009F6126">
        <w:rPr>
          <w:rFonts w:ascii="Calibri" w:hAnsi="Calibri"/>
          <w:sz w:val="24"/>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2392C0FB" w14:textId="77777777" w:rsidR="00443EB2" w:rsidRPr="009F6126" w:rsidRDefault="00443EB2" w:rsidP="00DD2C4E">
      <w:pPr>
        <w:suppressAutoHyphens/>
        <w:spacing w:after="0" w:line="240" w:lineRule="auto"/>
        <w:rPr>
          <w:rFonts w:ascii="Calibri" w:hAnsi="Calibri"/>
          <w:sz w:val="24"/>
          <w:szCs w:val="24"/>
        </w:rPr>
      </w:pPr>
    </w:p>
    <w:p w14:paraId="1BB3F7F9" w14:textId="0F9C5292" w:rsidR="0029300B" w:rsidRPr="008F12FC" w:rsidRDefault="0029300B" w:rsidP="00B9179C">
      <w:pPr>
        <w:numPr>
          <w:ilvl w:val="1"/>
          <w:numId w:val="8"/>
        </w:numPr>
        <w:suppressAutoHyphens/>
        <w:spacing w:after="0" w:line="240" w:lineRule="auto"/>
        <w:ind w:left="567" w:hanging="567"/>
        <w:jc w:val="both"/>
        <w:rPr>
          <w:rFonts w:ascii="Calibri" w:hAnsi="Calibri"/>
          <w:sz w:val="24"/>
          <w:szCs w:val="24"/>
        </w:rPr>
      </w:pPr>
      <w:r w:rsidRPr="008F12FC">
        <w:rPr>
          <w:rFonts w:cs="Arial"/>
          <w:color w:val="000000"/>
          <w:sz w:val="24"/>
          <w:szCs w:val="24"/>
        </w:rPr>
        <w:t xml:space="preserve">Ajánlatkérő felhívja a figyelmet, hogy az ajánlattételi határidő lejártát a </w:t>
      </w:r>
      <w:hyperlink r:id="rId10" w:history="1">
        <w:r w:rsidRPr="002F2090">
          <w:rPr>
            <w:rFonts w:cs="Arial"/>
            <w:b/>
            <w:color w:val="000000"/>
            <w:sz w:val="24"/>
            <w:szCs w:val="24"/>
            <w:u w:val="single"/>
          </w:rPr>
          <w:t>www.pontosido.com</w:t>
        </w:r>
      </w:hyperlink>
      <w:r w:rsidRPr="008F12FC">
        <w:rPr>
          <w:rFonts w:cs="Arial"/>
          <w:color w:val="000000"/>
          <w:sz w:val="24"/>
          <w:szCs w:val="24"/>
        </w:rPr>
        <w:t xml:space="preserve"> weboldal „Budapest idő” adata alapján állapítja meg.</w:t>
      </w:r>
    </w:p>
    <w:p w14:paraId="0B845418" w14:textId="7BABBBD4" w:rsidR="00CB311B" w:rsidRPr="009F6126" w:rsidRDefault="00D82BCE" w:rsidP="006D2897">
      <w:pPr>
        <w:spacing w:after="0" w:line="240" w:lineRule="auto"/>
        <w:jc w:val="both"/>
        <w:rPr>
          <w:rFonts w:eastAsia="Times New Roman" w:cs="Calibri"/>
          <w:b/>
          <w:sz w:val="24"/>
          <w:szCs w:val="24"/>
        </w:rPr>
      </w:pPr>
      <w:r w:rsidRPr="009F6126">
        <w:rPr>
          <w:rFonts w:ascii="Calibri" w:hAnsi="Calibri"/>
          <w:sz w:val="24"/>
          <w:szCs w:val="24"/>
        </w:rPr>
        <w:t> </w:t>
      </w:r>
      <w:r w:rsidR="00CB311B" w:rsidRPr="009F6126">
        <w:rPr>
          <w:rFonts w:cs="Calibri"/>
          <w:b/>
          <w:sz w:val="24"/>
          <w:szCs w:val="24"/>
        </w:rPr>
        <w:br w:type="page"/>
      </w:r>
    </w:p>
    <w:p w14:paraId="6E9AD86F" w14:textId="77777777" w:rsidR="00443EB2" w:rsidRPr="009F6126"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12" w:name="_Toc143597564"/>
      <w:r w:rsidRPr="009F6126">
        <w:rPr>
          <w:rFonts w:asciiTheme="minorHAnsi" w:hAnsiTheme="minorHAnsi"/>
          <w:bCs/>
          <w:sz w:val="24"/>
          <w:szCs w:val="24"/>
          <w:u w:val="single"/>
        </w:rPr>
        <w:t>MELLÉKLETEK</w:t>
      </w:r>
    </w:p>
    <w:p w14:paraId="7E5C4B37" w14:textId="65BFDA33" w:rsidR="00311AD9" w:rsidRPr="009F6126" w:rsidRDefault="00311AD9" w:rsidP="00443EB2">
      <w:pPr>
        <w:spacing w:after="0" w:line="240" w:lineRule="auto"/>
        <w:rPr>
          <w:b/>
          <w:sz w:val="24"/>
          <w:szCs w:val="24"/>
          <w:u w:val="single"/>
        </w:rPr>
      </w:pPr>
    </w:p>
    <w:p w14:paraId="3E9F1F29" w14:textId="77777777" w:rsidR="00311AD9" w:rsidRPr="009F6126" w:rsidRDefault="00311AD9" w:rsidP="00443EB2">
      <w:pPr>
        <w:spacing w:after="0" w:line="240" w:lineRule="auto"/>
        <w:rPr>
          <w:b/>
          <w:sz w:val="24"/>
          <w:szCs w:val="24"/>
          <w:u w:val="single"/>
        </w:rPr>
      </w:pPr>
    </w:p>
    <w:p w14:paraId="4DDAD2E1" w14:textId="72D55CF6" w:rsidR="00443EB2" w:rsidRPr="009F6126" w:rsidRDefault="00443EB2" w:rsidP="00443EB2">
      <w:pPr>
        <w:spacing w:after="0" w:line="240" w:lineRule="auto"/>
        <w:rPr>
          <w:sz w:val="24"/>
          <w:szCs w:val="24"/>
        </w:rPr>
      </w:pPr>
      <w:r w:rsidRPr="009F6126">
        <w:rPr>
          <w:sz w:val="24"/>
          <w:szCs w:val="24"/>
        </w:rPr>
        <w:t>1. sz. melléklet:</w:t>
      </w:r>
    </w:p>
    <w:p w14:paraId="5ED8F01B" w14:textId="77777777" w:rsidR="00443EB2" w:rsidRPr="009F6126" w:rsidRDefault="00443EB2" w:rsidP="00443EB2">
      <w:pPr>
        <w:spacing w:after="0" w:line="240" w:lineRule="auto"/>
        <w:rPr>
          <w:b/>
          <w:caps/>
          <w:sz w:val="24"/>
          <w:szCs w:val="24"/>
        </w:rPr>
      </w:pPr>
      <w:r w:rsidRPr="009F6126">
        <w:rPr>
          <w:b/>
          <w:caps/>
          <w:sz w:val="24"/>
          <w:szCs w:val="24"/>
        </w:rPr>
        <w:t>FELOLVASÓLAP</w:t>
      </w:r>
    </w:p>
    <w:p w14:paraId="43802B01" w14:textId="77777777" w:rsidR="00443EB2" w:rsidRPr="009F6126" w:rsidRDefault="00443EB2" w:rsidP="00443EB2">
      <w:pPr>
        <w:spacing w:after="0" w:line="240" w:lineRule="auto"/>
        <w:rPr>
          <w:b/>
          <w:caps/>
          <w:sz w:val="24"/>
          <w:szCs w:val="24"/>
        </w:rPr>
      </w:pPr>
    </w:p>
    <w:p w14:paraId="26FE8E1F" w14:textId="77777777" w:rsidR="00443EB2" w:rsidRPr="009F6126" w:rsidRDefault="00443EB2" w:rsidP="00443EB2">
      <w:pPr>
        <w:spacing w:after="0" w:line="240" w:lineRule="auto"/>
        <w:rPr>
          <w:sz w:val="24"/>
          <w:szCs w:val="24"/>
        </w:rPr>
      </w:pPr>
      <w:r w:rsidRPr="009F6126">
        <w:rPr>
          <w:sz w:val="24"/>
          <w:szCs w:val="24"/>
        </w:rPr>
        <w:t>2. sz. melléklet:</w:t>
      </w:r>
    </w:p>
    <w:p w14:paraId="0E9EFD0D" w14:textId="77777777" w:rsidR="00443EB2" w:rsidRPr="009F6126" w:rsidRDefault="00443EB2" w:rsidP="00443EB2">
      <w:pPr>
        <w:spacing w:after="0" w:line="240" w:lineRule="auto"/>
        <w:rPr>
          <w:b/>
          <w:caps/>
          <w:sz w:val="24"/>
          <w:szCs w:val="24"/>
        </w:rPr>
      </w:pPr>
      <w:r w:rsidRPr="009F6126">
        <w:rPr>
          <w:b/>
          <w:caps/>
          <w:sz w:val="24"/>
          <w:szCs w:val="24"/>
        </w:rPr>
        <w:t>Egységes európai közbeszerzési dokumentum (ESPD)</w:t>
      </w:r>
    </w:p>
    <w:p w14:paraId="045EA1A2" w14:textId="77777777" w:rsidR="00443EB2" w:rsidRPr="009F6126" w:rsidRDefault="00443EB2" w:rsidP="00443EB2">
      <w:pPr>
        <w:spacing w:after="0" w:line="240" w:lineRule="auto"/>
        <w:rPr>
          <w:b/>
          <w:caps/>
          <w:sz w:val="24"/>
          <w:szCs w:val="24"/>
        </w:rPr>
      </w:pPr>
    </w:p>
    <w:p w14:paraId="3D6B8963" w14:textId="77777777" w:rsidR="00443EB2" w:rsidRPr="009F6126" w:rsidRDefault="00443EB2" w:rsidP="00443EB2">
      <w:pPr>
        <w:spacing w:after="0" w:line="240" w:lineRule="auto"/>
        <w:rPr>
          <w:sz w:val="24"/>
          <w:szCs w:val="24"/>
        </w:rPr>
      </w:pPr>
      <w:r w:rsidRPr="009F6126">
        <w:rPr>
          <w:sz w:val="24"/>
          <w:szCs w:val="24"/>
        </w:rPr>
        <w:t>3. sz. melléklet:</w:t>
      </w:r>
    </w:p>
    <w:p w14:paraId="61826405" w14:textId="5C06B1DE" w:rsidR="00443EB2" w:rsidRPr="009F6126" w:rsidRDefault="00443EB2" w:rsidP="00443EB2">
      <w:pPr>
        <w:spacing w:after="0" w:line="240" w:lineRule="auto"/>
        <w:rPr>
          <w:b/>
          <w:caps/>
          <w:sz w:val="24"/>
          <w:szCs w:val="24"/>
        </w:rPr>
      </w:pPr>
      <w:r w:rsidRPr="009F6126">
        <w:rPr>
          <w:b/>
          <w:caps/>
          <w:sz w:val="24"/>
          <w:szCs w:val="24"/>
        </w:rPr>
        <w:t>Ajánlati Árak táblázat</w:t>
      </w:r>
    </w:p>
    <w:p w14:paraId="6243F17A" w14:textId="07E27741" w:rsidR="00443EB2" w:rsidRPr="009F6126" w:rsidRDefault="00443EB2" w:rsidP="00443EB2">
      <w:pPr>
        <w:spacing w:after="0" w:line="240" w:lineRule="auto"/>
        <w:rPr>
          <w:sz w:val="24"/>
          <w:szCs w:val="24"/>
        </w:rPr>
      </w:pPr>
    </w:p>
    <w:p w14:paraId="6393B11B" w14:textId="1605B7C8" w:rsidR="00443EB2" w:rsidRPr="009F6126" w:rsidRDefault="00443EB2" w:rsidP="00443EB2">
      <w:pPr>
        <w:spacing w:after="0" w:line="240" w:lineRule="auto"/>
        <w:rPr>
          <w:sz w:val="24"/>
          <w:szCs w:val="24"/>
        </w:rPr>
      </w:pPr>
      <w:r w:rsidRPr="009F6126">
        <w:rPr>
          <w:sz w:val="24"/>
          <w:szCs w:val="24"/>
        </w:rPr>
        <w:t>4. sz. melléklet:</w:t>
      </w:r>
    </w:p>
    <w:p w14:paraId="402A653C" w14:textId="0C22B910" w:rsidR="00B21F7D" w:rsidRPr="009F6126" w:rsidRDefault="00443EB2" w:rsidP="00443EB2">
      <w:pPr>
        <w:spacing w:after="0" w:line="240" w:lineRule="auto"/>
        <w:rPr>
          <w:sz w:val="24"/>
          <w:szCs w:val="24"/>
        </w:rPr>
      </w:pPr>
      <w:r w:rsidRPr="009F6126">
        <w:rPr>
          <w:b/>
          <w:caps/>
          <w:sz w:val="24"/>
          <w:szCs w:val="24"/>
        </w:rPr>
        <w:t>AJÁNLATTÉTELI NYILATKOZAT</w:t>
      </w:r>
      <w:r w:rsidRPr="009F6126">
        <w:rPr>
          <w:sz w:val="24"/>
          <w:szCs w:val="24"/>
        </w:rPr>
        <w:t xml:space="preserve"> </w:t>
      </w:r>
    </w:p>
    <w:p w14:paraId="3CD81A39" w14:textId="77777777" w:rsidR="00443EB2" w:rsidRPr="009F6126" w:rsidRDefault="00443EB2" w:rsidP="00443EB2">
      <w:pPr>
        <w:spacing w:after="0" w:line="240" w:lineRule="auto"/>
        <w:rPr>
          <w:sz w:val="24"/>
          <w:szCs w:val="24"/>
        </w:rPr>
      </w:pPr>
    </w:p>
    <w:p w14:paraId="4972D4AC" w14:textId="093DB43F" w:rsidR="00443EB2" w:rsidRPr="009F6126" w:rsidRDefault="0003650B" w:rsidP="00443EB2">
      <w:pPr>
        <w:spacing w:after="0" w:line="240" w:lineRule="auto"/>
        <w:rPr>
          <w:sz w:val="24"/>
          <w:szCs w:val="24"/>
        </w:rPr>
      </w:pPr>
      <w:r w:rsidRPr="009F6126">
        <w:rPr>
          <w:sz w:val="24"/>
          <w:szCs w:val="24"/>
        </w:rPr>
        <w:t>5</w:t>
      </w:r>
      <w:r w:rsidR="00443EB2" w:rsidRPr="009F6126">
        <w:rPr>
          <w:sz w:val="24"/>
          <w:szCs w:val="24"/>
        </w:rPr>
        <w:t>. sz. melléklet:</w:t>
      </w:r>
    </w:p>
    <w:p w14:paraId="5555ADC3" w14:textId="2C27A4F8" w:rsidR="00443EB2" w:rsidRPr="009F6126" w:rsidRDefault="00443EB2" w:rsidP="00443EB2">
      <w:pPr>
        <w:spacing w:after="0" w:line="240" w:lineRule="auto"/>
        <w:rPr>
          <w:b/>
          <w:caps/>
          <w:sz w:val="24"/>
          <w:szCs w:val="24"/>
        </w:rPr>
      </w:pPr>
      <w:r w:rsidRPr="009F6126">
        <w:rPr>
          <w:b/>
          <w:caps/>
          <w:sz w:val="24"/>
          <w:szCs w:val="24"/>
        </w:rPr>
        <w:t>VISSZAIGAZOLÓ ADATLAP</w:t>
      </w:r>
    </w:p>
    <w:p w14:paraId="76C58E18" w14:textId="77777777" w:rsidR="00640F8B" w:rsidRPr="009F6126" w:rsidRDefault="00640F8B" w:rsidP="00640F8B">
      <w:pPr>
        <w:spacing w:after="0" w:line="240" w:lineRule="auto"/>
        <w:rPr>
          <w:sz w:val="24"/>
          <w:szCs w:val="24"/>
        </w:rPr>
      </w:pPr>
    </w:p>
    <w:p w14:paraId="1C3F31E1" w14:textId="1F389541" w:rsidR="00640F8B" w:rsidRPr="009F6126" w:rsidRDefault="0003650B" w:rsidP="00640F8B">
      <w:pPr>
        <w:spacing w:after="0" w:line="240" w:lineRule="auto"/>
        <w:rPr>
          <w:sz w:val="24"/>
          <w:szCs w:val="24"/>
        </w:rPr>
      </w:pPr>
      <w:r w:rsidRPr="009F6126">
        <w:rPr>
          <w:sz w:val="24"/>
          <w:szCs w:val="24"/>
        </w:rPr>
        <w:t>6</w:t>
      </w:r>
      <w:r w:rsidR="00640F8B" w:rsidRPr="009F6126">
        <w:rPr>
          <w:sz w:val="24"/>
          <w:szCs w:val="24"/>
        </w:rPr>
        <w:t>. sz. melléklet:</w:t>
      </w:r>
    </w:p>
    <w:p w14:paraId="41BF812A" w14:textId="77777777" w:rsidR="001E7947" w:rsidRPr="005D16F4" w:rsidRDefault="001E7947" w:rsidP="001E7947">
      <w:pPr>
        <w:spacing w:after="0" w:line="240" w:lineRule="auto"/>
        <w:rPr>
          <w:b/>
          <w:sz w:val="24"/>
          <w:szCs w:val="24"/>
        </w:rPr>
      </w:pPr>
      <w:r w:rsidRPr="005D16F4">
        <w:rPr>
          <w:b/>
          <w:sz w:val="24"/>
          <w:szCs w:val="24"/>
        </w:rPr>
        <w:t>NYILATKOZATOK A KAPACITÁST RENDELEKZÉSRE BOCSÁTÓ SZERVEZET RÉSZÉRŐL A KBT. 65. § (7) BEKEZDÉSE SZERINT</w:t>
      </w:r>
    </w:p>
    <w:p w14:paraId="4D9DBF22" w14:textId="77777777" w:rsidR="00FD30B6" w:rsidRPr="009F6126" w:rsidRDefault="00FD30B6" w:rsidP="00640F8B">
      <w:pPr>
        <w:spacing w:after="0" w:line="240" w:lineRule="auto"/>
        <w:rPr>
          <w:b/>
          <w:sz w:val="24"/>
          <w:szCs w:val="24"/>
        </w:rPr>
      </w:pPr>
    </w:p>
    <w:p w14:paraId="51EAC687" w14:textId="77777777" w:rsidR="00311AD9" w:rsidRPr="009F6126" w:rsidRDefault="00311AD9" w:rsidP="00FD30B6">
      <w:pPr>
        <w:spacing w:after="0" w:line="240" w:lineRule="auto"/>
        <w:ind w:hanging="142"/>
        <w:jc w:val="center"/>
        <w:rPr>
          <w:sz w:val="24"/>
          <w:szCs w:val="24"/>
        </w:rPr>
      </w:pPr>
    </w:p>
    <w:p w14:paraId="5D32C2C5" w14:textId="5F65729C" w:rsidR="00443EB2" w:rsidRPr="009F6126" w:rsidRDefault="00FD30B6" w:rsidP="00FD30B6">
      <w:pPr>
        <w:spacing w:after="0" w:line="240" w:lineRule="auto"/>
        <w:ind w:hanging="142"/>
        <w:jc w:val="center"/>
        <w:rPr>
          <w:b/>
          <w:sz w:val="24"/>
          <w:szCs w:val="24"/>
          <w:u w:val="single"/>
        </w:rPr>
      </w:pPr>
      <w:r w:rsidRPr="009F6126">
        <w:rPr>
          <w:b/>
          <w:sz w:val="24"/>
          <w:szCs w:val="24"/>
          <w:u w:val="single"/>
        </w:rPr>
        <w:t xml:space="preserve">II. </w:t>
      </w:r>
      <w:r w:rsidR="00443EB2" w:rsidRPr="009F6126">
        <w:rPr>
          <w:b/>
          <w:sz w:val="24"/>
          <w:szCs w:val="24"/>
          <w:u w:val="single"/>
        </w:rPr>
        <w:t xml:space="preserve">Az eljárás későbbi </w:t>
      </w:r>
      <w:r w:rsidR="00311AD9" w:rsidRPr="009F6126">
        <w:rPr>
          <w:b/>
          <w:sz w:val="24"/>
          <w:szCs w:val="24"/>
          <w:u w:val="single"/>
        </w:rPr>
        <w:t>szakaszában</w:t>
      </w:r>
      <w:r w:rsidR="00193ED3" w:rsidRPr="009F6126">
        <w:rPr>
          <w:b/>
          <w:sz w:val="24"/>
          <w:szCs w:val="24"/>
          <w:u w:val="single"/>
        </w:rPr>
        <w:t xml:space="preserve">, Ajánlatkérő külön felkérésére </w:t>
      </w:r>
      <w:r w:rsidR="00443EB2" w:rsidRPr="009F6126">
        <w:rPr>
          <w:b/>
          <w:sz w:val="24"/>
          <w:szCs w:val="24"/>
          <w:u w:val="single"/>
        </w:rPr>
        <w:t>benyújtandó dokumentumok</w:t>
      </w:r>
    </w:p>
    <w:p w14:paraId="7F66DBF3" w14:textId="77777777" w:rsidR="00443EB2" w:rsidRPr="009F6126" w:rsidRDefault="00443EB2" w:rsidP="00443EB2">
      <w:pPr>
        <w:spacing w:after="0" w:line="240" w:lineRule="auto"/>
        <w:rPr>
          <w:spacing w:val="40"/>
          <w:sz w:val="24"/>
          <w:szCs w:val="24"/>
        </w:rPr>
      </w:pPr>
    </w:p>
    <w:p w14:paraId="2810F80F" w14:textId="58C29336" w:rsidR="00443EB2" w:rsidRPr="009F6126" w:rsidRDefault="0003650B" w:rsidP="00443EB2">
      <w:pPr>
        <w:spacing w:after="0" w:line="240" w:lineRule="auto"/>
        <w:rPr>
          <w:sz w:val="24"/>
          <w:szCs w:val="24"/>
        </w:rPr>
      </w:pPr>
      <w:r w:rsidRPr="009F6126">
        <w:rPr>
          <w:sz w:val="24"/>
          <w:szCs w:val="24"/>
        </w:rPr>
        <w:t>7</w:t>
      </w:r>
      <w:r w:rsidR="00443EB2" w:rsidRPr="009F6126">
        <w:rPr>
          <w:sz w:val="24"/>
          <w:szCs w:val="24"/>
        </w:rPr>
        <w:t>. sz. melléklet:</w:t>
      </w:r>
    </w:p>
    <w:p w14:paraId="27D8C50F" w14:textId="77777777" w:rsidR="00143CA8" w:rsidRPr="009F6126" w:rsidRDefault="00143CA8" w:rsidP="00143CA8">
      <w:pPr>
        <w:spacing w:after="0" w:line="240" w:lineRule="auto"/>
        <w:rPr>
          <w:b/>
          <w:caps/>
          <w:sz w:val="24"/>
          <w:szCs w:val="24"/>
        </w:rPr>
      </w:pPr>
      <w:r w:rsidRPr="009F6126">
        <w:rPr>
          <w:b/>
          <w:caps/>
          <w:sz w:val="24"/>
          <w:szCs w:val="24"/>
        </w:rPr>
        <w:t>nyilatkozat a kizáró okok fenn nem állásáról (ajánlattevő, alkalmasság igazolásában résztvevő alvállalkozó vagy más szervezet vonatkozásában</w:t>
      </w:r>
    </w:p>
    <w:p w14:paraId="420CA232" w14:textId="77777777" w:rsidR="00143CA8" w:rsidRPr="009F6126" w:rsidRDefault="00143CA8" w:rsidP="00143CA8">
      <w:pPr>
        <w:spacing w:after="0" w:line="240" w:lineRule="auto"/>
        <w:rPr>
          <w:b/>
          <w:caps/>
          <w:sz w:val="24"/>
          <w:szCs w:val="24"/>
        </w:rPr>
      </w:pPr>
    </w:p>
    <w:p w14:paraId="07213F27" w14:textId="4289C117" w:rsidR="00443EB2" w:rsidRPr="009F6126" w:rsidRDefault="0003650B" w:rsidP="00443EB2">
      <w:pPr>
        <w:spacing w:after="0" w:line="240" w:lineRule="auto"/>
        <w:rPr>
          <w:sz w:val="24"/>
          <w:szCs w:val="24"/>
        </w:rPr>
      </w:pPr>
      <w:r w:rsidRPr="009F6126">
        <w:rPr>
          <w:b/>
          <w:caps/>
          <w:sz w:val="24"/>
          <w:szCs w:val="24"/>
        </w:rPr>
        <w:t>8</w:t>
      </w:r>
      <w:r w:rsidR="00443EB2" w:rsidRPr="009F6126">
        <w:rPr>
          <w:sz w:val="24"/>
          <w:szCs w:val="24"/>
        </w:rPr>
        <w:t>. sz. melléklet:</w:t>
      </w:r>
    </w:p>
    <w:p w14:paraId="21807D1B" w14:textId="77777777" w:rsidR="00443EB2" w:rsidRPr="009F6126" w:rsidRDefault="00443EB2" w:rsidP="00443EB2">
      <w:pPr>
        <w:spacing w:after="0" w:line="240" w:lineRule="auto"/>
        <w:rPr>
          <w:b/>
          <w:caps/>
          <w:sz w:val="24"/>
          <w:szCs w:val="24"/>
        </w:rPr>
      </w:pPr>
      <w:r w:rsidRPr="009F6126">
        <w:rPr>
          <w:b/>
          <w:caps/>
          <w:sz w:val="24"/>
          <w:szCs w:val="24"/>
        </w:rPr>
        <w:t>NYILATKOZAT a Kbt. 62. § (1) kb) és (kc) pontjaiban foglaltakról</w:t>
      </w:r>
    </w:p>
    <w:p w14:paraId="594C48A7" w14:textId="77777777" w:rsidR="00443EB2" w:rsidRPr="009F6126" w:rsidRDefault="00443EB2" w:rsidP="006D2897">
      <w:pPr>
        <w:spacing w:after="0" w:line="240" w:lineRule="auto"/>
        <w:ind w:firstLine="708"/>
        <w:rPr>
          <w:b/>
          <w:caps/>
          <w:sz w:val="24"/>
          <w:szCs w:val="24"/>
        </w:rPr>
      </w:pPr>
    </w:p>
    <w:p w14:paraId="5E8C1252" w14:textId="39C17303" w:rsidR="00443EB2" w:rsidRPr="009F6126" w:rsidRDefault="0003650B" w:rsidP="00443EB2">
      <w:pPr>
        <w:spacing w:after="0" w:line="240" w:lineRule="auto"/>
        <w:rPr>
          <w:sz w:val="24"/>
          <w:szCs w:val="24"/>
        </w:rPr>
      </w:pPr>
      <w:r w:rsidRPr="009F6126">
        <w:rPr>
          <w:sz w:val="24"/>
          <w:szCs w:val="24"/>
        </w:rPr>
        <w:t>9</w:t>
      </w:r>
      <w:r w:rsidR="00443EB2" w:rsidRPr="009F6126">
        <w:rPr>
          <w:sz w:val="24"/>
          <w:szCs w:val="24"/>
        </w:rPr>
        <w:t>. sz. melléklet:</w:t>
      </w:r>
    </w:p>
    <w:p w14:paraId="3EA7C3F5" w14:textId="77777777" w:rsidR="00443EB2" w:rsidRPr="009F6126" w:rsidRDefault="00443EB2" w:rsidP="00443EB2">
      <w:pPr>
        <w:spacing w:after="0" w:line="240" w:lineRule="auto"/>
        <w:rPr>
          <w:b/>
          <w:caps/>
          <w:sz w:val="24"/>
          <w:szCs w:val="24"/>
        </w:rPr>
      </w:pPr>
      <w:r w:rsidRPr="009F6126">
        <w:rPr>
          <w:b/>
          <w:caps/>
          <w:sz w:val="24"/>
          <w:szCs w:val="24"/>
        </w:rPr>
        <w:t>nYILATKOZAT az árbevételről</w:t>
      </w:r>
    </w:p>
    <w:p w14:paraId="4515649F" w14:textId="77777777" w:rsidR="00443EB2" w:rsidRPr="009F6126" w:rsidRDefault="00443EB2" w:rsidP="00443EB2">
      <w:pPr>
        <w:spacing w:after="0" w:line="240" w:lineRule="auto"/>
        <w:rPr>
          <w:sz w:val="24"/>
          <w:szCs w:val="24"/>
        </w:rPr>
      </w:pPr>
    </w:p>
    <w:p w14:paraId="60C200B3" w14:textId="4D6603E5" w:rsidR="00443EB2" w:rsidRPr="009F6126" w:rsidRDefault="00311AD9" w:rsidP="00443EB2">
      <w:pPr>
        <w:spacing w:after="0" w:line="240" w:lineRule="auto"/>
        <w:rPr>
          <w:sz w:val="24"/>
          <w:szCs w:val="24"/>
        </w:rPr>
      </w:pPr>
      <w:r w:rsidRPr="009F6126">
        <w:rPr>
          <w:sz w:val="24"/>
          <w:szCs w:val="24"/>
        </w:rPr>
        <w:t>1</w:t>
      </w:r>
      <w:r w:rsidR="0003650B" w:rsidRPr="009F6126">
        <w:rPr>
          <w:sz w:val="24"/>
          <w:szCs w:val="24"/>
        </w:rPr>
        <w:t>0</w:t>
      </w:r>
      <w:r w:rsidR="00193ED3" w:rsidRPr="009F6126">
        <w:rPr>
          <w:sz w:val="24"/>
          <w:szCs w:val="24"/>
        </w:rPr>
        <w:t>.</w:t>
      </w:r>
      <w:r w:rsidR="00443EB2" w:rsidRPr="009F6126">
        <w:rPr>
          <w:sz w:val="24"/>
          <w:szCs w:val="24"/>
        </w:rPr>
        <w:t xml:space="preserve"> sz. melléklet:</w:t>
      </w:r>
    </w:p>
    <w:p w14:paraId="0DA1C42C" w14:textId="77777777" w:rsidR="00443EB2" w:rsidRPr="009F6126" w:rsidRDefault="00443EB2" w:rsidP="00443EB2">
      <w:pPr>
        <w:spacing w:after="0" w:line="240" w:lineRule="auto"/>
        <w:rPr>
          <w:b/>
          <w:caps/>
          <w:sz w:val="24"/>
          <w:szCs w:val="24"/>
        </w:rPr>
      </w:pPr>
      <w:r w:rsidRPr="009F6126">
        <w:rPr>
          <w:b/>
          <w:caps/>
          <w:sz w:val="24"/>
          <w:szCs w:val="24"/>
        </w:rPr>
        <w:t>REFERENCIanyilatkozat</w:t>
      </w:r>
    </w:p>
    <w:p w14:paraId="11EF8A1A" w14:textId="77777777" w:rsidR="00443EB2" w:rsidRPr="009F6126" w:rsidRDefault="00443EB2" w:rsidP="00443EB2">
      <w:pPr>
        <w:spacing w:after="0" w:line="240" w:lineRule="auto"/>
        <w:rPr>
          <w:b/>
          <w:caps/>
          <w:sz w:val="24"/>
          <w:szCs w:val="24"/>
        </w:rPr>
      </w:pPr>
    </w:p>
    <w:p w14:paraId="2D91D12D" w14:textId="5DB03ECF" w:rsidR="00443EB2" w:rsidRPr="009F6126" w:rsidRDefault="00193ED3" w:rsidP="00443EB2">
      <w:pPr>
        <w:spacing w:after="0" w:line="240" w:lineRule="auto"/>
        <w:rPr>
          <w:sz w:val="24"/>
          <w:szCs w:val="24"/>
        </w:rPr>
      </w:pPr>
      <w:r w:rsidRPr="009F6126">
        <w:rPr>
          <w:sz w:val="24"/>
          <w:szCs w:val="24"/>
        </w:rPr>
        <w:t>1</w:t>
      </w:r>
      <w:r w:rsidR="0003650B" w:rsidRPr="009F6126">
        <w:rPr>
          <w:sz w:val="24"/>
          <w:szCs w:val="24"/>
        </w:rPr>
        <w:t>1</w:t>
      </w:r>
      <w:r w:rsidR="00443EB2" w:rsidRPr="009F6126">
        <w:rPr>
          <w:sz w:val="24"/>
          <w:szCs w:val="24"/>
        </w:rPr>
        <w:t>. sz. melléklet:</w:t>
      </w:r>
    </w:p>
    <w:p w14:paraId="4E127AFF" w14:textId="77777777" w:rsidR="00443EB2" w:rsidRPr="009F6126" w:rsidRDefault="00443EB2" w:rsidP="00443EB2">
      <w:pPr>
        <w:spacing w:after="0" w:line="240" w:lineRule="auto"/>
        <w:rPr>
          <w:b/>
          <w:caps/>
          <w:sz w:val="24"/>
          <w:szCs w:val="24"/>
        </w:rPr>
      </w:pPr>
      <w:r w:rsidRPr="009F6126">
        <w:rPr>
          <w:b/>
          <w:caps/>
          <w:sz w:val="24"/>
          <w:szCs w:val="24"/>
        </w:rPr>
        <w:t>REFERENCIA IGAZOLÁS</w:t>
      </w:r>
    </w:p>
    <w:p w14:paraId="360565B3" w14:textId="77777777" w:rsidR="00051082" w:rsidRPr="009F6126" w:rsidRDefault="00051082" w:rsidP="00443EB2">
      <w:pPr>
        <w:spacing w:after="0" w:line="240" w:lineRule="auto"/>
        <w:rPr>
          <w:b/>
          <w:caps/>
          <w:sz w:val="24"/>
          <w:szCs w:val="24"/>
        </w:rPr>
      </w:pPr>
    </w:p>
    <w:p w14:paraId="603B0CE0" w14:textId="77777777" w:rsidR="00443EB2" w:rsidRPr="009F6126" w:rsidRDefault="00443EB2" w:rsidP="00443EB2">
      <w:pPr>
        <w:pageBreakBefore/>
        <w:spacing w:after="0" w:line="240" w:lineRule="auto"/>
        <w:jc w:val="right"/>
        <w:rPr>
          <w:b/>
          <w:sz w:val="24"/>
          <w:szCs w:val="24"/>
        </w:rPr>
      </w:pPr>
      <w:r w:rsidRPr="009F6126">
        <w:rPr>
          <w:b/>
          <w:sz w:val="24"/>
          <w:szCs w:val="24"/>
        </w:rPr>
        <w:t>1. sz. melléklet</w:t>
      </w:r>
    </w:p>
    <w:bookmarkEnd w:id="12"/>
    <w:p w14:paraId="5469D2FA" w14:textId="77777777" w:rsidR="00443EB2" w:rsidRPr="009F6126" w:rsidRDefault="00443EB2" w:rsidP="00443EB2">
      <w:pPr>
        <w:spacing w:after="0" w:line="240" w:lineRule="auto"/>
        <w:jc w:val="center"/>
        <w:rPr>
          <w:b/>
          <w:caps/>
          <w:sz w:val="24"/>
          <w:szCs w:val="24"/>
        </w:rPr>
      </w:pPr>
      <w:r w:rsidRPr="009F6126">
        <w:rPr>
          <w:b/>
          <w:caps/>
          <w:sz w:val="24"/>
          <w:szCs w:val="24"/>
        </w:rPr>
        <w:t>FELOLVASÓLAP</w:t>
      </w:r>
    </w:p>
    <w:p w14:paraId="7ACFA658" w14:textId="77777777" w:rsidR="00443EB2" w:rsidRPr="009F6126"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9F6126">
        <w:rPr>
          <w:b/>
          <w:sz w:val="24"/>
          <w:szCs w:val="24"/>
        </w:rPr>
        <w:t>Ajánlattevő adatai:</w:t>
      </w:r>
    </w:p>
    <w:p w14:paraId="0B2D82E5"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Neve:</w:t>
      </w:r>
      <w:r w:rsidRPr="009F6126">
        <w:rPr>
          <w:sz w:val="24"/>
          <w:szCs w:val="24"/>
        </w:rPr>
        <w:tab/>
      </w:r>
    </w:p>
    <w:p w14:paraId="6C0347A8"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Székhelye:</w:t>
      </w:r>
      <w:r w:rsidRPr="009F6126">
        <w:rPr>
          <w:sz w:val="24"/>
          <w:szCs w:val="24"/>
        </w:rPr>
        <w:tab/>
      </w:r>
    </w:p>
    <w:p w14:paraId="54E0E846"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Cégjegyzékszáma: ……………………………………………………………..</w:t>
      </w:r>
    </w:p>
    <w:p w14:paraId="533BA32A"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Adószáma: ……………………………………………………………………..</w:t>
      </w:r>
    </w:p>
    <w:p w14:paraId="31EF6504"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Cégjegyzésre jogosult személy neve:</w:t>
      </w:r>
      <w:r w:rsidRPr="009F6126">
        <w:rPr>
          <w:sz w:val="24"/>
          <w:szCs w:val="24"/>
        </w:rPr>
        <w:tab/>
      </w:r>
    </w:p>
    <w:p w14:paraId="48030D5D"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Jelen eljárásban kapcsolattartásra kijelölt személy/szervezet</w:t>
      </w:r>
    </w:p>
    <w:p w14:paraId="38248A7E" w14:textId="77777777" w:rsidR="00443EB2" w:rsidRPr="009F6126" w:rsidRDefault="00443EB2" w:rsidP="00443EB2">
      <w:pPr>
        <w:numPr>
          <w:ilvl w:val="2"/>
          <w:numId w:val="3"/>
        </w:numPr>
        <w:tabs>
          <w:tab w:val="right" w:leader="dot" w:pos="8505"/>
        </w:tabs>
        <w:spacing w:after="0" w:line="240" w:lineRule="auto"/>
        <w:jc w:val="both"/>
        <w:rPr>
          <w:sz w:val="24"/>
          <w:szCs w:val="24"/>
        </w:rPr>
      </w:pPr>
      <w:r w:rsidRPr="009F6126">
        <w:rPr>
          <w:sz w:val="24"/>
          <w:szCs w:val="24"/>
        </w:rPr>
        <w:t xml:space="preserve">Neve, titulusa: </w:t>
      </w:r>
      <w:r w:rsidRPr="009F6126">
        <w:rPr>
          <w:sz w:val="24"/>
          <w:szCs w:val="24"/>
        </w:rPr>
        <w:tab/>
      </w:r>
    </w:p>
    <w:p w14:paraId="6CE1D837" w14:textId="77777777" w:rsidR="00443EB2" w:rsidRPr="009F6126" w:rsidRDefault="00443EB2" w:rsidP="00443EB2">
      <w:pPr>
        <w:numPr>
          <w:ilvl w:val="2"/>
          <w:numId w:val="3"/>
        </w:numPr>
        <w:tabs>
          <w:tab w:val="right" w:leader="dot" w:pos="8505"/>
        </w:tabs>
        <w:spacing w:after="0" w:line="240" w:lineRule="auto"/>
        <w:jc w:val="both"/>
        <w:rPr>
          <w:sz w:val="24"/>
          <w:szCs w:val="24"/>
        </w:rPr>
      </w:pPr>
      <w:r w:rsidRPr="009F6126">
        <w:rPr>
          <w:sz w:val="24"/>
          <w:szCs w:val="24"/>
        </w:rPr>
        <w:t xml:space="preserve">telefonszáma: </w:t>
      </w:r>
      <w:r w:rsidRPr="009F6126">
        <w:rPr>
          <w:sz w:val="24"/>
          <w:szCs w:val="24"/>
        </w:rPr>
        <w:tab/>
      </w:r>
    </w:p>
    <w:p w14:paraId="2F30AB05" w14:textId="77777777" w:rsidR="00443EB2" w:rsidRPr="009F6126" w:rsidRDefault="00443EB2" w:rsidP="00443EB2">
      <w:pPr>
        <w:numPr>
          <w:ilvl w:val="2"/>
          <w:numId w:val="3"/>
        </w:numPr>
        <w:tabs>
          <w:tab w:val="right" w:leader="dot" w:pos="8505"/>
        </w:tabs>
        <w:spacing w:after="0" w:line="240" w:lineRule="auto"/>
        <w:jc w:val="both"/>
        <w:rPr>
          <w:sz w:val="24"/>
          <w:szCs w:val="24"/>
        </w:rPr>
      </w:pPr>
      <w:r w:rsidRPr="009F6126">
        <w:rPr>
          <w:sz w:val="24"/>
          <w:szCs w:val="24"/>
        </w:rPr>
        <w:t xml:space="preserve">fax: </w:t>
      </w:r>
      <w:r w:rsidRPr="009F6126">
        <w:rPr>
          <w:sz w:val="24"/>
          <w:szCs w:val="24"/>
        </w:rPr>
        <w:tab/>
      </w:r>
    </w:p>
    <w:p w14:paraId="791DAE2A" w14:textId="77777777" w:rsidR="00443EB2" w:rsidRPr="009F6126" w:rsidRDefault="00443EB2" w:rsidP="00443EB2">
      <w:pPr>
        <w:numPr>
          <w:ilvl w:val="2"/>
          <w:numId w:val="3"/>
        </w:numPr>
        <w:tabs>
          <w:tab w:val="right" w:leader="dot" w:pos="8505"/>
        </w:tabs>
        <w:spacing w:after="0" w:line="240" w:lineRule="auto"/>
        <w:jc w:val="both"/>
        <w:rPr>
          <w:sz w:val="24"/>
          <w:szCs w:val="24"/>
        </w:rPr>
      </w:pPr>
      <w:r w:rsidRPr="009F6126">
        <w:rPr>
          <w:sz w:val="24"/>
          <w:szCs w:val="24"/>
        </w:rPr>
        <w:t xml:space="preserve">e-mail: </w:t>
      </w:r>
      <w:r w:rsidRPr="009F6126">
        <w:rPr>
          <w:sz w:val="24"/>
          <w:szCs w:val="24"/>
        </w:rPr>
        <w:tab/>
      </w:r>
    </w:p>
    <w:p w14:paraId="02AF68D0" w14:textId="77777777" w:rsidR="00443EB2" w:rsidRPr="009F6126"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9F6126">
        <w:rPr>
          <w:b/>
          <w:sz w:val="24"/>
          <w:szCs w:val="24"/>
        </w:rPr>
        <w:t>Közös ajánlattétel esetén az ajánlatban részes cégek neve:</w:t>
      </w:r>
    </w:p>
    <w:p w14:paraId="1E54A83D"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Neve:</w:t>
      </w:r>
      <w:r w:rsidRPr="009F6126">
        <w:rPr>
          <w:sz w:val="24"/>
          <w:szCs w:val="24"/>
        </w:rPr>
        <w:tab/>
      </w:r>
    </w:p>
    <w:p w14:paraId="30C6FA3D"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Székhelye:</w:t>
      </w:r>
      <w:r w:rsidRPr="009F6126">
        <w:rPr>
          <w:sz w:val="24"/>
          <w:szCs w:val="24"/>
        </w:rPr>
        <w:tab/>
      </w:r>
    </w:p>
    <w:p w14:paraId="5C7ACAFA"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Cégjegyzékszáma: ……………………………………………………………..</w:t>
      </w:r>
    </w:p>
    <w:p w14:paraId="6DC9CA56"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Adószáma: ……………………………………………………………………..</w:t>
      </w:r>
    </w:p>
    <w:p w14:paraId="71642632" w14:textId="77777777" w:rsidR="00443EB2" w:rsidRPr="009F6126" w:rsidRDefault="00443EB2" w:rsidP="00443EB2">
      <w:pPr>
        <w:numPr>
          <w:ilvl w:val="1"/>
          <w:numId w:val="3"/>
        </w:numPr>
        <w:tabs>
          <w:tab w:val="right" w:leader="dot" w:pos="8505"/>
        </w:tabs>
        <w:spacing w:after="0" w:line="240" w:lineRule="auto"/>
        <w:ind w:left="1077" w:hanging="357"/>
        <w:jc w:val="both"/>
        <w:rPr>
          <w:sz w:val="24"/>
          <w:szCs w:val="24"/>
        </w:rPr>
      </w:pPr>
      <w:r w:rsidRPr="009F6126">
        <w:rPr>
          <w:sz w:val="24"/>
          <w:szCs w:val="24"/>
        </w:rPr>
        <w:t>Cégjegyzésre jogosult személy neve:</w:t>
      </w:r>
      <w:r w:rsidRPr="009F6126">
        <w:rPr>
          <w:sz w:val="24"/>
          <w:szCs w:val="24"/>
        </w:rPr>
        <w:tab/>
      </w:r>
    </w:p>
    <w:p w14:paraId="2A1A4E2B" w14:textId="77777777" w:rsidR="00443EB2" w:rsidRPr="009F6126" w:rsidRDefault="00443EB2" w:rsidP="004E78E0">
      <w:pPr>
        <w:numPr>
          <w:ilvl w:val="0"/>
          <w:numId w:val="10"/>
        </w:numPr>
        <w:tabs>
          <w:tab w:val="right" w:leader="dot" w:pos="8505"/>
        </w:tabs>
        <w:spacing w:before="120" w:after="0" w:line="240" w:lineRule="auto"/>
        <w:ind w:left="1077" w:hanging="357"/>
        <w:jc w:val="both"/>
        <w:rPr>
          <w:sz w:val="24"/>
          <w:szCs w:val="24"/>
        </w:rPr>
      </w:pPr>
      <w:r w:rsidRPr="009F6126">
        <w:rPr>
          <w:sz w:val="24"/>
          <w:szCs w:val="24"/>
        </w:rPr>
        <w:t>Neve:</w:t>
      </w:r>
      <w:r w:rsidRPr="009F6126">
        <w:rPr>
          <w:sz w:val="24"/>
          <w:szCs w:val="24"/>
        </w:rPr>
        <w:tab/>
      </w:r>
    </w:p>
    <w:p w14:paraId="4E3580CA" w14:textId="77777777" w:rsidR="00443EB2" w:rsidRPr="009F6126" w:rsidRDefault="00443EB2" w:rsidP="00443EB2">
      <w:pPr>
        <w:numPr>
          <w:ilvl w:val="0"/>
          <w:numId w:val="10"/>
        </w:numPr>
        <w:tabs>
          <w:tab w:val="right" w:leader="dot" w:pos="8505"/>
        </w:tabs>
        <w:spacing w:after="0" w:line="240" w:lineRule="auto"/>
        <w:jc w:val="both"/>
        <w:rPr>
          <w:sz w:val="24"/>
          <w:szCs w:val="24"/>
        </w:rPr>
      </w:pPr>
      <w:r w:rsidRPr="009F6126">
        <w:rPr>
          <w:sz w:val="24"/>
          <w:szCs w:val="24"/>
        </w:rPr>
        <w:t>Székhelye:</w:t>
      </w:r>
      <w:r w:rsidRPr="009F6126">
        <w:rPr>
          <w:sz w:val="24"/>
          <w:szCs w:val="24"/>
        </w:rPr>
        <w:tab/>
      </w:r>
    </w:p>
    <w:p w14:paraId="759AB5EC" w14:textId="77777777" w:rsidR="00443EB2" w:rsidRPr="009F6126" w:rsidRDefault="00443EB2" w:rsidP="00443EB2">
      <w:pPr>
        <w:numPr>
          <w:ilvl w:val="0"/>
          <w:numId w:val="10"/>
        </w:numPr>
        <w:tabs>
          <w:tab w:val="right" w:leader="dot" w:pos="8505"/>
        </w:tabs>
        <w:spacing w:after="0" w:line="240" w:lineRule="auto"/>
        <w:jc w:val="both"/>
        <w:rPr>
          <w:sz w:val="24"/>
          <w:szCs w:val="24"/>
        </w:rPr>
      </w:pPr>
      <w:r w:rsidRPr="009F6126">
        <w:rPr>
          <w:sz w:val="24"/>
          <w:szCs w:val="24"/>
        </w:rPr>
        <w:t>Cégjegyzékszáma: ……………………………………………………………..</w:t>
      </w:r>
    </w:p>
    <w:p w14:paraId="4B421831" w14:textId="77777777" w:rsidR="00443EB2" w:rsidRPr="009F6126" w:rsidRDefault="00443EB2" w:rsidP="00443EB2">
      <w:pPr>
        <w:numPr>
          <w:ilvl w:val="0"/>
          <w:numId w:val="10"/>
        </w:numPr>
        <w:tabs>
          <w:tab w:val="right" w:leader="dot" w:pos="8505"/>
        </w:tabs>
        <w:spacing w:after="0" w:line="240" w:lineRule="auto"/>
        <w:jc w:val="both"/>
        <w:rPr>
          <w:sz w:val="24"/>
          <w:szCs w:val="24"/>
        </w:rPr>
      </w:pPr>
      <w:r w:rsidRPr="009F6126">
        <w:rPr>
          <w:sz w:val="24"/>
          <w:szCs w:val="24"/>
        </w:rPr>
        <w:t>Adószáma: ……………………………………………………………………..</w:t>
      </w:r>
    </w:p>
    <w:p w14:paraId="41A6FA93" w14:textId="77777777" w:rsidR="00443EB2" w:rsidRPr="009F6126" w:rsidRDefault="00443EB2" w:rsidP="00443EB2">
      <w:pPr>
        <w:numPr>
          <w:ilvl w:val="0"/>
          <w:numId w:val="10"/>
        </w:numPr>
        <w:tabs>
          <w:tab w:val="right" w:leader="dot" w:pos="8505"/>
        </w:tabs>
        <w:spacing w:after="0" w:line="240" w:lineRule="auto"/>
        <w:jc w:val="both"/>
        <w:rPr>
          <w:sz w:val="24"/>
          <w:szCs w:val="24"/>
        </w:rPr>
      </w:pPr>
      <w:r w:rsidRPr="009F6126">
        <w:rPr>
          <w:sz w:val="24"/>
          <w:szCs w:val="24"/>
        </w:rPr>
        <w:t>Cégjegyzésre jogosult személy neve:</w:t>
      </w:r>
      <w:r w:rsidRPr="009F6126">
        <w:rPr>
          <w:sz w:val="24"/>
          <w:szCs w:val="24"/>
        </w:rPr>
        <w:tab/>
      </w:r>
    </w:p>
    <w:p w14:paraId="3DE7AD06" w14:textId="77777777" w:rsidR="00DD2C4E" w:rsidRPr="009F6126" w:rsidRDefault="00DD2C4E" w:rsidP="00DD2C4E">
      <w:pPr>
        <w:tabs>
          <w:tab w:val="right" w:leader="dot" w:pos="8505"/>
        </w:tabs>
        <w:spacing w:after="0" w:line="240" w:lineRule="auto"/>
        <w:ind w:left="1080"/>
        <w:jc w:val="both"/>
        <w:rPr>
          <w:sz w:val="24"/>
          <w:szCs w:val="24"/>
        </w:rPr>
      </w:pPr>
    </w:p>
    <w:p w14:paraId="3082B9A1" w14:textId="562F18A4" w:rsidR="00DD2C4E" w:rsidRPr="009F6126"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9F6126">
        <w:rPr>
          <w:b/>
          <w:sz w:val="24"/>
          <w:szCs w:val="24"/>
        </w:rPr>
        <w:t xml:space="preserve">Értékelési szempontok szerinti számszerűsíthető ajánlati adatok: </w:t>
      </w:r>
    </w:p>
    <w:p w14:paraId="50F4523E" w14:textId="77777777" w:rsidR="0055094C" w:rsidRPr="009F6126" w:rsidRDefault="0055094C" w:rsidP="00EB6F72">
      <w:pPr>
        <w:tabs>
          <w:tab w:val="left" w:pos="284"/>
        </w:tabs>
        <w:spacing w:after="0" w:line="240" w:lineRule="auto"/>
        <w:ind w:left="1985"/>
        <w:jc w:val="both"/>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170"/>
      </w:tblGrid>
      <w:tr w:rsidR="00576E69" w:rsidRPr="009F6126" w14:paraId="5D620855" w14:textId="77777777" w:rsidTr="008A3370">
        <w:trPr>
          <w:trHeight w:val="717"/>
        </w:trPr>
        <w:tc>
          <w:tcPr>
            <w:tcW w:w="3686" w:type="dxa"/>
            <w:tcBorders>
              <w:top w:val="single" w:sz="4" w:space="0" w:color="auto"/>
              <w:left w:val="single" w:sz="4" w:space="0" w:color="auto"/>
              <w:bottom w:val="single" w:sz="4" w:space="0" w:color="auto"/>
              <w:right w:val="single" w:sz="4" w:space="0" w:color="auto"/>
            </w:tcBorders>
          </w:tcPr>
          <w:p w14:paraId="65827E6E" w14:textId="77777777" w:rsidR="00576E69" w:rsidRPr="009F6126" w:rsidRDefault="00576E69" w:rsidP="00576E69">
            <w:pPr>
              <w:spacing w:after="0" w:line="240" w:lineRule="auto"/>
              <w:ind w:right="-2"/>
              <w:rPr>
                <w:sz w:val="24"/>
                <w:szCs w:val="24"/>
              </w:rPr>
            </w:pPr>
            <w:r w:rsidRPr="009F6126">
              <w:rPr>
                <w:sz w:val="24"/>
                <w:szCs w:val="24"/>
              </w:rPr>
              <w:t>Eljárás tárgya</w:t>
            </w:r>
          </w:p>
        </w:tc>
        <w:tc>
          <w:tcPr>
            <w:tcW w:w="4170" w:type="dxa"/>
            <w:tcBorders>
              <w:top w:val="single" w:sz="4" w:space="0" w:color="auto"/>
              <w:left w:val="single" w:sz="4" w:space="0" w:color="auto"/>
              <w:bottom w:val="single" w:sz="4" w:space="0" w:color="auto"/>
              <w:right w:val="single" w:sz="4" w:space="0" w:color="auto"/>
            </w:tcBorders>
          </w:tcPr>
          <w:p w14:paraId="5A39258A" w14:textId="3E1EAA34" w:rsidR="00576E69" w:rsidRPr="009F6126" w:rsidRDefault="0073200B" w:rsidP="00576E69">
            <w:pPr>
              <w:spacing w:after="0" w:line="240" w:lineRule="auto"/>
              <w:ind w:right="-2"/>
              <w:rPr>
                <w:sz w:val="24"/>
                <w:szCs w:val="24"/>
              </w:rPr>
            </w:pPr>
            <w:r w:rsidRPr="009F6126">
              <w:rPr>
                <w:sz w:val="24"/>
                <w:szCs w:val="24"/>
              </w:rPr>
              <w:t xml:space="preserve">Ajánlati összár áfa nélkül </w:t>
            </w:r>
            <w:r w:rsidR="00576E69" w:rsidRPr="009F6126">
              <w:rPr>
                <w:sz w:val="24"/>
                <w:szCs w:val="24"/>
              </w:rPr>
              <w:t xml:space="preserve">az első 12 </w:t>
            </w:r>
            <w:r w:rsidR="005115BE" w:rsidRPr="009F6126">
              <w:rPr>
                <w:sz w:val="24"/>
                <w:szCs w:val="24"/>
              </w:rPr>
              <w:t>hónapra vonatkozóan</w:t>
            </w:r>
            <w:r w:rsidR="00576E69" w:rsidRPr="009F6126">
              <w:rPr>
                <w:sz w:val="24"/>
                <w:szCs w:val="24"/>
              </w:rPr>
              <w:t xml:space="preserve"> </w:t>
            </w:r>
            <w:r w:rsidR="005115BE" w:rsidRPr="009F6126">
              <w:rPr>
                <w:sz w:val="24"/>
                <w:szCs w:val="24"/>
              </w:rPr>
              <w:t>összesen (</w:t>
            </w:r>
            <w:r w:rsidR="00576E69" w:rsidRPr="009F6126">
              <w:rPr>
                <w:sz w:val="24"/>
                <w:szCs w:val="24"/>
              </w:rPr>
              <w:t>Ft)</w:t>
            </w:r>
          </w:p>
        </w:tc>
      </w:tr>
      <w:tr w:rsidR="00576E69" w:rsidRPr="009F6126" w14:paraId="0AE937A1" w14:textId="77777777" w:rsidTr="008A3370">
        <w:trPr>
          <w:trHeight w:val="717"/>
        </w:trPr>
        <w:tc>
          <w:tcPr>
            <w:tcW w:w="3686" w:type="dxa"/>
            <w:tcBorders>
              <w:top w:val="single" w:sz="4" w:space="0" w:color="auto"/>
              <w:left w:val="single" w:sz="4" w:space="0" w:color="auto"/>
              <w:bottom w:val="single" w:sz="4" w:space="0" w:color="auto"/>
              <w:right w:val="single" w:sz="4" w:space="0" w:color="auto"/>
            </w:tcBorders>
          </w:tcPr>
          <w:p w14:paraId="2856D222" w14:textId="77777777" w:rsidR="00D518FB" w:rsidRPr="009F6126" w:rsidRDefault="00D518FB" w:rsidP="00D518FB">
            <w:pPr>
              <w:spacing w:after="0" w:line="240" w:lineRule="auto"/>
              <w:ind w:right="-2"/>
              <w:rPr>
                <w:b/>
                <w:bCs/>
                <w:sz w:val="24"/>
                <w:szCs w:val="24"/>
              </w:rPr>
            </w:pPr>
            <w:r w:rsidRPr="009F6126">
              <w:rPr>
                <w:b/>
                <w:bCs/>
                <w:sz w:val="24"/>
                <w:szCs w:val="24"/>
              </w:rPr>
              <w:t>Karosszéria és kiegészítő alkatrészek szállítása Volvo autóbuszokhoz</w:t>
            </w:r>
          </w:p>
          <w:p w14:paraId="69BAA8F6" w14:textId="77777777" w:rsidR="00576E69" w:rsidRPr="009F6126" w:rsidRDefault="00576E69" w:rsidP="00576E69">
            <w:pPr>
              <w:spacing w:after="0" w:line="240" w:lineRule="auto"/>
              <w:ind w:right="-2"/>
              <w:rPr>
                <w:sz w:val="24"/>
                <w:szCs w:val="24"/>
              </w:rPr>
            </w:pPr>
          </w:p>
        </w:tc>
        <w:tc>
          <w:tcPr>
            <w:tcW w:w="4170" w:type="dxa"/>
            <w:tcBorders>
              <w:top w:val="single" w:sz="4" w:space="0" w:color="auto"/>
              <w:left w:val="single" w:sz="4" w:space="0" w:color="auto"/>
              <w:bottom w:val="single" w:sz="4" w:space="0" w:color="auto"/>
              <w:right w:val="single" w:sz="4" w:space="0" w:color="auto"/>
            </w:tcBorders>
          </w:tcPr>
          <w:p w14:paraId="38F0DA08" w14:textId="77777777" w:rsidR="00576E69" w:rsidRPr="009F6126" w:rsidRDefault="00576E69" w:rsidP="00576E69">
            <w:pPr>
              <w:spacing w:after="0" w:line="240" w:lineRule="auto"/>
              <w:ind w:right="-2"/>
              <w:rPr>
                <w:sz w:val="24"/>
                <w:szCs w:val="24"/>
              </w:rPr>
            </w:pPr>
          </w:p>
        </w:tc>
      </w:tr>
    </w:tbl>
    <w:p w14:paraId="244428A0" w14:textId="77777777" w:rsidR="00576E69" w:rsidRPr="009F6126" w:rsidRDefault="00576E69" w:rsidP="00443EB2">
      <w:pPr>
        <w:spacing w:after="0" w:line="240" w:lineRule="auto"/>
        <w:ind w:right="-2"/>
        <w:rPr>
          <w:sz w:val="24"/>
          <w:szCs w:val="24"/>
        </w:rPr>
      </w:pPr>
    </w:p>
    <w:p w14:paraId="65D747E2" w14:textId="77777777" w:rsidR="00576E69" w:rsidRPr="009F6126" w:rsidRDefault="00576E69" w:rsidP="00443EB2">
      <w:pPr>
        <w:spacing w:after="0" w:line="240" w:lineRule="auto"/>
        <w:ind w:right="-2"/>
        <w:rPr>
          <w:sz w:val="24"/>
          <w:szCs w:val="24"/>
        </w:rPr>
      </w:pPr>
    </w:p>
    <w:p w14:paraId="784F9A27" w14:textId="67D12BDC" w:rsidR="00166E54" w:rsidRPr="009F6126" w:rsidRDefault="00443EB2" w:rsidP="00443EB2">
      <w:pPr>
        <w:spacing w:after="0" w:line="240" w:lineRule="auto"/>
        <w:ind w:right="-2"/>
        <w:rPr>
          <w:sz w:val="24"/>
          <w:szCs w:val="24"/>
        </w:rPr>
      </w:pPr>
      <w:r w:rsidRPr="009F6126">
        <w:rPr>
          <w:sz w:val="24"/>
          <w:szCs w:val="24"/>
        </w:rPr>
        <w:t>……………………….……., 201</w:t>
      </w:r>
      <w:r w:rsidR="00A36910" w:rsidRPr="009F6126">
        <w:rPr>
          <w:sz w:val="24"/>
          <w:szCs w:val="24"/>
        </w:rPr>
        <w:t>…</w:t>
      </w:r>
      <w:r w:rsidRPr="009F6126">
        <w:rPr>
          <w:sz w:val="24"/>
          <w:szCs w:val="24"/>
        </w:rPr>
        <w:t>. év……………….. hó …... nap</w:t>
      </w:r>
    </w:p>
    <w:p w14:paraId="2D31A728" w14:textId="77777777" w:rsidR="00E5458A" w:rsidRPr="009F6126" w:rsidRDefault="00E5458A" w:rsidP="00443EB2">
      <w:pPr>
        <w:spacing w:after="0" w:line="240" w:lineRule="auto"/>
        <w:ind w:right="-2"/>
        <w:rPr>
          <w:sz w:val="24"/>
          <w:szCs w:val="24"/>
        </w:rPr>
      </w:pPr>
    </w:p>
    <w:p w14:paraId="3655BAC4" w14:textId="77777777" w:rsidR="003F24C8" w:rsidRPr="009F6126" w:rsidRDefault="00443EB2" w:rsidP="003F24C8">
      <w:pPr>
        <w:tabs>
          <w:tab w:val="center" w:pos="6804"/>
        </w:tabs>
        <w:spacing w:after="0" w:line="240" w:lineRule="auto"/>
        <w:ind w:left="4678" w:right="-2"/>
        <w:jc w:val="center"/>
        <w:rPr>
          <w:color w:val="000000"/>
          <w:sz w:val="24"/>
          <w:szCs w:val="24"/>
        </w:rPr>
      </w:pPr>
      <w:r w:rsidRPr="009F6126">
        <w:rPr>
          <w:color w:val="000000"/>
          <w:sz w:val="24"/>
          <w:szCs w:val="24"/>
        </w:rPr>
        <w:t>…………………………………</w:t>
      </w:r>
      <w:r w:rsidRPr="009F6126">
        <w:rPr>
          <w:color w:val="000000"/>
          <w:sz w:val="24"/>
          <w:szCs w:val="24"/>
        </w:rPr>
        <w:tab/>
      </w:r>
    </w:p>
    <w:p w14:paraId="64E68145" w14:textId="74D1F94B" w:rsidR="00443EB2" w:rsidRPr="009F6126" w:rsidRDefault="00443EB2" w:rsidP="003F24C8">
      <w:pPr>
        <w:tabs>
          <w:tab w:val="center" w:pos="6804"/>
        </w:tabs>
        <w:spacing w:after="0" w:line="240" w:lineRule="auto"/>
        <w:ind w:left="4678" w:right="-2"/>
        <w:jc w:val="center"/>
        <w:rPr>
          <w:color w:val="000000"/>
          <w:sz w:val="24"/>
          <w:szCs w:val="24"/>
        </w:rPr>
      </w:pPr>
      <w:r w:rsidRPr="009F6126">
        <w:rPr>
          <w:color w:val="000000"/>
          <w:sz w:val="24"/>
          <w:szCs w:val="24"/>
        </w:rPr>
        <w:t>cégszerű aláírás</w:t>
      </w:r>
      <w:r w:rsidR="003F24C8" w:rsidRPr="009F6126">
        <w:rPr>
          <w:color w:val="000000"/>
          <w:sz w:val="24"/>
          <w:szCs w:val="24"/>
        </w:rPr>
        <w:t xml:space="preserve"> a kötelezettségvállalásra jogosult/jogosultak, vagy aláírás a meghatalmazott/meghatalmazottak részéről</w:t>
      </w:r>
    </w:p>
    <w:p w14:paraId="79FA28CD" w14:textId="77777777" w:rsidR="00443EB2" w:rsidRPr="009F6126" w:rsidRDefault="00443EB2" w:rsidP="00443EB2">
      <w:pPr>
        <w:pageBreakBefore/>
        <w:spacing w:after="0" w:line="240" w:lineRule="auto"/>
        <w:jc w:val="right"/>
        <w:rPr>
          <w:b/>
          <w:sz w:val="24"/>
          <w:szCs w:val="24"/>
        </w:rPr>
      </w:pPr>
      <w:r w:rsidRPr="009F6126">
        <w:rPr>
          <w:b/>
          <w:sz w:val="24"/>
          <w:szCs w:val="24"/>
        </w:rPr>
        <w:t>2. sz. melléklet</w:t>
      </w:r>
    </w:p>
    <w:p w14:paraId="0CFC4087" w14:textId="77777777" w:rsidR="00443EB2" w:rsidRPr="009F6126" w:rsidRDefault="00443EB2" w:rsidP="00443EB2">
      <w:pPr>
        <w:spacing w:after="0" w:line="240" w:lineRule="auto"/>
        <w:jc w:val="center"/>
        <w:rPr>
          <w:b/>
          <w:sz w:val="24"/>
          <w:szCs w:val="24"/>
        </w:rPr>
      </w:pPr>
    </w:p>
    <w:p w14:paraId="44443EDA" w14:textId="77777777" w:rsidR="00443EB2" w:rsidRPr="009F6126" w:rsidRDefault="00443EB2" w:rsidP="00443EB2">
      <w:pPr>
        <w:spacing w:after="0" w:line="240" w:lineRule="auto"/>
        <w:jc w:val="center"/>
        <w:rPr>
          <w:b/>
          <w:sz w:val="24"/>
          <w:szCs w:val="24"/>
        </w:rPr>
      </w:pPr>
    </w:p>
    <w:p w14:paraId="092C19CD" w14:textId="77777777" w:rsidR="00443EB2" w:rsidRPr="009F6126" w:rsidRDefault="00443EB2" w:rsidP="00443EB2">
      <w:pPr>
        <w:spacing w:after="0" w:line="240" w:lineRule="auto"/>
        <w:jc w:val="center"/>
        <w:rPr>
          <w:b/>
          <w:sz w:val="24"/>
          <w:szCs w:val="24"/>
        </w:rPr>
      </w:pPr>
    </w:p>
    <w:p w14:paraId="7BE67076" w14:textId="77777777" w:rsidR="00443EB2" w:rsidRPr="009F6126" w:rsidRDefault="00443EB2" w:rsidP="00443EB2">
      <w:pPr>
        <w:spacing w:after="0" w:line="240" w:lineRule="auto"/>
        <w:jc w:val="center"/>
        <w:rPr>
          <w:b/>
          <w:sz w:val="24"/>
          <w:szCs w:val="24"/>
        </w:rPr>
      </w:pPr>
    </w:p>
    <w:p w14:paraId="52755866" w14:textId="77777777" w:rsidR="00443EB2" w:rsidRPr="009F6126" w:rsidRDefault="00443EB2" w:rsidP="00443EB2">
      <w:pPr>
        <w:spacing w:after="0" w:line="240" w:lineRule="auto"/>
        <w:jc w:val="center"/>
        <w:rPr>
          <w:b/>
          <w:sz w:val="24"/>
          <w:szCs w:val="24"/>
        </w:rPr>
      </w:pPr>
    </w:p>
    <w:p w14:paraId="7ACD32DE" w14:textId="77777777" w:rsidR="00443EB2" w:rsidRPr="009F6126" w:rsidRDefault="00443EB2" w:rsidP="00443EB2">
      <w:pPr>
        <w:spacing w:after="0" w:line="240" w:lineRule="auto"/>
        <w:jc w:val="center"/>
        <w:rPr>
          <w:b/>
          <w:sz w:val="24"/>
          <w:szCs w:val="24"/>
        </w:rPr>
      </w:pPr>
    </w:p>
    <w:p w14:paraId="2D256B7B" w14:textId="77777777" w:rsidR="00443EB2" w:rsidRPr="009F6126" w:rsidRDefault="00443EB2" w:rsidP="00443EB2">
      <w:pPr>
        <w:spacing w:after="0" w:line="240" w:lineRule="auto"/>
        <w:jc w:val="center"/>
        <w:rPr>
          <w:b/>
          <w:sz w:val="24"/>
          <w:szCs w:val="24"/>
        </w:rPr>
      </w:pPr>
    </w:p>
    <w:p w14:paraId="0F9918D7" w14:textId="77777777" w:rsidR="00443EB2" w:rsidRPr="009F6126" w:rsidRDefault="00443EB2" w:rsidP="00443EB2">
      <w:pPr>
        <w:spacing w:after="0" w:line="240" w:lineRule="auto"/>
        <w:jc w:val="center"/>
        <w:rPr>
          <w:b/>
          <w:sz w:val="24"/>
          <w:szCs w:val="24"/>
        </w:rPr>
      </w:pPr>
    </w:p>
    <w:p w14:paraId="7F5AAAB2" w14:textId="77777777" w:rsidR="00443EB2" w:rsidRPr="009F6126" w:rsidRDefault="00443EB2" w:rsidP="00443EB2">
      <w:pPr>
        <w:spacing w:after="0" w:line="240" w:lineRule="auto"/>
        <w:jc w:val="center"/>
        <w:rPr>
          <w:b/>
          <w:sz w:val="24"/>
          <w:szCs w:val="24"/>
        </w:rPr>
      </w:pPr>
    </w:p>
    <w:p w14:paraId="2BE278A5" w14:textId="35B1F208" w:rsidR="00443EB2" w:rsidRPr="009F6126" w:rsidRDefault="001E7947" w:rsidP="00443EB2">
      <w:pPr>
        <w:spacing w:after="0" w:line="240" w:lineRule="auto"/>
        <w:jc w:val="center"/>
        <w:rPr>
          <w:b/>
          <w:sz w:val="24"/>
          <w:szCs w:val="24"/>
        </w:rPr>
      </w:pPr>
      <w:r>
        <w:rPr>
          <w:b/>
          <w:sz w:val="24"/>
          <w:szCs w:val="24"/>
        </w:rPr>
        <w:t>A</w:t>
      </w:r>
      <w:r w:rsidR="00443EB2" w:rsidRPr="009F6126">
        <w:rPr>
          <w:b/>
          <w:sz w:val="24"/>
          <w:szCs w:val="24"/>
        </w:rPr>
        <w:t xml:space="preserve">z egységes európai közbeszerzési dokumentum formanyomtatványa </w:t>
      </w:r>
    </w:p>
    <w:p w14:paraId="2A3B244A" w14:textId="77777777" w:rsidR="00443EB2" w:rsidRPr="009F6126" w:rsidRDefault="00443EB2" w:rsidP="00443EB2">
      <w:pPr>
        <w:spacing w:after="0" w:line="240" w:lineRule="auto"/>
        <w:jc w:val="center"/>
        <w:rPr>
          <w:sz w:val="24"/>
          <w:szCs w:val="24"/>
        </w:rPr>
      </w:pPr>
    </w:p>
    <w:p w14:paraId="28CA92F8" w14:textId="77777777" w:rsidR="00A26BAB" w:rsidRPr="009F6126" w:rsidRDefault="00A26BAB" w:rsidP="00A26BAB">
      <w:pPr>
        <w:spacing w:after="0" w:line="240" w:lineRule="auto"/>
        <w:jc w:val="center"/>
        <w:rPr>
          <w:rFonts w:eastAsia="Calibri" w:cs="Times New Roman"/>
          <w:b/>
          <w:sz w:val="24"/>
          <w:szCs w:val="24"/>
          <w:lang w:eastAsia="en-GB"/>
        </w:rPr>
      </w:pPr>
      <w:r w:rsidRPr="009F6126">
        <w:rPr>
          <w:rFonts w:eastAsia="Calibri" w:cs="Times New Roman"/>
          <w:b/>
          <w:sz w:val="24"/>
          <w:szCs w:val="24"/>
          <w:lang w:eastAsia="en-GB"/>
        </w:rPr>
        <w:t>(külön mellékletben)</w:t>
      </w:r>
    </w:p>
    <w:p w14:paraId="2C5337D7" w14:textId="77777777" w:rsidR="00443EB2" w:rsidRPr="009F6126" w:rsidRDefault="00443EB2" w:rsidP="00443EB2">
      <w:pPr>
        <w:spacing w:after="0" w:line="240" w:lineRule="auto"/>
        <w:rPr>
          <w:sz w:val="24"/>
          <w:szCs w:val="24"/>
        </w:rPr>
      </w:pPr>
      <w:r w:rsidRPr="009F6126">
        <w:rPr>
          <w:sz w:val="24"/>
          <w:szCs w:val="24"/>
        </w:rPr>
        <w:br w:type="page"/>
      </w:r>
    </w:p>
    <w:p w14:paraId="0F92023C" w14:textId="77777777" w:rsidR="00443EB2" w:rsidRPr="009F6126" w:rsidRDefault="00443EB2" w:rsidP="002033F6">
      <w:pPr>
        <w:spacing w:after="0" w:line="240" w:lineRule="auto"/>
        <w:jc w:val="center"/>
        <w:rPr>
          <w:sz w:val="24"/>
          <w:szCs w:val="24"/>
        </w:rPr>
      </w:pPr>
    </w:p>
    <w:p w14:paraId="2BE05C51" w14:textId="360AFB1C" w:rsidR="00B01546" w:rsidRPr="009F6126" w:rsidRDefault="00B01546">
      <w:pPr>
        <w:rPr>
          <w:rFonts w:ascii="Calibri" w:hAnsi="Calibri"/>
          <w:b/>
          <w:sz w:val="24"/>
          <w:szCs w:val="24"/>
        </w:rPr>
      </w:pPr>
      <w:bookmarkStart w:id="13" w:name="_DV_M1264"/>
      <w:bookmarkStart w:id="14" w:name="_DV_M1266"/>
      <w:bookmarkStart w:id="15" w:name="_DV_M1268"/>
      <w:bookmarkStart w:id="16" w:name="_DV_M4300"/>
      <w:bookmarkStart w:id="17" w:name="_DV_M4301"/>
      <w:bookmarkStart w:id="18" w:name="_DV_M4307"/>
      <w:bookmarkStart w:id="19" w:name="_DV_M4308"/>
      <w:bookmarkStart w:id="20" w:name="_DV_M4309"/>
      <w:bookmarkStart w:id="21" w:name="_DV_M4310"/>
      <w:bookmarkStart w:id="22" w:name="_DV_M4311"/>
      <w:bookmarkStart w:id="23" w:name="_DV_M4312"/>
      <w:bookmarkEnd w:id="13"/>
      <w:bookmarkEnd w:id="14"/>
      <w:bookmarkEnd w:id="15"/>
      <w:bookmarkEnd w:id="16"/>
      <w:bookmarkEnd w:id="17"/>
      <w:bookmarkEnd w:id="18"/>
      <w:bookmarkEnd w:id="19"/>
      <w:bookmarkEnd w:id="20"/>
      <w:bookmarkEnd w:id="21"/>
      <w:bookmarkEnd w:id="22"/>
      <w:bookmarkEnd w:id="23"/>
    </w:p>
    <w:p w14:paraId="5E06DA8B" w14:textId="7E381804" w:rsidR="006F25E8" w:rsidRPr="009F6126" w:rsidRDefault="006F25E8" w:rsidP="00EB6F72">
      <w:pPr>
        <w:tabs>
          <w:tab w:val="right" w:leader="underscore" w:pos="4536"/>
        </w:tabs>
        <w:spacing w:after="0" w:line="240" w:lineRule="auto"/>
        <w:jc w:val="right"/>
        <w:rPr>
          <w:rFonts w:ascii="Calibri" w:hAnsi="Calibri"/>
          <w:b/>
          <w:sz w:val="24"/>
          <w:szCs w:val="24"/>
        </w:rPr>
      </w:pPr>
      <w:r w:rsidRPr="009F6126">
        <w:rPr>
          <w:rFonts w:ascii="Calibri" w:hAnsi="Calibri"/>
          <w:b/>
          <w:sz w:val="24"/>
          <w:szCs w:val="24"/>
        </w:rPr>
        <w:t>3. sz. melléklet</w:t>
      </w:r>
    </w:p>
    <w:p w14:paraId="1EC05F7D"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551C0C7C"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3017D53A"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1D5BE64B"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699E8503"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0161C605"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594B7E91"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4043786A"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776F4F06"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04379531"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63631D97"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6C730ACF"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1472A90E"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0DCC2953"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6C5A0135" w14:textId="77777777" w:rsidR="00121A80" w:rsidRPr="009F6126" w:rsidRDefault="00121A80" w:rsidP="00036C5B">
      <w:pPr>
        <w:tabs>
          <w:tab w:val="right" w:leader="underscore" w:pos="4536"/>
        </w:tabs>
        <w:spacing w:after="0" w:line="240" w:lineRule="auto"/>
        <w:jc w:val="center"/>
        <w:rPr>
          <w:rFonts w:ascii="Calibri" w:hAnsi="Calibri"/>
          <w:b/>
          <w:sz w:val="24"/>
          <w:szCs w:val="24"/>
        </w:rPr>
      </w:pPr>
    </w:p>
    <w:p w14:paraId="1EF65FF2"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6CCB8E3F"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581CE93B"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5A347A87" w14:textId="77777777" w:rsidR="00A26BAB" w:rsidRPr="009F6126" w:rsidRDefault="00A26BAB" w:rsidP="00A26BAB">
      <w:pPr>
        <w:tabs>
          <w:tab w:val="right" w:leader="underscore" w:pos="4536"/>
        </w:tabs>
        <w:spacing w:after="0" w:line="240" w:lineRule="auto"/>
        <w:jc w:val="center"/>
        <w:rPr>
          <w:rFonts w:ascii="Calibri" w:hAnsi="Calibri"/>
          <w:b/>
          <w:sz w:val="24"/>
          <w:szCs w:val="24"/>
        </w:rPr>
      </w:pPr>
      <w:r w:rsidRPr="009F6126">
        <w:rPr>
          <w:rFonts w:ascii="Calibri" w:hAnsi="Calibri"/>
          <w:b/>
          <w:sz w:val="24"/>
          <w:szCs w:val="24"/>
        </w:rPr>
        <w:t>AJÁNLATI ÁRAK TÁBLÁZATA</w:t>
      </w:r>
    </w:p>
    <w:p w14:paraId="2A4D6AB4" w14:textId="77777777" w:rsidR="00A26BAB" w:rsidRPr="009F6126" w:rsidRDefault="00A26BAB" w:rsidP="00A26BAB">
      <w:pPr>
        <w:tabs>
          <w:tab w:val="right" w:leader="underscore" w:pos="4536"/>
        </w:tabs>
        <w:spacing w:after="0" w:line="240" w:lineRule="auto"/>
        <w:jc w:val="center"/>
        <w:rPr>
          <w:rFonts w:ascii="Calibri" w:hAnsi="Calibri"/>
          <w:b/>
          <w:sz w:val="24"/>
          <w:szCs w:val="24"/>
        </w:rPr>
      </w:pPr>
      <w:r w:rsidRPr="009F6126">
        <w:rPr>
          <w:rFonts w:ascii="Calibri" w:hAnsi="Calibri"/>
          <w:b/>
          <w:sz w:val="24"/>
          <w:szCs w:val="24"/>
        </w:rPr>
        <w:t>(külön Excel fájlban csatolva)</w:t>
      </w:r>
    </w:p>
    <w:p w14:paraId="076C9350"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6B5C1D15"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47D4913C"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40D48622"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342AB04D"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2C321221"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7A3905CB" w14:textId="77777777" w:rsidR="00E261CF" w:rsidRPr="009F6126" w:rsidRDefault="00E261CF" w:rsidP="00036C5B">
      <w:pPr>
        <w:tabs>
          <w:tab w:val="right" w:leader="underscore" w:pos="4536"/>
        </w:tabs>
        <w:spacing w:after="0" w:line="240" w:lineRule="auto"/>
        <w:jc w:val="center"/>
        <w:rPr>
          <w:rFonts w:ascii="Calibri" w:hAnsi="Calibri"/>
          <w:b/>
          <w:sz w:val="24"/>
          <w:szCs w:val="24"/>
        </w:rPr>
      </w:pPr>
    </w:p>
    <w:p w14:paraId="650B77C3" w14:textId="7088DBFD" w:rsidR="00443EB2" w:rsidRPr="009F6126" w:rsidRDefault="00443EB2" w:rsidP="00443EB2">
      <w:pPr>
        <w:pageBreakBefore/>
        <w:tabs>
          <w:tab w:val="right" w:leader="underscore" w:pos="4536"/>
        </w:tabs>
        <w:spacing w:after="0" w:line="240" w:lineRule="auto"/>
        <w:jc w:val="right"/>
        <w:rPr>
          <w:rFonts w:ascii="Calibri" w:hAnsi="Calibri"/>
          <w:b/>
          <w:sz w:val="24"/>
          <w:szCs w:val="24"/>
        </w:rPr>
      </w:pPr>
      <w:r w:rsidRPr="009F6126">
        <w:rPr>
          <w:rFonts w:ascii="Calibri" w:hAnsi="Calibri"/>
          <w:b/>
          <w:sz w:val="24"/>
          <w:szCs w:val="24"/>
        </w:rPr>
        <w:t>4. sz. melléklet</w:t>
      </w:r>
    </w:p>
    <w:p w14:paraId="03FE5DF1" w14:textId="77777777" w:rsidR="00443EB2" w:rsidRPr="009F6126" w:rsidRDefault="00443EB2" w:rsidP="00443EB2">
      <w:pPr>
        <w:spacing w:after="0" w:line="240" w:lineRule="auto"/>
        <w:rPr>
          <w:rFonts w:ascii="Calibri" w:hAnsi="Calibri" w:cs="Arial"/>
          <w:b/>
          <w:caps/>
          <w:sz w:val="24"/>
          <w:szCs w:val="24"/>
        </w:rPr>
      </w:pPr>
    </w:p>
    <w:p w14:paraId="5066A1D2" w14:textId="77777777" w:rsidR="00443EB2" w:rsidRPr="009F6126" w:rsidRDefault="00443EB2" w:rsidP="00443EB2">
      <w:pPr>
        <w:spacing w:after="0" w:line="240" w:lineRule="auto"/>
        <w:jc w:val="center"/>
        <w:rPr>
          <w:rFonts w:ascii="Calibri" w:hAnsi="Calibri"/>
          <w:b/>
          <w:caps/>
          <w:sz w:val="24"/>
          <w:szCs w:val="24"/>
        </w:rPr>
      </w:pPr>
      <w:r w:rsidRPr="009F6126">
        <w:rPr>
          <w:rFonts w:ascii="Calibri" w:hAnsi="Calibri"/>
          <w:b/>
          <w:caps/>
          <w:sz w:val="24"/>
          <w:szCs w:val="24"/>
        </w:rPr>
        <w:t>AJÁNLATTÉTELI NYILATKOZAT</w:t>
      </w:r>
    </w:p>
    <w:p w14:paraId="0C5AC2C5" w14:textId="77777777" w:rsidR="00443EB2" w:rsidRPr="009F6126" w:rsidRDefault="00443EB2" w:rsidP="00443EB2">
      <w:pPr>
        <w:spacing w:after="0" w:line="240" w:lineRule="auto"/>
        <w:rPr>
          <w:rFonts w:ascii="Calibri" w:hAnsi="Calibri" w:cs="Arial"/>
          <w:b/>
          <w:sz w:val="24"/>
          <w:szCs w:val="24"/>
        </w:rPr>
      </w:pPr>
    </w:p>
    <w:p w14:paraId="10EEAC01" w14:textId="7A66CDCC" w:rsidR="00443EB2" w:rsidRPr="009F6126" w:rsidRDefault="00443EB2" w:rsidP="00576702">
      <w:pPr>
        <w:pStyle w:val="Listaszerbekezds"/>
        <w:numPr>
          <w:ilvl w:val="0"/>
          <w:numId w:val="36"/>
        </w:numPr>
        <w:ind w:left="426" w:hanging="426"/>
        <w:rPr>
          <w:rFonts w:ascii="Calibri" w:hAnsi="Calibri"/>
          <w:b/>
          <w:szCs w:val="24"/>
        </w:rPr>
      </w:pPr>
      <w:r w:rsidRPr="009F6126">
        <w:rPr>
          <w:rFonts w:ascii="Calibri" w:hAnsi="Calibri"/>
          <w:b/>
          <w:szCs w:val="24"/>
        </w:rPr>
        <w:t xml:space="preserve">nyilatkozat az alvállalkozókról </w:t>
      </w:r>
    </w:p>
    <w:p w14:paraId="2F494AD3" w14:textId="77777777" w:rsidR="00443EB2" w:rsidRPr="009F6126" w:rsidRDefault="00443EB2" w:rsidP="00443EB2">
      <w:pPr>
        <w:pStyle w:val="Listaszerbekezds"/>
        <w:ind w:left="1080"/>
        <w:rPr>
          <w:rFonts w:ascii="Calibri" w:hAnsi="Calibri"/>
          <w:b/>
          <w:szCs w:val="24"/>
        </w:rPr>
      </w:pPr>
    </w:p>
    <w:p w14:paraId="2C758889" w14:textId="77777777" w:rsidR="002719BC" w:rsidRPr="009F6126" w:rsidRDefault="002719BC" w:rsidP="00443EB2">
      <w:pPr>
        <w:pStyle w:val="Listaszerbekezds"/>
        <w:ind w:left="426"/>
        <w:rPr>
          <w:rFonts w:ascii="Calibri" w:hAnsi="Calibri"/>
          <w:szCs w:val="24"/>
        </w:rPr>
      </w:pPr>
      <w:r w:rsidRPr="009F6126">
        <w:rPr>
          <w:rFonts w:ascii="Calibri" w:hAnsi="Calibri"/>
          <w:szCs w:val="24"/>
        </w:rPr>
        <w:t>Alulírott ................................., mint a(z) ...................................................... képviseletére jogosult személy a Kbt. 66. § (6) bekezdése szerint nyilatkozom, hogy társaságunk a szerződés teljesítése során alvállalkozót</w:t>
      </w:r>
    </w:p>
    <w:p w14:paraId="0D88B7CF" w14:textId="77777777" w:rsidR="002719BC" w:rsidRPr="009F6126" w:rsidRDefault="002719BC" w:rsidP="00443EB2">
      <w:pPr>
        <w:pStyle w:val="Listaszerbekezds"/>
        <w:ind w:left="426"/>
        <w:rPr>
          <w:rFonts w:ascii="Calibri" w:hAnsi="Calibri"/>
          <w:szCs w:val="24"/>
        </w:rPr>
      </w:pPr>
    </w:p>
    <w:p w14:paraId="06C2DFC2" w14:textId="77777777" w:rsidR="00443EB2" w:rsidRPr="009F6126" w:rsidRDefault="00443EB2" w:rsidP="00443EB2">
      <w:pPr>
        <w:pStyle w:val="Listaszerbekezds"/>
        <w:ind w:left="426"/>
        <w:rPr>
          <w:rFonts w:ascii="Calibri" w:hAnsi="Calibri"/>
          <w:szCs w:val="24"/>
        </w:rPr>
      </w:pPr>
    </w:p>
    <w:p w14:paraId="7D0ED2FD" w14:textId="5BC21C54" w:rsidR="00443EB2" w:rsidRPr="009F6126" w:rsidRDefault="00443EB2" w:rsidP="00443EB2">
      <w:pPr>
        <w:pStyle w:val="Listaszerbekezds"/>
        <w:ind w:left="426"/>
        <w:jc w:val="center"/>
        <w:rPr>
          <w:rFonts w:ascii="Calibri" w:hAnsi="Calibri"/>
          <w:szCs w:val="24"/>
        </w:rPr>
      </w:pPr>
      <w:r w:rsidRPr="009F6126">
        <w:rPr>
          <w:rFonts w:ascii="Calibri" w:hAnsi="Calibri"/>
          <w:b/>
          <w:szCs w:val="24"/>
        </w:rPr>
        <w:t>igénybe kíván / nem kíván igénybe</w:t>
      </w:r>
      <w:r w:rsidRPr="009F6126">
        <w:rPr>
          <w:rStyle w:val="Lbjegyzet-hivatkozs"/>
          <w:rFonts w:ascii="Calibri" w:hAnsi="Calibri"/>
          <w:b/>
          <w:szCs w:val="24"/>
        </w:rPr>
        <w:footnoteReference w:id="1"/>
      </w:r>
    </w:p>
    <w:p w14:paraId="3CC138FC" w14:textId="77777777" w:rsidR="00443EB2" w:rsidRPr="009F6126" w:rsidRDefault="00443EB2" w:rsidP="00443EB2">
      <w:pPr>
        <w:pStyle w:val="Listaszerbekezds"/>
        <w:ind w:left="426"/>
        <w:jc w:val="center"/>
        <w:rPr>
          <w:rFonts w:ascii="Calibri" w:hAnsi="Calibri"/>
          <w:szCs w:val="24"/>
        </w:rPr>
      </w:pPr>
    </w:p>
    <w:p w14:paraId="5BB3E5CD" w14:textId="77777777" w:rsidR="00443EB2" w:rsidRPr="009F6126" w:rsidRDefault="00443EB2" w:rsidP="00443EB2">
      <w:pPr>
        <w:pStyle w:val="Listaszerbekezds"/>
        <w:ind w:left="426"/>
        <w:rPr>
          <w:rFonts w:ascii="Calibri" w:hAnsi="Calibri"/>
          <w:szCs w:val="24"/>
        </w:rPr>
      </w:pPr>
      <w:r w:rsidRPr="009F6126">
        <w:rPr>
          <w:rFonts w:ascii="Calibri" w:hAnsi="Calibri"/>
          <w:szCs w:val="24"/>
        </w:rPr>
        <w:t>venni.</w:t>
      </w:r>
    </w:p>
    <w:p w14:paraId="1F83C38A" w14:textId="77777777" w:rsidR="00443EB2" w:rsidRPr="009F6126" w:rsidRDefault="00443EB2" w:rsidP="00443EB2">
      <w:pPr>
        <w:pStyle w:val="Listaszerbekezds"/>
        <w:ind w:left="426"/>
        <w:rPr>
          <w:rFonts w:ascii="Calibri" w:hAnsi="Calibri"/>
          <w:szCs w:val="24"/>
        </w:rPr>
      </w:pPr>
    </w:p>
    <w:p w14:paraId="1CF14559" w14:textId="77777777" w:rsidR="00443EB2" w:rsidRPr="009F6126" w:rsidRDefault="00443EB2" w:rsidP="00443EB2">
      <w:pPr>
        <w:pStyle w:val="Listaszerbekezds"/>
        <w:ind w:left="426"/>
        <w:rPr>
          <w:rFonts w:ascii="Calibri" w:hAnsi="Calibri"/>
          <w:szCs w:val="24"/>
        </w:rPr>
      </w:pPr>
      <w:r w:rsidRPr="009F6126">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9F6126" w:rsidRDefault="00443EB2" w:rsidP="00443EB2">
      <w:pPr>
        <w:spacing w:after="0" w:line="240" w:lineRule="auto"/>
        <w:rPr>
          <w:rFonts w:ascii="Calibri" w:hAnsi="Calibri"/>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9F6126" w14:paraId="6676C569" w14:textId="77777777" w:rsidTr="00DD2C4E">
        <w:trPr>
          <w:jc w:val="center"/>
        </w:trPr>
        <w:tc>
          <w:tcPr>
            <w:tcW w:w="2998" w:type="dxa"/>
            <w:vAlign w:val="center"/>
          </w:tcPr>
          <w:p w14:paraId="292B7CC6" w14:textId="77777777" w:rsidR="00443EB2" w:rsidRPr="009F6126" w:rsidRDefault="00443EB2" w:rsidP="00443EB2">
            <w:pPr>
              <w:tabs>
                <w:tab w:val="left" w:leader="dot" w:pos="2160"/>
              </w:tabs>
              <w:spacing w:after="0" w:line="240" w:lineRule="auto"/>
              <w:jc w:val="center"/>
              <w:rPr>
                <w:rFonts w:ascii="Calibri" w:hAnsi="Calibri"/>
                <w:sz w:val="24"/>
                <w:szCs w:val="24"/>
              </w:rPr>
            </w:pPr>
            <w:r w:rsidRPr="009F6126">
              <w:rPr>
                <w:rFonts w:ascii="Calibri" w:hAnsi="Calibri"/>
                <w:sz w:val="24"/>
                <w:szCs w:val="24"/>
              </w:rPr>
              <w:t>A közbeszerzés részei</w:t>
            </w:r>
          </w:p>
        </w:tc>
        <w:tc>
          <w:tcPr>
            <w:tcW w:w="5387" w:type="dxa"/>
            <w:vAlign w:val="center"/>
          </w:tcPr>
          <w:p w14:paraId="045E7932" w14:textId="77777777" w:rsidR="00443EB2" w:rsidRPr="009F6126" w:rsidRDefault="00443EB2" w:rsidP="00443EB2">
            <w:pPr>
              <w:tabs>
                <w:tab w:val="left" w:leader="dot" w:pos="2160"/>
              </w:tabs>
              <w:spacing w:after="0" w:line="240" w:lineRule="auto"/>
              <w:ind w:left="247" w:hanging="247"/>
              <w:jc w:val="center"/>
              <w:rPr>
                <w:rFonts w:ascii="Calibri" w:hAnsi="Calibri"/>
                <w:sz w:val="24"/>
                <w:szCs w:val="24"/>
              </w:rPr>
            </w:pPr>
            <w:r w:rsidRPr="009F6126">
              <w:rPr>
                <w:rFonts w:ascii="Calibri" w:hAnsi="Calibri"/>
                <w:sz w:val="24"/>
                <w:szCs w:val="24"/>
              </w:rPr>
              <w:t xml:space="preserve">Alvállalkozók neve és székhelye </w:t>
            </w:r>
          </w:p>
          <w:p w14:paraId="375C2EA8" w14:textId="77777777" w:rsidR="00443EB2" w:rsidRPr="009F6126" w:rsidRDefault="00443EB2" w:rsidP="00443EB2">
            <w:pPr>
              <w:tabs>
                <w:tab w:val="left" w:leader="dot" w:pos="2160"/>
              </w:tabs>
              <w:spacing w:after="0" w:line="240" w:lineRule="auto"/>
              <w:ind w:left="247" w:hanging="247"/>
              <w:jc w:val="center"/>
              <w:rPr>
                <w:rFonts w:ascii="Calibri" w:hAnsi="Calibri"/>
                <w:sz w:val="24"/>
                <w:szCs w:val="24"/>
              </w:rPr>
            </w:pPr>
            <w:r w:rsidRPr="009F6126">
              <w:rPr>
                <w:rFonts w:ascii="Calibri" w:hAnsi="Calibri"/>
                <w:sz w:val="24"/>
                <w:szCs w:val="24"/>
              </w:rPr>
              <w:t>(amennyiben az ajánlat benyújtásakor már ismert)</w:t>
            </w:r>
          </w:p>
        </w:tc>
      </w:tr>
      <w:tr w:rsidR="00443EB2" w:rsidRPr="009F6126" w14:paraId="31D5DB26" w14:textId="77777777" w:rsidTr="00DD2C4E">
        <w:trPr>
          <w:trHeight w:val="443"/>
          <w:jc w:val="center"/>
        </w:trPr>
        <w:tc>
          <w:tcPr>
            <w:tcW w:w="2998" w:type="dxa"/>
            <w:vAlign w:val="center"/>
          </w:tcPr>
          <w:p w14:paraId="758039F0"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387" w:type="dxa"/>
          </w:tcPr>
          <w:p w14:paraId="533BA280" w14:textId="77777777" w:rsidR="00443EB2" w:rsidRPr="009F6126" w:rsidRDefault="00443EB2" w:rsidP="00443EB2">
            <w:pPr>
              <w:tabs>
                <w:tab w:val="left" w:leader="dot" w:pos="2160"/>
              </w:tabs>
              <w:spacing w:after="0" w:line="240" w:lineRule="auto"/>
              <w:ind w:left="247" w:hanging="247"/>
              <w:jc w:val="center"/>
              <w:rPr>
                <w:rFonts w:ascii="Calibri" w:hAnsi="Calibri"/>
                <w:sz w:val="24"/>
                <w:szCs w:val="24"/>
              </w:rPr>
            </w:pPr>
          </w:p>
        </w:tc>
      </w:tr>
      <w:tr w:rsidR="00443EB2" w:rsidRPr="009F6126" w14:paraId="4D458BE9" w14:textId="77777777" w:rsidTr="00DD2C4E">
        <w:trPr>
          <w:trHeight w:val="405"/>
          <w:jc w:val="center"/>
        </w:trPr>
        <w:tc>
          <w:tcPr>
            <w:tcW w:w="2998" w:type="dxa"/>
            <w:vAlign w:val="center"/>
          </w:tcPr>
          <w:p w14:paraId="744501B1"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387" w:type="dxa"/>
          </w:tcPr>
          <w:p w14:paraId="165EC8AE" w14:textId="77777777" w:rsidR="00443EB2" w:rsidRPr="009F6126" w:rsidRDefault="00443EB2" w:rsidP="00443EB2">
            <w:pPr>
              <w:tabs>
                <w:tab w:val="left" w:leader="dot" w:pos="2160"/>
              </w:tabs>
              <w:spacing w:after="0" w:line="240" w:lineRule="auto"/>
              <w:ind w:left="247" w:hanging="247"/>
              <w:jc w:val="center"/>
              <w:rPr>
                <w:rFonts w:ascii="Calibri" w:hAnsi="Calibri"/>
                <w:sz w:val="24"/>
                <w:szCs w:val="24"/>
              </w:rPr>
            </w:pPr>
          </w:p>
        </w:tc>
      </w:tr>
      <w:tr w:rsidR="00443EB2" w:rsidRPr="009F6126" w14:paraId="1854141F" w14:textId="77777777" w:rsidTr="00DD2C4E">
        <w:trPr>
          <w:trHeight w:val="412"/>
          <w:jc w:val="center"/>
        </w:trPr>
        <w:tc>
          <w:tcPr>
            <w:tcW w:w="2998" w:type="dxa"/>
            <w:vAlign w:val="center"/>
          </w:tcPr>
          <w:p w14:paraId="0015352D"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387" w:type="dxa"/>
          </w:tcPr>
          <w:p w14:paraId="48A5B66B" w14:textId="77777777" w:rsidR="00443EB2" w:rsidRPr="009F6126" w:rsidRDefault="00443EB2" w:rsidP="00443EB2">
            <w:pPr>
              <w:tabs>
                <w:tab w:val="left" w:leader="dot" w:pos="2160"/>
              </w:tabs>
              <w:spacing w:after="0" w:line="240" w:lineRule="auto"/>
              <w:ind w:left="247" w:hanging="247"/>
              <w:jc w:val="center"/>
              <w:rPr>
                <w:rFonts w:ascii="Calibri" w:hAnsi="Calibri"/>
                <w:sz w:val="24"/>
                <w:szCs w:val="24"/>
              </w:rPr>
            </w:pPr>
          </w:p>
        </w:tc>
      </w:tr>
      <w:tr w:rsidR="00443EB2" w:rsidRPr="009F6126" w14:paraId="4AA5DBEC" w14:textId="77777777" w:rsidTr="00DD2C4E">
        <w:trPr>
          <w:trHeight w:val="419"/>
          <w:jc w:val="center"/>
        </w:trPr>
        <w:tc>
          <w:tcPr>
            <w:tcW w:w="2998" w:type="dxa"/>
            <w:vAlign w:val="center"/>
          </w:tcPr>
          <w:p w14:paraId="6C94A3EE"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387" w:type="dxa"/>
          </w:tcPr>
          <w:p w14:paraId="1D61C3EB" w14:textId="77777777" w:rsidR="00443EB2" w:rsidRPr="009F6126" w:rsidRDefault="00443EB2" w:rsidP="00443EB2">
            <w:pPr>
              <w:tabs>
                <w:tab w:val="left" w:leader="dot" w:pos="2160"/>
              </w:tabs>
              <w:spacing w:after="0" w:line="240" w:lineRule="auto"/>
              <w:ind w:left="247" w:hanging="247"/>
              <w:jc w:val="center"/>
              <w:rPr>
                <w:rFonts w:ascii="Calibri" w:hAnsi="Calibri"/>
                <w:sz w:val="24"/>
                <w:szCs w:val="24"/>
              </w:rPr>
            </w:pPr>
          </w:p>
        </w:tc>
      </w:tr>
    </w:tbl>
    <w:p w14:paraId="57F2C67F" w14:textId="77777777" w:rsidR="00443EB2" w:rsidRPr="009F6126" w:rsidRDefault="00443EB2" w:rsidP="00443EB2">
      <w:pPr>
        <w:spacing w:after="0" w:line="240" w:lineRule="auto"/>
        <w:rPr>
          <w:rFonts w:ascii="Calibri" w:hAnsi="Calibri"/>
          <w:b/>
          <w:sz w:val="24"/>
          <w:szCs w:val="24"/>
        </w:rPr>
      </w:pPr>
    </w:p>
    <w:p w14:paraId="17B5E735" w14:textId="4C82620A" w:rsidR="00443EB2" w:rsidRPr="009F6126" w:rsidRDefault="00443EB2" w:rsidP="00443EB2">
      <w:pPr>
        <w:spacing w:after="0" w:line="240" w:lineRule="auto"/>
        <w:ind w:left="426"/>
        <w:rPr>
          <w:rFonts w:ascii="Calibri" w:hAnsi="Calibri"/>
          <w:sz w:val="24"/>
          <w:szCs w:val="24"/>
        </w:rPr>
      </w:pPr>
      <w:r w:rsidRPr="009F6126">
        <w:rPr>
          <w:rFonts w:ascii="Calibri" w:hAnsi="Calibri"/>
          <w:sz w:val="24"/>
          <w:szCs w:val="24"/>
        </w:rPr>
        <w:t>Nyilatkozom, hogy az előzőekben megjelölt alvállalkozók nem tartoznak az eljárásban előírt kizáró okok hatálya alá.</w:t>
      </w:r>
    </w:p>
    <w:p w14:paraId="40F80515" w14:textId="713D63D3" w:rsidR="004D03F8" w:rsidRPr="009F6126" w:rsidRDefault="004D03F8" w:rsidP="00443EB2">
      <w:pPr>
        <w:spacing w:after="0" w:line="240" w:lineRule="auto"/>
        <w:ind w:left="426"/>
        <w:rPr>
          <w:rFonts w:ascii="Calibri" w:hAnsi="Calibri"/>
          <w:sz w:val="24"/>
          <w:szCs w:val="24"/>
        </w:rPr>
      </w:pPr>
    </w:p>
    <w:p w14:paraId="5B2B8AFD" w14:textId="7B8C296C" w:rsidR="004D03F8" w:rsidRPr="009F6126" w:rsidRDefault="004D03F8" w:rsidP="00B9179C">
      <w:pPr>
        <w:spacing w:after="0" w:line="240" w:lineRule="auto"/>
        <w:ind w:left="426"/>
        <w:jc w:val="both"/>
        <w:rPr>
          <w:rFonts w:ascii="Calibri" w:hAnsi="Calibri"/>
          <w:sz w:val="24"/>
          <w:szCs w:val="24"/>
        </w:rPr>
      </w:pPr>
      <w:r w:rsidRPr="009F6126">
        <w:rPr>
          <w:rFonts w:ascii="Calibri" w:hAnsi="Calibri"/>
          <w:sz w:val="24"/>
          <w:szCs w:val="24"/>
        </w:rPr>
        <w:t>A Kbt. 67. § (4) bekezdés alapján nyilatkozom</w:t>
      </w:r>
      <w:r w:rsidR="0035683E" w:rsidRPr="009F6126">
        <w:rPr>
          <w:rFonts w:ascii="Calibri" w:hAnsi="Calibri"/>
          <w:sz w:val="24"/>
          <w:szCs w:val="24"/>
        </w:rPr>
        <w:t xml:space="preserve"> továbbá</w:t>
      </w:r>
      <w:r w:rsidRPr="009F6126">
        <w:rPr>
          <w:rFonts w:ascii="Calibri" w:hAnsi="Calibri"/>
          <w:sz w:val="24"/>
          <w:szCs w:val="24"/>
        </w:rPr>
        <w:t>, hogy a szerződés teljesítéséhez nem veszünk igénybe a Kbt. 62. § szerinti kizáró okok hatálya alá</w:t>
      </w:r>
      <w:r w:rsidR="0035683E" w:rsidRPr="009F6126">
        <w:rPr>
          <w:rFonts w:ascii="Calibri" w:hAnsi="Calibri"/>
          <w:sz w:val="24"/>
          <w:szCs w:val="24"/>
        </w:rPr>
        <w:t xml:space="preserve"> eső alvállalkozót.</w:t>
      </w:r>
    </w:p>
    <w:p w14:paraId="38739367" w14:textId="77777777" w:rsidR="00443EB2" w:rsidRPr="009F6126" w:rsidRDefault="00443EB2" w:rsidP="00443EB2">
      <w:pPr>
        <w:spacing w:after="0" w:line="240" w:lineRule="auto"/>
        <w:rPr>
          <w:rFonts w:ascii="Calibri" w:hAnsi="Calibri"/>
          <w:b/>
          <w:sz w:val="24"/>
          <w:szCs w:val="24"/>
        </w:rPr>
      </w:pPr>
    </w:p>
    <w:p w14:paraId="44EAA445" w14:textId="77777777" w:rsidR="00443EB2" w:rsidRPr="009F6126" w:rsidRDefault="00443EB2" w:rsidP="00443EB2">
      <w:pPr>
        <w:spacing w:after="0" w:line="240" w:lineRule="auto"/>
        <w:rPr>
          <w:rFonts w:ascii="Calibri" w:hAnsi="Calibri"/>
          <w:b/>
          <w:sz w:val="24"/>
          <w:szCs w:val="24"/>
        </w:rPr>
      </w:pPr>
    </w:p>
    <w:p w14:paraId="3FC504BF" w14:textId="77777777" w:rsidR="007E6EC4" w:rsidRPr="009F6126" w:rsidRDefault="00443EB2" w:rsidP="00576702">
      <w:pPr>
        <w:pStyle w:val="Listaszerbekezds"/>
        <w:numPr>
          <w:ilvl w:val="0"/>
          <w:numId w:val="36"/>
        </w:numPr>
        <w:ind w:left="426" w:hanging="426"/>
        <w:rPr>
          <w:rFonts w:ascii="Calibri" w:hAnsi="Calibri"/>
          <w:b/>
          <w:szCs w:val="24"/>
        </w:rPr>
      </w:pPr>
      <w:r w:rsidRPr="009F6126">
        <w:rPr>
          <w:rFonts w:ascii="Calibri" w:hAnsi="Calibri"/>
          <w:b/>
          <w:szCs w:val="24"/>
        </w:rPr>
        <w:t>nyilatkozat a kapacitásait rendelkezésre bocsátó szervezetekről</w:t>
      </w:r>
      <w:r w:rsidR="00CC26C0" w:rsidRPr="009F6126">
        <w:rPr>
          <w:rFonts w:ascii="Calibri" w:hAnsi="Calibri"/>
          <w:b/>
          <w:szCs w:val="24"/>
        </w:rPr>
        <w:t xml:space="preserve"> </w:t>
      </w:r>
    </w:p>
    <w:p w14:paraId="15757C31" w14:textId="77777777" w:rsidR="00443EB2" w:rsidRPr="009F6126" w:rsidRDefault="00443EB2" w:rsidP="007E6EC4">
      <w:pPr>
        <w:pStyle w:val="Listaszerbekezds"/>
        <w:ind w:left="1080"/>
        <w:rPr>
          <w:rFonts w:ascii="Calibri" w:hAnsi="Calibri"/>
          <w:b/>
          <w:szCs w:val="24"/>
        </w:rPr>
      </w:pPr>
    </w:p>
    <w:p w14:paraId="1C21A42B" w14:textId="77777777" w:rsidR="007E6EC4" w:rsidRPr="009F6126" w:rsidRDefault="007E6EC4" w:rsidP="007E6EC4">
      <w:pPr>
        <w:spacing w:after="0" w:line="240" w:lineRule="auto"/>
        <w:ind w:left="426"/>
        <w:jc w:val="both"/>
        <w:rPr>
          <w:rFonts w:ascii="Calibri" w:eastAsia="Times New Roman" w:hAnsi="Calibri" w:cs="Times New Roman"/>
          <w:sz w:val="24"/>
          <w:szCs w:val="24"/>
        </w:rPr>
      </w:pPr>
      <w:r w:rsidRPr="009F6126">
        <w:rPr>
          <w:rFonts w:ascii="Calibri" w:eastAsia="Times New Roman" w:hAnsi="Calibri" w:cs="Times New Roman"/>
          <w:sz w:val="24"/>
          <w:szCs w:val="24"/>
        </w:rPr>
        <w:t>Alulírott ................................., mint a(z) ...................................................... képviseletére jogosult személy a Kbt. 65. § (7) bekezdésében foglaltak szerint nyilatkozom, hogy társaságunk az alkalmassági feltételek igazolására kapacitást rendelkezésre bocsátó szervezetet</w:t>
      </w:r>
    </w:p>
    <w:p w14:paraId="0595076A" w14:textId="77777777" w:rsidR="00443EB2" w:rsidRPr="009F6126" w:rsidRDefault="00443EB2" w:rsidP="00443EB2">
      <w:pPr>
        <w:pStyle w:val="Listaszerbekezds"/>
        <w:ind w:left="426"/>
        <w:rPr>
          <w:rFonts w:ascii="Calibri" w:hAnsi="Calibri"/>
          <w:szCs w:val="24"/>
        </w:rPr>
      </w:pPr>
    </w:p>
    <w:p w14:paraId="414A32F7" w14:textId="6CA6F2EB" w:rsidR="00443EB2" w:rsidRPr="009F6126" w:rsidRDefault="00443EB2" w:rsidP="00443EB2">
      <w:pPr>
        <w:pStyle w:val="Listaszerbekezds"/>
        <w:ind w:left="426"/>
        <w:jc w:val="center"/>
        <w:rPr>
          <w:rFonts w:ascii="Calibri" w:hAnsi="Calibri"/>
          <w:szCs w:val="24"/>
        </w:rPr>
      </w:pPr>
      <w:r w:rsidRPr="009F6126">
        <w:rPr>
          <w:rFonts w:ascii="Calibri" w:hAnsi="Calibri"/>
          <w:b/>
          <w:szCs w:val="24"/>
        </w:rPr>
        <w:t>igénybe kíván / nem kíván igénybe</w:t>
      </w:r>
      <w:r w:rsidRPr="009F6126">
        <w:rPr>
          <w:rStyle w:val="Lbjegyzet-hivatkozs"/>
          <w:rFonts w:ascii="Calibri" w:hAnsi="Calibri"/>
          <w:szCs w:val="24"/>
        </w:rPr>
        <w:footnoteReference w:id="2"/>
      </w:r>
    </w:p>
    <w:p w14:paraId="5692162E" w14:textId="77777777" w:rsidR="00443EB2" w:rsidRPr="009F6126" w:rsidRDefault="00443EB2" w:rsidP="00443EB2">
      <w:pPr>
        <w:pStyle w:val="Listaszerbekezds"/>
        <w:ind w:left="426"/>
        <w:rPr>
          <w:rFonts w:ascii="Calibri" w:hAnsi="Calibri"/>
          <w:szCs w:val="24"/>
        </w:rPr>
      </w:pPr>
    </w:p>
    <w:p w14:paraId="3D69C47E" w14:textId="77777777" w:rsidR="00443EB2" w:rsidRPr="009F6126" w:rsidRDefault="00443EB2" w:rsidP="00443EB2">
      <w:pPr>
        <w:pStyle w:val="Listaszerbekezds"/>
        <w:ind w:left="426"/>
        <w:rPr>
          <w:rFonts w:ascii="Calibri" w:hAnsi="Calibri"/>
          <w:szCs w:val="24"/>
        </w:rPr>
      </w:pPr>
      <w:r w:rsidRPr="009F6126">
        <w:rPr>
          <w:rFonts w:ascii="Calibri" w:hAnsi="Calibri"/>
          <w:szCs w:val="24"/>
        </w:rPr>
        <w:t>venni.</w:t>
      </w:r>
    </w:p>
    <w:p w14:paraId="1DA3F130" w14:textId="77777777" w:rsidR="00443EB2" w:rsidRPr="009F6126" w:rsidRDefault="00443EB2" w:rsidP="00443EB2">
      <w:pPr>
        <w:pStyle w:val="Listaszerbekezds"/>
        <w:ind w:left="426"/>
        <w:rPr>
          <w:rFonts w:ascii="Calibri" w:hAnsi="Calibri"/>
          <w:b/>
          <w:szCs w:val="24"/>
        </w:rPr>
      </w:pPr>
    </w:p>
    <w:p w14:paraId="356888FE" w14:textId="215903C0" w:rsidR="00443EB2" w:rsidRPr="009F6126" w:rsidRDefault="00443EB2" w:rsidP="00443EB2">
      <w:pPr>
        <w:pStyle w:val="Listaszerbekezds"/>
        <w:ind w:left="426"/>
        <w:rPr>
          <w:rFonts w:ascii="Calibri" w:hAnsi="Calibri"/>
          <w:szCs w:val="24"/>
        </w:rPr>
      </w:pPr>
      <w:r w:rsidRPr="009F6126">
        <w:rPr>
          <w:rFonts w:ascii="Calibri" w:hAnsi="Calibri"/>
          <w:szCs w:val="24"/>
        </w:rPr>
        <w:t xml:space="preserve">Alulírott ................................., mint a(z) ...................................................... képviseletére jogosult személy </w:t>
      </w:r>
      <w:bookmarkStart w:id="24" w:name="_Hlk480301076"/>
      <w:r w:rsidRPr="009F6126">
        <w:rPr>
          <w:rFonts w:ascii="Calibri" w:hAnsi="Calibri"/>
          <w:szCs w:val="24"/>
        </w:rPr>
        <w:t>nyilatkozom</w:t>
      </w:r>
      <w:bookmarkEnd w:id="24"/>
      <w:r w:rsidRPr="009F6126">
        <w:rPr>
          <w:rFonts w:ascii="Calibri" w:hAnsi="Calibri"/>
          <w:szCs w:val="24"/>
        </w:rPr>
        <w:t>, hogy társaságunk az alkalmassági feltételek igazolására a következő kapacitás szervezeteket veszi igénybe.</w:t>
      </w:r>
    </w:p>
    <w:p w14:paraId="1D3D25ED" w14:textId="77777777" w:rsidR="00443EB2" w:rsidRPr="009F6126" w:rsidRDefault="00443EB2" w:rsidP="00443EB2">
      <w:pPr>
        <w:pStyle w:val="Listaszerbekezds"/>
        <w:ind w:left="1080"/>
        <w:rPr>
          <w:rFonts w:ascii="Calibri" w:hAnsi="Calibri"/>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9F6126" w14:paraId="7B1D77AB" w14:textId="77777777" w:rsidTr="00DD2C4E">
        <w:tc>
          <w:tcPr>
            <w:tcW w:w="3369" w:type="dxa"/>
            <w:vAlign w:val="center"/>
          </w:tcPr>
          <w:p w14:paraId="4DE4C39F" w14:textId="77777777" w:rsidR="00443EB2" w:rsidRPr="009F6126" w:rsidRDefault="00443EB2" w:rsidP="00443EB2">
            <w:pPr>
              <w:tabs>
                <w:tab w:val="left" w:leader="dot" w:pos="2160"/>
              </w:tabs>
              <w:spacing w:after="0" w:line="240" w:lineRule="auto"/>
              <w:jc w:val="center"/>
              <w:rPr>
                <w:rFonts w:ascii="Calibri" w:hAnsi="Calibri"/>
                <w:sz w:val="24"/>
                <w:szCs w:val="24"/>
              </w:rPr>
            </w:pPr>
            <w:r w:rsidRPr="009F6126">
              <w:rPr>
                <w:rFonts w:ascii="Calibri" w:hAnsi="Calibri"/>
                <w:sz w:val="24"/>
                <w:szCs w:val="24"/>
              </w:rPr>
              <w:t>Kapacitásait rendelkezésre bocsátó szervezet neve és székhelye</w:t>
            </w:r>
          </w:p>
        </w:tc>
        <w:tc>
          <w:tcPr>
            <w:tcW w:w="5670" w:type="dxa"/>
            <w:vAlign w:val="center"/>
          </w:tcPr>
          <w:p w14:paraId="5C319263" w14:textId="7F04AFEB" w:rsidR="00443EB2" w:rsidRPr="009F6126" w:rsidRDefault="00443EB2" w:rsidP="00443EB2">
            <w:pPr>
              <w:tabs>
                <w:tab w:val="left" w:leader="dot" w:pos="2160"/>
              </w:tabs>
              <w:spacing w:after="0" w:line="240" w:lineRule="auto"/>
              <w:jc w:val="center"/>
              <w:rPr>
                <w:rFonts w:ascii="Calibri" w:hAnsi="Calibri"/>
                <w:sz w:val="24"/>
                <w:szCs w:val="24"/>
              </w:rPr>
            </w:pPr>
            <w:r w:rsidRPr="009F6126">
              <w:rPr>
                <w:rFonts w:ascii="Calibri" w:hAnsi="Calibri"/>
                <w:sz w:val="24"/>
                <w:szCs w:val="24"/>
              </w:rPr>
              <w:t>Azon alkalmassági minimum követelmény (követelmények), melynek igazolása érdekében az Ajánlattevő</w:t>
            </w:r>
            <w:r w:rsidR="00161F43" w:rsidRPr="009F6126">
              <w:rPr>
                <w:rFonts w:ascii="Calibri" w:hAnsi="Calibri"/>
                <w:sz w:val="24"/>
                <w:szCs w:val="24"/>
              </w:rPr>
              <w:t xml:space="preserve"> </w:t>
            </w:r>
            <w:r w:rsidRPr="009F6126">
              <w:rPr>
                <w:rFonts w:ascii="Calibri" w:hAnsi="Calibri"/>
                <w:sz w:val="24"/>
                <w:szCs w:val="24"/>
              </w:rPr>
              <w:t xml:space="preserve">ezen szervezet kapacitására (is) támaszkodik </w:t>
            </w:r>
          </w:p>
          <w:p w14:paraId="74C9C1D1" w14:textId="77777777" w:rsidR="00443EB2" w:rsidRPr="009F6126" w:rsidRDefault="00443EB2" w:rsidP="00443EB2">
            <w:pPr>
              <w:tabs>
                <w:tab w:val="left" w:leader="dot" w:pos="2160"/>
              </w:tabs>
              <w:spacing w:after="0" w:line="240" w:lineRule="auto"/>
              <w:jc w:val="center"/>
              <w:rPr>
                <w:rFonts w:ascii="Calibri" w:hAnsi="Calibri"/>
                <w:sz w:val="24"/>
                <w:szCs w:val="24"/>
              </w:rPr>
            </w:pPr>
            <w:r w:rsidRPr="009F6126">
              <w:rPr>
                <w:rFonts w:ascii="Calibri" w:hAnsi="Calibri"/>
                <w:sz w:val="24"/>
                <w:szCs w:val="24"/>
              </w:rPr>
              <w:t xml:space="preserve">(a felhívás vonatkozó pontjának megjelölésével) </w:t>
            </w:r>
          </w:p>
        </w:tc>
      </w:tr>
      <w:tr w:rsidR="00443EB2" w:rsidRPr="009F6126" w14:paraId="470A301F" w14:textId="77777777" w:rsidTr="00DD2C4E">
        <w:trPr>
          <w:trHeight w:val="523"/>
        </w:trPr>
        <w:tc>
          <w:tcPr>
            <w:tcW w:w="3369" w:type="dxa"/>
          </w:tcPr>
          <w:p w14:paraId="3484C7FE"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64F93243" w14:textId="77777777" w:rsidR="00443EB2" w:rsidRPr="009F6126" w:rsidRDefault="00443EB2" w:rsidP="00443EB2">
            <w:pPr>
              <w:tabs>
                <w:tab w:val="left" w:leader="dot" w:pos="2160"/>
              </w:tabs>
              <w:spacing w:after="0" w:line="240" w:lineRule="auto"/>
              <w:jc w:val="center"/>
              <w:rPr>
                <w:rFonts w:ascii="Calibri" w:hAnsi="Calibri"/>
                <w:sz w:val="24"/>
                <w:szCs w:val="24"/>
              </w:rPr>
            </w:pPr>
          </w:p>
        </w:tc>
      </w:tr>
      <w:tr w:rsidR="00443EB2" w:rsidRPr="009F6126" w14:paraId="42675E80" w14:textId="77777777" w:rsidTr="00DD2C4E">
        <w:trPr>
          <w:trHeight w:val="558"/>
        </w:trPr>
        <w:tc>
          <w:tcPr>
            <w:tcW w:w="3369" w:type="dxa"/>
          </w:tcPr>
          <w:p w14:paraId="6CE4F1CC"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261D0577" w14:textId="77777777" w:rsidR="00443EB2" w:rsidRPr="009F6126" w:rsidRDefault="00443EB2" w:rsidP="00443EB2">
            <w:pPr>
              <w:tabs>
                <w:tab w:val="left" w:leader="dot" w:pos="2160"/>
              </w:tabs>
              <w:spacing w:after="0" w:line="240" w:lineRule="auto"/>
              <w:jc w:val="center"/>
              <w:rPr>
                <w:rFonts w:ascii="Calibri" w:hAnsi="Calibri"/>
                <w:sz w:val="24"/>
                <w:szCs w:val="24"/>
              </w:rPr>
            </w:pPr>
          </w:p>
        </w:tc>
      </w:tr>
      <w:tr w:rsidR="00443EB2" w:rsidRPr="009F6126" w14:paraId="1F8A711D" w14:textId="77777777" w:rsidTr="00DD2C4E">
        <w:trPr>
          <w:trHeight w:val="558"/>
        </w:trPr>
        <w:tc>
          <w:tcPr>
            <w:tcW w:w="3369" w:type="dxa"/>
          </w:tcPr>
          <w:p w14:paraId="12A13E27"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4EDA15FD" w14:textId="77777777" w:rsidR="00443EB2" w:rsidRPr="009F6126" w:rsidRDefault="00443EB2" w:rsidP="00443EB2">
            <w:pPr>
              <w:tabs>
                <w:tab w:val="left" w:leader="dot" w:pos="2160"/>
              </w:tabs>
              <w:spacing w:after="0" w:line="240" w:lineRule="auto"/>
              <w:jc w:val="center"/>
              <w:rPr>
                <w:rFonts w:ascii="Calibri" w:hAnsi="Calibri"/>
                <w:sz w:val="24"/>
                <w:szCs w:val="24"/>
              </w:rPr>
            </w:pPr>
          </w:p>
        </w:tc>
      </w:tr>
      <w:tr w:rsidR="00443EB2" w:rsidRPr="009F6126" w14:paraId="3D06E4CF" w14:textId="77777777" w:rsidTr="00DD2C4E">
        <w:trPr>
          <w:trHeight w:val="558"/>
        </w:trPr>
        <w:tc>
          <w:tcPr>
            <w:tcW w:w="3369" w:type="dxa"/>
          </w:tcPr>
          <w:p w14:paraId="1D223616"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4481A795" w14:textId="77777777" w:rsidR="00443EB2" w:rsidRPr="009F6126" w:rsidRDefault="00443EB2" w:rsidP="00443EB2">
            <w:pPr>
              <w:tabs>
                <w:tab w:val="left" w:leader="dot" w:pos="2160"/>
              </w:tabs>
              <w:spacing w:after="0" w:line="240" w:lineRule="auto"/>
              <w:jc w:val="center"/>
              <w:rPr>
                <w:rFonts w:ascii="Calibri" w:hAnsi="Calibri"/>
                <w:sz w:val="24"/>
                <w:szCs w:val="24"/>
              </w:rPr>
            </w:pPr>
          </w:p>
        </w:tc>
      </w:tr>
      <w:tr w:rsidR="00443EB2" w:rsidRPr="009F6126" w14:paraId="5E52B87B" w14:textId="77777777" w:rsidTr="00DD2C4E">
        <w:trPr>
          <w:trHeight w:val="558"/>
        </w:trPr>
        <w:tc>
          <w:tcPr>
            <w:tcW w:w="3369" w:type="dxa"/>
          </w:tcPr>
          <w:p w14:paraId="4C849F55" w14:textId="77777777" w:rsidR="00443EB2" w:rsidRPr="009F6126" w:rsidRDefault="00443EB2" w:rsidP="00443EB2">
            <w:pPr>
              <w:tabs>
                <w:tab w:val="left" w:leader="dot" w:pos="2160"/>
              </w:tabs>
              <w:spacing w:after="0" w:line="240" w:lineRule="auto"/>
              <w:jc w:val="center"/>
              <w:rPr>
                <w:rFonts w:ascii="Calibri" w:hAnsi="Calibri"/>
                <w:sz w:val="24"/>
                <w:szCs w:val="24"/>
              </w:rPr>
            </w:pPr>
          </w:p>
        </w:tc>
        <w:tc>
          <w:tcPr>
            <w:tcW w:w="5670" w:type="dxa"/>
            <w:vAlign w:val="center"/>
          </w:tcPr>
          <w:p w14:paraId="16E15A52" w14:textId="77777777" w:rsidR="00443EB2" w:rsidRPr="009F6126" w:rsidRDefault="00443EB2" w:rsidP="00443EB2">
            <w:pPr>
              <w:tabs>
                <w:tab w:val="left" w:leader="dot" w:pos="2160"/>
              </w:tabs>
              <w:spacing w:after="0" w:line="240" w:lineRule="auto"/>
              <w:jc w:val="center"/>
              <w:rPr>
                <w:rFonts w:ascii="Calibri" w:hAnsi="Calibri"/>
                <w:sz w:val="24"/>
                <w:szCs w:val="24"/>
              </w:rPr>
            </w:pPr>
          </w:p>
        </w:tc>
      </w:tr>
    </w:tbl>
    <w:p w14:paraId="267C2578" w14:textId="77777777" w:rsidR="00443EB2" w:rsidRPr="009F6126" w:rsidRDefault="00443EB2" w:rsidP="00443EB2">
      <w:pPr>
        <w:pStyle w:val="Listaszerbekezds"/>
        <w:ind w:left="1080"/>
        <w:rPr>
          <w:rFonts w:ascii="Calibri" w:hAnsi="Calibri"/>
          <w:b/>
          <w:szCs w:val="24"/>
        </w:rPr>
      </w:pPr>
    </w:p>
    <w:p w14:paraId="0527BEC5" w14:textId="77777777" w:rsidR="00FE5B12" w:rsidRPr="009F6126" w:rsidRDefault="00443EB2" w:rsidP="00FE5B12">
      <w:pPr>
        <w:pStyle w:val="Szvegtrzs"/>
        <w:rPr>
          <w:rFonts w:ascii="Calibri" w:hAnsi="Calibri" w:cs="Calibri"/>
          <w:color w:val="000000"/>
          <w:szCs w:val="24"/>
        </w:rPr>
      </w:pPr>
      <w:r w:rsidRPr="009F6126">
        <w:rPr>
          <w:rFonts w:ascii="Calibri" w:hAnsi="Calibri" w:cs="Calibri"/>
          <w:color w:val="000000"/>
          <w:szCs w:val="24"/>
        </w:rPr>
        <w:t> </w:t>
      </w:r>
      <w:r w:rsidR="00FE5B12" w:rsidRPr="009F6126">
        <w:rPr>
          <w:rFonts w:ascii="Calibri" w:hAnsi="Calibri" w:cs="Calibri"/>
          <w:color w:val="000000"/>
          <w:szCs w:val="24"/>
        </w:rPr>
        <w:t>A Kbt. 67. § (4) bekezdésében foglaltak szerint nyilatkozom, hogy az előzőekben megjelölt kapacitásait rendelkezésre bocsátó szervezet nem tartoznak az eljárásban előírt kizáró okok hatálya alá.</w:t>
      </w:r>
    </w:p>
    <w:p w14:paraId="42207463" w14:textId="77777777" w:rsidR="005C16CB" w:rsidRPr="009F6126" w:rsidRDefault="005C16CB" w:rsidP="00FE5B12">
      <w:pPr>
        <w:pStyle w:val="Szvegtrzs"/>
        <w:rPr>
          <w:rFonts w:ascii="Calibri" w:hAnsi="Calibri" w:cs="Calibri"/>
          <w:color w:val="000000"/>
          <w:szCs w:val="24"/>
        </w:rPr>
      </w:pPr>
    </w:p>
    <w:p w14:paraId="65BC5850" w14:textId="77777777" w:rsidR="005C16CB" w:rsidRPr="009F6126" w:rsidRDefault="005C16CB" w:rsidP="00576702">
      <w:pPr>
        <w:pStyle w:val="Szvegtrzs"/>
        <w:numPr>
          <w:ilvl w:val="0"/>
          <w:numId w:val="36"/>
        </w:numPr>
        <w:ind w:left="426" w:hanging="568"/>
        <w:rPr>
          <w:rFonts w:ascii="Calibri" w:hAnsi="Calibri"/>
          <w:b/>
          <w:szCs w:val="24"/>
        </w:rPr>
      </w:pPr>
      <w:r w:rsidRPr="009F6126">
        <w:rPr>
          <w:rFonts w:ascii="Calibri" w:hAnsi="Calibri"/>
          <w:b/>
          <w:szCs w:val="24"/>
        </w:rPr>
        <w:t>nyilatkozat a cégkivonat letölthetőségéről és arról, hogy el nem bírált változásbejegyzési kérelem benyújtásra került-e (321/2015 (X.30) Korm. rendelet 13.§)</w:t>
      </w:r>
    </w:p>
    <w:p w14:paraId="0594E3CF" w14:textId="77777777" w:rsidR="005C16CB" w:rsidRPr="009F6126" w:rsidRDefault="005C16CB" w:rsidP="005C16CB">
      <w:pPr>
        <w:pStyle w:val="Szvegtrzs"/>
        <w:rPr>
          <w:rFonts w:ascii="Calibri" w:hAnsi="Calibri"/>
          <w:b/>
          <w:szCs w:val="24"/>
        </w:rPr>
      </w:pPr>
    </w:p>
    <w:p w14:paraId="2481F2BE" w14:textId="7FDCFA47" w:rsidR="005C16CB" w:rsidRPr="009F6126" w:rsidRDefault="005C16CB" w:rsidP="005C16CB">
      <w:pPr>
        <w:pStyle w:val="Szvegtrzs"/>
        <w:rPr>
          <w:rFonts w:ascii="Calibri" w:hAnsi="Calibri"/>
          <w:szCs w:val="24"/>
        </w:rPr>
      </w:pPr>
      <w:r w:rsidRPr="009F6126">
        <w:rPr>
          <w:rFonts w:ascii="Calibri" w:hAnsi="Calibri"/>
          <w:szCs w:val="24"/>
        </w:rPr>
        <w:t>Alulírott ................................., mint a(z) ...................................................... képviseletére jogosult személy büntetőjogi felelősségem tudatában  az alábbi nyilatkozatot teszem:</w:t>
      </w:r>
    </w:p>
    <w:p w14:paraId="284A26AF" w14:textId="77777777" w:rsidR="005C16CB" w:rsidRPr="009F6126" w:rsidRDefault="005C16CB" w:rsidP="00576702">
      <w:pPr>
        <w:pStyle w:val="Szvegtrzs"/>
        <w:numPr>
          <w:ilvl w:val="0"/>
          <w:numId w:val="37"/>
        </w:numPr>
        <w:rPr>
          <w:rFonts w:ascii="Calibri" w:hAnsi="Calibri"/>
          <w:i/>
          <w:szCs w:val="24"/>
          <w:lang w:val="x-none"/>
        </w:rPr>
      </w:pPr>
      <w:r w:rsidRPr="009F6126">
        <w:rPr>
          <w:rFonts w:ascii="Calibri" w:hAnsi="Calibri"/>
          <w:i/>
          <w:szCs w:val="24"/>
          <w:lang w:val="x-none"/>
        </w:rPr>
        <w:t>nyilatkozatrész</w:t>
      </w:r>
    </w:p>
    <w:p w14:paraId="3FBAE23D" w14:textId="77777777" w:rsidR="005C16CB" w:rsidRPr="009F6126" w:rsidRDefault="005C16CB" w:rsidP="005C16CB">
      <w:pPr>
        <w:pStyle w:val="Szvegtrzs"/>
        <w:rPr>
          <w:rFonts w:ascii="Calibri" w:hAnsi="Calibri"/>
          <w:szCs w:val="24"/>
          <w:lang w:val="x-none"/>
        </w:rPr>
      </w:pPr>
    </w:p>
    <w:p w14:paraId="7F860FC1" w14:textId="77777777" w:rsidR="005C16CB" w:rsidRPr="009F6126" w:rsidRDefault="005C16CB" w:rsidP="00576702">
      <w:pPr>
        <w:pStyle w:val="Szvegtrzs"/>
        <w:numPr>
          <w:ilvl w:val="0"/>
          <w:numId w:val="38"/>
        </w:numPr>
        <w:rPr>
          <w:rFonts w:ascii="Calibri" w:hAnsi="Calibri"/>
          <w:szCs w:val="24"/>
          <w:lang w:val="x-none"/>
        </w:rPr>
      </w:pPr>
      <w:r w:rsidRPr="009F6126">
        <w:rPr>
          <w:rFonts w:ascii="Calibri" w:hAnsi="Calibri"/>
          <w:szCs w:val="24"/>
          <w:lang w:val="x-none"/>
        </w:rPr>
        <w:t xml:space="preserve">cégkivonatunk (vagy cégmásolatunk) letölthető a </w:t>
      </w:r>
      <w:hyperlink r:id="rId11" w:history="1">
        <w:r w:rsidRPr="009F6126">
          <w:rPr>
            <w:rStyle w:val="Hiperhivatkozs"/>
            <w:rFonts w:ascii="Calibri" w:hAnsi="Calibri"/>
            <w:szCs w:val="24"/>
            <w:lang w:val="x-none"/>
          </w:rPr>
          <w:t>www.e-cegjegyzek.hu</w:t>
        </w:r>
      </w:hyperlink>
      <w:r w:rsidRPr="009F6126">
        <w:rPr>
          <w:rFonts w:ascii="Calibri" w:hAnsi="Calibri"/>
          <w:szCs w:val="24"/>
          <w:lang w:val="x-none"/>
        </w:rPr>
        <w:t xml:space="preserve"> honlapról.</w:t>
      </w:r>
      <w:r w:rsidRPr="009F6126">
        <w:rPr>
          <w:rFonts w:ascii="Calibri" w:hAnsi="Calibri"/>
          <w:szCs w:val="24"/>
          <w:vertAlign w:val="superscript"/>
          <w:lang w:val="x-none"/>
        </w:rPr>
        <w:footnoteReference w:id="3"/>
      </w:r>
      <w:r w:rsidRPr="009F6126" w:rsidDel="00C14AEA">
        <w:rPr>
          <w:rFonts w:ascii="Calibri" w:hAnsi="Calibri"/>
          <w:szCs w:val="24"/>
          <w:lang w:val="x-none"/>
        </w:rPr>
        <w:t xml:space="preserve"> </w:t>
      </w:r>
    </w:p>
    <w:p w14:paraId="551757E6" w14:textId="77777777" w:rsidR="005C16CB" w:rsidRPr="009F6126" w:rsidRDefault="005C16CB" w:rsidP="005C16CB">
      <w:pPr>
        <w:pStyle w:val="Szvegtrzs"/>
        <w:rPr>
          <w:rFonts w:ascii="Calibri" w:hAnsi="Calibri"/>
          <w:szCs w:val="24"/>
          <w:lang w:val="x-none"/>
        </w:rPr>
      </w:pPr>
    </w:p>
    <w:p w14:paraId="73C13D4B" w14:textId="1DA91798" w:rsidR="005C16CB" w:rsidRPr="009F6126" w:rsidRDefault="005C16CB" w:rsidP="00576702">
      <w:pPr>
        <w:pStyle w:val="Szvegtrzs"/>
        <w:numPr>
          <w:ilvl w:val="0"/>
          <w:numId w:val="38"/>
        </w:numPr>
        <w:rPr>
          <w:rFonts w:ascii="Calibri" w:hAnsi="Calibri"/>
          <w:szCs w:val="24"/>
          <w:lang w:val="x-none"/>
        </w:rPr>
      </w:pPr>
      <w:r w:rsidRPr="009F6126">
        <w:rPr>
          <w:rFonts w:ascii="Calibri" w:hAnsi="Calibri"/>
          <w:szCs w:val="24"/>
          <w:lang w:val="x-none"/>
        </w:rPr>
        <w:t xml:space="preserve">cégkivonatunk (vagy cégmásolatunk) nem tölthető le a </w:t>
      </w:r>
      <w:hyperlink r:id="rId12" w:history="1">
        <w:r w:rsidRPr="009F6126">
          <w:rPr>
            <w:rStyle w:val="Hiperhivatkozs"/>
            <w:rFonts w:ascii="Calibri" w:hAnsi="Calibri"/>
            <w:szCs w:val="24"/>
            <w:lang w:val="x-none"/>
          </w:rPr>
          <w:t>www.e-cegjegyzek.hu</w:t>
        </w:r>
      </w:hyperlink>
      <w:r w:rsidRPr="009F6126">
        <w:rPr>
          <w:rFonts w:ascii="Calibri" w:hAnsi="Calibri"/>
          <w:szCs w:val="24"/>
          <w:lang w:val="x-none"/>
        </w:rPr>
        <w:t xml:space="preserve"> honlapról, és ezért jelen ajánlatban mellékelten csatoljuk a hatályos és érvényes cégkivonatot (vagy cégmásolatot), vagy azzal egyenértékű dokumentumot.</w:t>
      </w:r>
      <w:r w:rsidRPr="009F6126">
        <w:rPr>
          <w:rFonts w:ascii="Calibri" w:hAnsi="Calibri"/>
          <w:szCs w:val="24"/>
          <w:vertAlign w:val="superscript"/>
          <w:lang w:val="x-none"/>
        </w:rPr>
        <w:footnoteReference w:id="4"/>
      </w:r>
    </w:p>
    <w:p w14:paraId="57595C42" w14:textId="77777777" w:rsidR="005C16CB" w:rsidRPr="009F6126" w:rsidRDefault="005C16CB" w:rsidP="00576702">
      <w:pPr>
        <w:pStyle w:val="Szvegtrzs"/>
        <w:numPr>
          <w:ilvl w:val="0"/>
          <w:numId w:val="37"/>
        </w:numPr>
        <w:rPr>
          <w:rFonts w:ascii="Calibri" w:hAnsi="Calibri"/>
          <w:i/>
          <w:szCs w:val="24"/>
          <w:lang w:val="x-none"/>
        </w:rPr>
      </w:pPr>
      <w:r w:rsidRPr="009F6126">
        <w:rPr>
          <w:rFonts w:ascii="Calibri" w:hAnsi="Calibri"/>
          <w:i/>
          <w:szCs w:val="24"/>
          <w:lang w:val="x-none"/>
        </w:rPr>
        <w:t>nyilatkozatrész</w:t>
      </w:r>
    </w:p>
    <w:p w14:paraId="1A352D1D" w14:textId="77777777" w:rsidR="005C16CB" w:rsidRPr="009F6126" w:rsidRDefault="005C16CB" w:rsidP="005C16CB">
      <w:pPr>
        <w:pStyle w:val="Szvegtrzs"/>
        <w:rPr>
          <w:rFonts w:ascii="Calibri" w:hAnsi="Calibri"/>
          <w:szCs w:val="24"/>
          <w:lang w:val="x-none"/>
        </w:rPr>
      </w:pPr>
    </w:p>
    <w:p w14:paraId="051082E9" w14:textId="77777777" w:rsidR="005C16CB" w:rsidRPr="009F6126" w:rsidRDefault="005C16CB" w:rsidP="00576702">
      <w:pPr>
        <w:pStyle w:val="Szvegtrzs"/>
        <w:numPr>
          <w:ilvl w:val="0"/>
          <w:numId w:val="50"/>
        </w:numPr>
        <w:rPr>
          <w:rFonts w:ascii="Calibri" w:hAnsi="Calibri"/>
          <w:szCs w:val="24"/>
          <w:lang w:val="x-none"/>
        </w:rPr>
      </w:pPr>
      <w:r w:rsidRPr="009F6126">
        <w:rPr>
          <w:rFonts w:ascii="Calibri" w:hAnsi="Calibri"/>
          <w:szCs w:val="24"/>
          <w:lang w:val="x-none"/>
        </w:rPr>
        <w:t>nem nyújtottunk be el nem bírált változásbejegyzési kérelmet a cégbírósághoz.</w:t>
      </w:r>
      <w:r w:rsidRPr="009F6126">
        <w:rPr>
          <w:rFonts w:ascii="Calibri" w:hAnsi="Calibri"/>
          <w:szCs w:val="24"/>
          <w:vertAlign w:val="superscript"/>
          <w:lang w:val="x-none"/>
        </w:rPr>
        <w:footnoteReference w:id="5"/>
      </w:r>
    </w:p>
    <w:p w14:paraId="657AE229" w14:textId="77777777" w:rsidR="005C16CB" w:rsidRPr="009F6126" w:rsidRDefault="005C16CB" w:rsidP="005C16CB">
      <w:pPr>
        <w:pStyle w:val="Szvegtrzs"/>
        <w:rPr>
          <w:rFonts w:ascii="Calibri" w:hAnsi="Calibri"/>
          <w:szCs w:val="24"/>
          <w:lang w:val="x-none"/>
        </w:rPr>
      </w:pPr>
    </w:p>
    <w:p w14:paraId="36431D9B" w14:textId="77777777" w:rsidR="005C16CB" w:rsidRPr="009F6126" w:rsidRDefault="005C16CB" w:rsidP="00576702">
      <w:pPr>
        <w:pStyle w:val="Szvegtrzs"/>
        <w:numPr>
          <w:ilvl w:val="0"/>
          <w:numId w:val="50"/>
        </w:numPr>
        <w:rPr>
          <w:rFonts w:ascii="Calibri" w:hAnsi="Calibri"/>
          <w:szCs w:val="24"/>
          <w:lang w:val="x-none"/>
        </w:rPr>
      </w:pPr>
      <w:r w:rsidRPr="009F6126">
        <w:rPr>
          <w:rFonts w:ascii="Calibri" w:hAnsi="Calibri"/>
          <w:szCs w:val="24"/>
          <w:lang w:val="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9F6126">
        <w:rPr>
          <w:rFonts w:ascii="Calibri" w:hAnsi="Calibri"/>
          <w:szCs w:val="24"/>
          <w:vertAlign w:val="superscript"/>
          <w:lang w:val="x-none"/>
        </w:rPr>
        <w:footnoteReference w:id="6"/>
      </w:r>
    </w:p>
    <w:p w14:paraId="473CCAEE" w14:textId="6D8164A3" w:rsidR="00443EB2" w:rsidRPr="009F6126" w:rsidRDefault="00443EB2" w:rsidP="00443EB2">
      <w:pPr>
        <w:pStyle w:val="Szvegtrzs"/>
        <w:spacing w:after="0"/>
        <w:rPr>
          <w:rFonts w:ascii="Calibri" w:hAnsi="Calibri"/>
          <w:szCs w:val="24"/>
        </w:rPr>
      </w:pPr>
    </w:p>
    <w:p w14:paraId="0241F271" w14:textId="77777777" w:rsidR="00443EB2" w:rsidRPr="009F6126" w:rsidRDefault="00443EB2" w:rsidP="00576702">
      <w:pPr>
        <w:pStyle w:val="Listaszerbekezds"/>
        <w:numPr>
          <w:ilvl w:val="0"/>
          <w:numId w:val="36"/>
        </w:numPr>
        <w:ind w:left="426" w:hanging="426"/>
        <w:rPr>
          <w:rFonts w:ascii="Calibri" w:hAnsi="Calibri"/>
          <w:b/>
          <w:szCs w:val="24"/>
        </w:rPr>
      </w:pPr>
      <w:r w:rsidRPr="009F6126">
        <w:rPr>
          <w:rFonts w:ascii="Calibri" w:hAnsi="Calibri"/>
          <w:b/>
          <w:szCs w:val="24"/>
        </w:rPr>
        <w:t>nyilatkozat a Kbt. 66. § (2) és (4) bekezdése szerint</w:t>
      </w:r>
    </w:p>
    <w:p w14:paraId="36FE94B2" w14:textId="77777777" w:rsidR="00443EB2" w:rsidRPr="009F6126" w:rsidRDefault="00443EB2" w:rsidP="00443EB2">
      <w:pPr>
        <w:pStyle w:val="Listaszerbekezds"/>
        <w:ind w:left="1080"/>
        <w:rPr>
          <w:rFonts w:ascii="Calibri" w:hAnsi="Calibri"/>
          <w:b/>
          <w:szCs w:val="24"/>
        </w:rPr>
      </w:pPr>
    </w:p>
    <w:p w14:paraId="5F9B3A9E" w14:textId="12025EE5" w:rsidR="00443EB2" w:rsidRPr="009F6126" w:rsidRDefault="005578F8" w:rsidP="006D2897">
      <w:pPr>
        <w:spacing w:after="0" w:line="240" w:lineRule="auto"/>
        <w:ind w:hanging="709"/>
        <w:jc w:val="both"/>
        <w:rPr>
          <w:rFonts w:ascii="Calibri" w:hAnsi="Calibri" w:cs="Calibri"/>
          <w:sz w:val="24"/>
          <w:szCs w:val="24"/>
        </w:rPr>
      </w:pPr>
      <w:r w:rsidRPr="009F6126">
        <w:rPr>
          <w:rFonts w:ascii="Calibri" w:hAnsi="Calibri" w:cs="Calibri"/>
          <w:sz w:val="24"/>
          <w:szCs w:val="24"/>
        </w:rPr>
        <w:t xml:space="preserve">               </w:t>
      </w:r>
      <w:r w:rsidR="00443EB2" w:rsidRPr="009F6126">
        <w:rPr>
          <w:rFonts w:ascii="Calibri" w:hAnsi="Calibri" w:cs="Calibri"/>
          <w:sz w:val="24"/>
          <w:szCs w:val="24"/>
        </w:rPr>
        <w:t>Alulírott ................................., mint a(z) ...................................................... képviseletére jogosult személy</w:t>
      </w:r>
      <w:r w:rsidR="004D03F8" w:rsidRPr="009F6126">
        <w:rPr>
          <w:rFonts w:ascii="Calibri" w:hAnsi="Calibri"/>
          <w:sz w:val="24"/>
          <w:szCs w:val="24"/>
        </w:rPr>
        <w:t xml:space="preserve"> </w:t>
      </w:r>
      <w:r w:rsidR="003005A6" w:rsidRPr="009F6126">
        <w:rPr>
          <w:rFonts w:ascii="Calibri" w:hAnsi="Calibri"/>
          <w:sz w:val="24"/>
          <w:szCs w:val="24"/>
        </w:rPr>
        <w:t>nyilatkozom</w:t>
      </w:r>
      <w:r w:rsidR="00443EB2" w:rsidRPr="009F6126">
        <w:rPr>
          <w:rFonts w:ascii="Calibri" w:hAnsi="Calibri" w:cs="Calibri"/>
          <w:sz w:val="24"/>
          <w:szCs w:val="24"/>
        </w:rPr>
        <w:t>, hogy</w:t>
      </w:r>
    </w:p>
    <w:p w14:paraId="6124BAF4" w14:textId="77777777" w:rsidR="00443EB2" w:rsidRPr="009F6126" w:rsidRDefault="00443EB2" w:rsidP="00443EB2">
      <w:pPr>
        <w:spacing w:after="0" w:line="240" w:lineRule="auto"/>
        <w:rPr>
          <w:rFonts w:ascii="Calibri" w:hAnsi="Calibri" w:cs="Calibri"/>
          <w:sz w:val="24"/>
          <w:szCs w:val="24"/>
        </w:rPr>
      </w:pPr>
    </w:p>
    <w:p w14:paraId="592510A2" w14:textId="1DC9CFFD" w:rsidR="00443EB2" w:rsidRPr="009F6126" w:rsidRDefault="00443EB2" w:rsidP="00576702">
      <w:pPr>
        <w:numPr>
          <w:ilvl w:val="0"/>
          <w:numId w:val="13"/>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9F6126">
        <w:rPr>
          <w:rFonts w:ascii="Calibri" w:hAnsi="Calibri" w:cs="Calibri"/>
          <w:sz w:val="24"/>
          <w:szCs w:val="24"/>
        </w:rPr>
        <w:t xml:space="preserve">az ajánlati felhívásban, az </w:t>
      </w:r>
      <w:r w:rsidR="007B6E08" w:rsidRPr="009F6126">
        <w:rPr>
          <w:rFonts w:ascii="Calibri" w:hAnsi="Calibri" w:cs="Calibri"/>
          <w:sz w:val="24"/>
          <w:szCs w:val="24"/>
        </w:rPr>
        <w:t xml:space="preserve">útmutatóban </w:t>
      </w:r>
      <w:r w:rsidRPr="009F6126">
        <w:rPr>
          <w:rFonts w:ascii="Calibri" w:hAnsi="Calibri" w:cs="Calibri"/>
          <w:sz w:val="24"/>
          <w:szCs w:val="24"/>
        </w:rPr>
        <w:t xml:space="preserve">és annak valamennyi mellékletében, </w:t>
      </w:r>
      <w:r w:rsidR="001E7947">
        <w:rPr>
          <w:rFonts w:ascii="Calibri" w:hAnsi="Calibri" w:cs="Calibri"/>
          <w:sz w:val="24"/>
          <w:szCs w:val="24"/>
        </w:rPr>
        <w:t xml:space="preserve">a műszaki leírásban, </w:t>
      </w:r>
      <w:r w:rsidRPr="009F6126">
        <w:rPr>
          <w:rFonts w:ascii="Calibri" w:hAnsi="Calibri" w:cs="Calibri"/>
          <w:sz w:val="24"/>
          <w:szCs w:val="24"/>
        </w:rPr>
        <w:t>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9F6126" w:rsidRDefault="00443EB2" w:rsidP="00443EB2">
      <w:pPr>
        <w:tabs>
          <w:tab w:val="left" w:leader="dot" w:pos="2880"/>
          <w:tab w:val="left" w:leader="dot" w:pos="6840"/>
        </w:tabs>
        <w:spacing w:after="0" w:line="240" w:lineRule="auto"/>
        <w:ind w:left="1077"/>
        <w:rPr>
          <w:rFonts w:ascii="Calibri" w:hAnsi="Calibri" w:cs="Calibri"/>
          <w:sz w:val="24"/>
          <w:szCs w:val="24"/>
        </w:rPr>
      </w:pPr>
    </w:p>
    <w:p w14:paraId="4907DD09" w14:textId="77777777" w:rsidR="00443EB2" w:rsidRPr="009F6126" w:rsidRDefault="00443EB2" w:rsidP="00576702">
      <w:pPr>
        <w:numPr>
          <w:ilvl w:val="0"/>
          <w:numId w:val="13"/>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9F6126">
        <w:rPr>
          <w:rFonts w:ascii="Calibri" w:hAnsi="Calibri" w:cs="Calibri"/>
          <w:sz w:val="24"/>
          <w:szCs w:val="24"/>
        </w:rPr>
        <w:t>cégünk a kis- és középvállalkozásokról, fejlődésük támogatásáról szóló törvény szerint:</w:t>
      </w:r>
    </w:p>
    <w:p w14:paraId="34ADE523" w14:textId="77777777" w:rsidR="005578F8" w:rsidRPr="009F6126" w:rsidRDefault="005578F8" w:rsidP="006D2897">
      <w:pPr>
        <w:pStyle w:val="Listaszerbekezds"/>
        <w:ind w:firstLine="1702"/>
        <w:rPr>
          <w:rFonts w:ascii="Calibri" w:hAnsi="Calibri" w:cs="Calibri"/>
          <w:szCs w:val="24"/>
        </w:rPr>
      </w:pPr>
      <w:r w:rsidRPr="009F6126">
        <w:rPr>
          <w:rFonts w:ascii="Calibri" w:hAnsi="Calibri" w:cs="Calibri"/>
          <w:szCs w:val="24"/>
        </w:rPr>
        <w:t>•</w:t>
      </w:r>
      <w:r w:rsidRPr="009F6126">
        <w:rPr>
          <w:rFonts w:ascii="Calibri" w:hAnsi="Calibri" w:cs="Calibri"/>
          <w:szCs w:val="24"/>
        </w:rPr>
        <w:tab/>
        <w:t>mikrovállalkozás</w:t>
      </w:r>
    </w:p>
    <w:p w14:paraId="0E3C47E9" w14:textId="77777777" w:rsidR="005578F8" w:rsidRPr="009F6126" w:rsidRDefault="005578F8" w:rsidP="006D2897">
      <w:pPr>
        <w:pStyle w:val="Listaszerbekezds"/>
        <w:ind w:firstLine="1702"/>
        <w:rPr>
          <w:rFonts w:ascii="Calibri" w:hAnsi="Calibri" w:cs="Calibri"/>
          <w:szCs w:val="24"/>
        </w:rPr>
      </w:pPr>
      <w:r w:rsidRPr="009F6126">
        <w:rPr>
          <w:rFonts w:ascii="Calibri" w:hAnsi="Calibri" w:cs="Calibri"/>
          <w:szCs w:val="24"/>
        </w:rPr>
        <w:t>•</w:t>
      </w:r>
      <w:r w:rsidRPr="009F6126">
        <w:rPr>
          <w:rFonts w:ascii="Calibri" w:hAnsi="Calibri" w:cs="Calibri"/>
          <w:szCs w:val="24"/>
        </w:rPr>
        <w:tab/>
        <w:t>kisvállalkozás</w:t>
      </w:r>
    </w:p>
    <w:p w14:paraId="399F611B" w14:textId="77777777" w:rsidR="005578F8" w:rsidRPr="009F6126" w:rsidRDefault="005578F8" w:rsidP="006D2897">
      <w:pPr>
        <w:pStyle w:val="Listaszerbekezds"/>
        <w:ind w:firstLine="1702"/>
        <w:rPr>
          <w:rFonts w:ascii="Calibri" w:hAnsi="Calibri" w:cs="Calibri"/>
          <w:szCs w:val="24"/>
        </w:rPr>
      </w:pPr>
      <w:r w:rsidRPr="009F6126">
        <w:rPr>
          <w:rFonts w:ascii="Calibri" w:hAnsi="Calibri" w:cs="Calibri"/>
          <w:szCs w:val="24"/>
        </w:rPr>
        <w:t>•</w:t>
      </w:r>
      <w:r w:rsidRPr="009F6126">
        <w:rPr>
          <w:rFonts w:ascii="Calibri" w:hAnsi="Calibri" w:cs="Calibri"/>
          <w:szCs w:val="24"/>
        </w:rPr>
        <w:tab/>
        <w:t>középvállalkozás</w:t>
      </w:r>
    </w:p>
    <w:p w14:paraId="4073347F" w14:textId="325D09C6" w:rsidR="005578F8" w:rsidRPr="009F6126" w:rsidRDefault="005578F8" w:rsidP="006D2897">
      <w:pPr>
        <w:pStyle w:val="Listaszerbekezds"/>
        <w:ind w:firstLine="1702"/>
        <w:rPr>
          <w:rFonts w:ascii="Calibri" w:hAnsi="Calibri" w:cs="Calibri"/>
          <w:szCs w:val="24"/>
        </w:rPr>
      </w:pPr>
      <w:r w:rsidRPr="009F6126">
        <w:rPr>
          <w:rFonts w:ascii="Calibri" w:hAnsi="Calibri" w:cs="Calibri"/>
          <w:szCs w:val="24"/>
        </w:rPr>
        <w:t>•</w:t>
      </w:r>
      <w:r w:rsidRPr="009F6126">
        <w:rPr>
          <w:rFonts w:ascii="Calibri" w:hAnsi="Calibri" w:cs="Calibri"/>
          <w:szCs w:val="24"/>
        </w:rPr>
        <w:tab/>
        <w:t>nem tartozik a törvény hatálya alá.</w:t>
      </w:r>
    </w:p>
    <w:p w14:paraId="3811FB83" w14:textId="77777777" w:rsidR="005578F8" w:rsidRPr="009F6126" w:rsidRDefault="005578F8" w:rsidP="006D2897">
      <w:pPr>
        <w:pStyle w:val="Listaszerbekezds"/>
        <w:ind w:firstLine="1702"/>
        <w:rPr>
          <w:rFonts w:ascii="Calibri" w:hAnsi="Calibri" w:cs="Calibri"/>
          <w:szCs w:val="24"/>
        </w:rPr>
      </w:pPr>
    </w:p>
    <w:p w14:paraId="400950F2" w14:textId="623CE238" w:rsidR="005578F8" w:rsidRPr="009F6126" w:rsidRDefault="005578F8" w:rsidP="00576702">
      <w:pPr>
        <w:pStyle w:val="Listaszerbekezds"/>
        <w:numPr>
          <w:ilvl w:val="0"/>
          <w:numId w:val="36"/>
        </w:numPr>
        <w:tabs>
          <w:tab w:val="left" w:pos="142"/>
        </w:tabs>
        <w:ind w:left="426" w:hanging="426"/>
        <w:rPr>
          <w:rFonts w:ascii="Calibri" w:hAnsi="Calibri" w:cs="Calibri"/>
          <w:b/>
          <w:szCs w:val="24"/>
        </w:rPr>
      </w:pPr>
      <w:r w:rsidRPr="009F6126">
        <w:rPr>
          <w:rFonts w:ascii="Calibri" w:hAnsi="Calibri" w:cs="Calibri"/>
          <w:b/>
          <w:szCs w:val="24"/>
        </w:rPr>
        <w:t>nyilatkozat az ajánlattételi felhívásban előírt egyéb feltételekrő</w:t>
      </w:r>
      <w:r w:rsidR="001E7947">
        <w:rPr>
          <w:rFonts w:ascii="Calibri" w:hAnsi="Calibri" w:cs="Calibri"/>
          <w:b/>
          <w:szCs w:val="24"/>
        </w:rPr>
        <w:t>l</w:t>
      </w:r>
    </w:p>
    <w:p w14:paraId="35A8B689" w14:textId="77777777" w:rsidR="005578F8" w:rsidRPr="009F6126" w:rsidRDefault="005578F8" w:rsidP="006D2897">
      <w:pPr>
        <w:tabs>
          <w:tab w:val="left" w:pos="142"/>
        </w:tabs>
        <w:rPr>
          <w:rFonts w:ascii="Calibri" w:hAnsi="Calibri" w:cs="Calibri"/>
          <w:b/>
          <w:sz w:val="24"/>
          <w:szCs w:val="24"/>
        </w:rPr>
      </w:pPr>
    </w:p>
    <w:p w14:paraId="7DB55587" w14:textId="67E3E8B9" w:rsidR="005578F8" w:rsidRPr="009F6126" w:rsidRDefault="005578F8" w:rsidP="006D2897">
      <w:pPr>
        <w:tabs>
          <w:tab w:val="left" w:pos="142"/>
        </w:tabs>
        <w:rPr>
          <w:rFonts w:ascii="Calibri" w:hAnsi="Calibri" w:cs="Calibri"/>
          <w:sz w:val="24"/>
          <w:szCs w:val="24"/>
        </w:rPr>
      </w:pPr>
      <w:r w:rsidRPr="009F6126">
        <w:rPr>
          <w:rFonts w:ascii="Calibri" w:hAnsi="Calibri" w:cs="Calibri"/>
          <w:sz w:val="24"/>
          <w:szCs w:val="24"/>
        </w:rPr>
        <w:t>Alulírott ................................., mint a(z) ...................................................... képviseletére jogosult személy nyilatkozom, hogy</w:t>
      </w:r>
    </w:p>
    <w:p w14:paraId="5F0C5299" w14:textId="77777777" w:rsidR="005578F8" w:rsidRPr="009F6126" w:rsidRDefault="005578F8" w:rsidP="006D2897">
      <w:pPr>
        <w:pStyle w:val="Listaszerbekezds"/>
        <w:rPr>
          <w:rFonts w:ascii="Calibri" w:hAnsi="Calibri" w:cs="Calibri"/>
          <w:b/>
          <w:szCs w:val="24"/>
        </w:rPr>
      </w:pPr>
    </w:p>
    <w:p w14:paraId="0839F6B3"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a vállalt szállítási határidő</w:t>
      </w:r>
      <w:r>
        <w:rPr>
          <w:rFonts w:ascii="Calibri" w:hAnsi="Calibri" w:cs="Calibri"/>
          <w:sz w:val="24"/>
          <w:szCs w:val="24"/>
        </w:rPr>
        <w:t>:</w:t>
      </w:r>
      <w:r w:rsidRPr="00F91D6D">
        <w:rPr>
          <w:rFonts w:ascii="Calibri" w:hAnsi="Calibri" w:cs="Calibri"/>
          <w:sz w:val="24"/>
          <w:szCs w:val="24"/>
        </w:rPr>
        <w:t xml:space="preserve"> </w:t>
      </w:r>
      <w:r>
        <w:rPr>
          <w:rFonts w:ascii="Calibri" w:hAnsi="Calibri" w:cs="Calibri"/>
          <w:sz w:val="24"/>
          <w:szCs w:val="24"/>
        </w:rPr>
        <w:t>a</w:t>
      </w:r>
      <w:r w:rsidRPr="00F91D6D">
        <w:rPr>
          <w:rFonts w:ascii="Calibri" w:hAnsi="Calibri" w:cs="Calibri"/>
          <w:sz w:val="24"/>
          <w:szCs w:val="24"/>
        </w:rPr>
        <w:t xml:space="preserve"> beszerzési megrendelés kézhezvételétől számított …….. munkanap (nem lehet több mint 5 munkanap)</w:t>
      </w:r>
    </w:p>
    <w:p w14:paraId="32B9F596" w14:textId="77777777" w:rsidR="001E7947" w:rsidRPr="00F91D6D" w:rsidRDefault="001E7947" w:rsidP="001E7947">
      <w:pPr>
        <w:tabs>
          <w:tab w:val="left" w:leader="dot" w:pos="2880"/>
          <w:tab w:val="left" w:leader="dot" w:pos="6840"/>
        </w:tabs>
        <w:spacing w:after="0" w:line="240" w:lineRule="auto"/>
        <w:ind w:left="1134"/>
        <w:jc w:val="both"/>
        <w:rPr>
          <w:rFonts w:ascii="Calibri" w:hAnsi="Calibri" w:cs="Calibri"/>
          <w:sz w:val="24"/>
          <w:szCs w:val="24"/>
        </w:rPr>
      </w:pPr>
    </w:p>
    <w:p w14:paraId="230F5D0D" w14:textId="77777777" w:rsidR="001E7947"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a vállalt jótállási határidő: az átvételétől számított ……… hónap, kilométer korlátozás nélkül (nem lehet kevesebb, mint  12 hónap, kilométer korlátozás nélkül)</w:t>
      </w:r>
    </w:p>
    <w:p w14:paraId="1F71823C" w14:textId="77777777" w:rsidR="001E7947" w:rsidRPr="00F91D6D" w:rsidRDefault="001E7947" w:rsidP="001E7947">
      <w:pPr>
        <w:tabs>
          <w:tab w:val="left" w:leader="dot" w:pos="2880"/>
          <w:tab w:val="left" w:leader="dot" w:pos="6840"/>
        </w:tabs>
        <w:spacing w:after="0" w:line="240" w:lineRule="auto"/>
        <w:ind w:left="1134"/>
        <w:jc w:val="both"/>
        <w:rPr>
          <w:rFonts w:ascii="Calibri" w:hAnsi="Calibri" w:cs="Calibri"/>
          <w:sz w:val="24"/>
          <w:szCs w:val="24"/>
        </w:rPr>
      </w:pPr>
    </w:p>
    <w:p w14:paraId="609DE859"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az alkatrészek ajánlatkérő részére történő beszállítását, valamint jótállás esetén a hibás alkatrész és a javított vagy új alkatrész visszaszállítását biztosítjuk, amelyért külön díjazást nem számolunk fel;</w:t>
      </w:r>
    </w:p>
    <w:p w14:paraId="24E79326" w14:textId="77777777" w:rsidR="001E7947" w:rsidRPr="00F91D6D" w:rsidRDefault="001E7947" w:rsidP="001E7947">
      <w:pPr>
        <w:tabs>
          <w:tab w:val="left" w:leader="dot" w:pos="2880"/>
          <w:tab w:val="left" w:leader="dot" w:pos="6840"/>
        </w:tabs>
        <w:spacing w:after="0" w:line="240" w:lineRule="auto"/>
        <w:ind w:left="1134"/>
        <w:jc w:val="both"/>
        <w:rPr>
          <w:rFonts w:ascii="Calibri" w:hAnsi="Calibri" w:cs="Calibri"/>
          <w:sz w:val="24"/>
          <w:szCs w:val="24"/>
        </w:rPr>
      </w:pPr>
    </w:p>
    <w:p w14:paraId="6304D319"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amennyiben valamely termékhez szükséges és azt a termék gyártója biztosítja, a beépítéséhez szükséges tömítéseket, csatlakozó elemeket ajánlatkérő részére díjmentesen a termék leszállításakor átadjuk.</w:t>
      </w:r>
    </w:p>
    <w:p w14:paraId="4B234C0F" w14:textId="77777777" w:rsidR="001E7947" w:rsidRPr="00F91D6D" w:rsidRDefault="001E7947" w:rsidP="001E7947">
      <w:pPr>
        <w:pStyle w:val="Listaszerbekezds"/>
        <w:rPr>
          <w:rFonts w:ascii="Calibri" w:hAnsi="Calibri" w:cs="Calibri"/>
          <w:szCs w:val="24"/>
        </w:rPr>
      </w:pPr>
    </w:p>
    <w:p w14:paraId="2429BD75" w14:textId="77777777" w:rsidR="001E7947" w:rsidRPr="00F91D6D" w:rsidRDefault="001E7947" w:rsidP="001E7947">
      <w:pPr>
        <w:numPr>
          <w:ilvl w:val="0"/>
          <w:numId w:val="13"/>
        </w:numPr>
        <w:tabs>
          <w:tab w:val="clear" w:pos="1644"/>
          <w:tab w:val="num" w:pos="1134"/>
          <w:tab w:val="left" w:leader="dot" w:pos="2880"/>
          <w:tab w:val="left" w:leader="dot" w:pos="6840"/>
        </w:tabs>
        <w:ind w:left="1134" w:hanging="425"/>
        <w:jc w:val="both"/>
        <w:rPr>
          <w:rFonts w:ascii="Calibri" w:hAnsi="Calibri" w:cs="Calibri"/>
          <w:sz w:val="24"/>
          <w:szCs w:val="24"/>
        </w:rPr>
      </w:pPr>
      <w:r w:rsidRPr="00F91D6D">
        <w:rPr>
          <w:rFonts w:ascii="Calibri" w:hAnsi="Calibri" w:cs="Calibri"/>
          <w:sz w:val="24"/>
          <w:szCs w:val="24"/>
        </w:rPr>
        <w:t>hogy a szerződés időtartama alatt az Ajánlatkérő által kért ütemezésben és a lehívások (megrendelések) szerinti mennyiségben teljesítjük;</w:t>
      </w:r>
    </w:p>
    <w:p w14:paraId="7055FB75"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az eljáráshoz kapcsolódó közbeszerzési dokumentumokban meghatározott termékeket az ott meghatározott mennyiségben és minőségben biztosítjuk, és nyertessége esetén – a keretszerződés 3.4. pontjában foglalt esetek kivételével – a keretszerződés teljes időtartama alatt az ajánlatban megajánlott tételeket szállítjuk</w:t>
      </w:r>
    </w:p>
    <w:p w14:paraId="2D9C9C0F" w14:textId="77777777" w:rsidR="001E7947" w:rsidRPr="00F91D6D" w:rsidRDefault="001E7947" w:rsidP="001E7947">
      <w:pPr>
        <w:tabs>
          <w:tab w:val="left" w:leader="dot" w:pos="2880"/>
          <w:tab w:val="left" w:leader="dot" w:pos="6840"/>
        </w:tabs>
        <w:spacing w:after="0" w:line="240" w:lineRule="auto"/>
        <w:ind w:left="709"/>
        <w:jc w:val="both"/>
        <w:rPr>
          <w:rFonts w:ascii="Calibri" w:hAnsi="Calibri" w:cs="Calibri"/>
          <w:sz w:val="24"/>
          <w:szCs w:val="24"/>
        </w:rPr>
      </w:pPr>
    </w:p>
    <w:p w14:paraId="6C1BBC4B"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 xml:space="preserve">hogy az általunk megajánlott járműgyártói termékeken, vagy ha ez nem lehetséges, azok csomagolásán a járműgyártó logója/megnevezése szerepelni fog, </w:t>
      </w:r>
    </w:p>
    <w:p w14:paraId="7F138912" w14:textId="77777777" w:rsidR="001E7947" w:rsidRPr="00F91D6D" w:rsidRDefault="001E7947" w:rsidP="001E7947">
      <w:pPr>
        <w:pStyle w:val="Listaszerbekezds"/>
        <w:rPr>
          <w:rFonts w:ascii="Calibri" w:hAnsi="Calibri" w:cs="Calibri"/>
          <w:szCs w:val="24"/>
        </w:rPr>
      </w:pPr>
    </w:p>
    <w:p w14:paraId="2B7E733F"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az általunk megajánlott járműgyártói terméket a keretszerződés teljes időtartama alatt eredeti gyári csomagolásban szállítjuk,</w:t>
      </w:r>
    </w:p>
    <w:p w14:paraId="2D180D88" w14:textId="77777777" w:rsidR="001E7947" w:rsidRPr="00F91D6D" w:rsidRDefault="001E7947" w:rsidP="001E7947">
      <w:pPr>
        <w:pStyle w:val="Listaszerbekezds"/>
        <w:rPr>
          <w:rFonts w:ascii="Calibri" w:hAnsi="Calibri" w:cs="Calibri"/>
          <w:szCs w:val="24"/>
        </w:rPr>
      </w:pPr>
    </w:p>
    <w:p w14:paraId="0ECBE57D" w14:textId="77777777" w:rsidR="001E7947" w:rsidRPr="00F91D6D"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ascii="Calibri" w:hAnsi="Calibri" w:cs="Calibri"/>
          <w:sz w:val="24"/>
          <w:szCs w:val="24"/>
        </w:rPr>
      </w:pPr>
      <w:r w:rsidRPr="00F91D6D">
        <w:rPr>
          <w:rFonts w:ascii="Calibri" w:hAnsi="Calibri" w:cs="Calibri"/>
          <w:sz w:val="24"/>
          <w:szCs w:val="24"/>
        </w:rPr>
        <w:t>hogy a szállítandó pótalkatrészek és azok műszaki, minőségi, valamint működési paraméterei egyenértékűek a gyártómű által az új termékre előírtakkal;</w:t>
      </w:r>
    </w:p>
    <w:p w14:paraId="3F2FA009" w14:textId="77777777" w:rsidR="001E7947" w:rsidRPr="00CE327D" w:rsidRDefault="001E7947" w:rsidP="001E7947">
      <w:pPr>
        <w:tabs>
          <w:tab w:val="left" w:leader="dot" w:pos="2880"/>
          <w:tab w:val="left" w:leader="dot" w:pos="6840"/>
        </w:tabs>
        <w:spacing w:after="0" w:line="240" w:lineRule="auto"/>
        <w:ind w:left="1134"/>
        <w:jc w:val="both"/>
        <w:rPr>
          <w:rFonts w:ascii="Calibri" w:hAnsi="Calibri" w:cs="Calibri"/>
          <w:sz w:val="24"/>
          <w:szCs w:val="24"/>
        </w:rPr>
      </w:pPr>
    </w:p>
    <w:p w14:paraId="211B58E1" w14:textId="77777777" w:rsidR="001E7947" w:rsidRPr="00F9583E" w:rsidRDefault="001E7947" w:rsidP="001E7947">
      <w:pPr>
        <w:numPr>
          <w:ilvl w:val="0"/>
          <w:numId w:val="13"/>
        </w:numPr>
        <w:tabs>
          <w:tab w:val="clear" w:pos="1644"/>
          <w:tab w:val="num" w:pos="1134"/>
          <w:tab w:val="left" w:leader="dot" w:pos="2880"/>
          <w:tab w:val="left" w:leader="dot" w:pos="6840"/>
        </w:tabs>
        <w:spacing w:after="0" w:line="240" w:lineRule="auto"/>
        <w:ind w:left="1134" w:hanging="425"/>
        <w:jc w:val="both"/>
        <w:rPr>
          <w:rFonts w:cs="Calibri"/>
          <w:color w:val="000000"/>
          <w:szCs w:val="24"/>
        </w:rPr>
      </w:pPr>
      <w:r w:rsidRPr="00720FF1">
        <w:rPr>
          <w:rFonts w:cs="Calibri"/>
          <w:color w:val="000000"/>
          <w:sz w:val="24"/>
          <w:szCs w:val="24"/>
        </w:rPr>
        <w:t>hogy elfogadjuk, hogy ajánlatkérő a megrendeléseket kizárólag e-mailen küldi, melynek érdekében:</w:t>
      </w:r>
    </w:p>
    <w:p w14:paraId="312D80E3" w14:textId="77777777" w:rsidR="001E7947" w:rsidRPr="008D20B0" w:rsidRDefault="001E7947" w:rsidP="001E7947">
      <w:pPr>
        <w:pStyle w:val="Szvegtrzsbehzssal2"/>
        <w:numPr>
          <w:ilvl w:val="1"/>
          <w:numId w:val="62"/>
        </w:numPr>
        <w:tabs>
          <w:tab w:val="clear" w:pos="-1710"/>
        </w:tabs>
        <w:suppressAutoHyphens w:val="0"/>
        <w:rPr>
          <w:rFonts w:asciiTheme="minorHAnsi" w:hAnsiTheme="minorHAnsi" w:cs="Calibri"/>
          <w:color w:val="000000"/>
          <w:szCs w:val="24"/>
        </w:rPr>
      </w:pPr>
      <w:r w:rsidRPr="008D20B0">
        <w:rPr>
          <w:rFonts w:asciiTheme="minorHAnsi" w:hAnsiTheme="minorHAnsi" w:cs="Calibri"/>
          <w:color w:val="000000"/>
          <w:szCs w:val="24"/>
        </w:rPr>
        <w:t>nyertességünk esetén biztosítjuk, hogy a megrendeléseket egyetlen e-mail címen fogadjuk,</w:t>
      </w:r>
    </w:p>
    <w:p w14:paraId="39B65371" w14:textId="77777777" w:rsidR="001E7947" w:rsidRPr="00AF6399" w:rsidRDefault="001E7947" w:rsidP="001E7947">
      <w:pPr>
        <w:pStyle w:val="Szvegtrzsbehzssal2"/>
        <w:numPr>
          <w:ilvl w:val="1"/>
          <w:numId w:val="62"/>
        </w:numPr>
        <w:tabs>
          <w:tab w:val="clear" w:pos="-1710"/>
        </w:tabs>
        <w:suppressAutoHyphens w:val="0"/>
        <w:rPr>
          <w:rFonts w:cs="Calibri"/>
          <w:color w:val="000000"/>
          <w:szCs w:val="24"/>
        </w:rPr>
      </w:pPr>
      <w:r w:rsidRPr="008D20B0">
        <w:rPr>
          <w:rFonts w:asciiTheme="minorHAnsi" w:hAnsiTheme="minorHAns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14:paraId="22ABDAC3" w14:textId="77777777" w:rsidR="001E7947" w:rsidRPr="00F91D6D" w:rsidRDefault="001E7947" w:rsidP="001E7947">
      <w:pPr>
        <w:tabs>
          <w:tab w:val="left" w:leader="dot" w:pos="2880"/>
          <w:tab w:val="left" w:leader="dot" w:pos="6840"/>
        </w:tabs>
        <w:spacing w:after="0" w:line="240" w:lineRule="auto"/>
        <w:ind w:left="1134"/>
        <w:jc w:val="both"/>
        <w:rPr>
          <w:rFonts w:ascii="Calibri" w:hAnsi="Calibri" w:cs="Calibri"/>
          <w:sz w:val="24"/>
          <w:szCs w:val="24"/>
        </w:rPr>
      </w:pPr>
    </w:p>
    <w:p w14:paraId="662748EC" w14:textId="77777777" w:rsidR="005578F8" w:rsidRPr="009F6126" w:rsidRDefault="005578F8" w:rsidP="006D2897">
      <w:pPr>
        <w:tabs>
          <w:tab w:val="left" w:leader="dot" w:pos="2880"/>
          <w:tab w:val="left" w:leader="dot" w:pos="6840"/>
        </w:tabs>
        <w:spacing w:after="0" w:line="240" w:lineRule="auto"/>
        <w:jc w:val="both"/>
        <w:rPr>
          <w:rFonts w:ascii="Calibri" w:hAnsi="Calibri" w:cs="Calibri"/>
          <w:sz w:val="24"/>
          <w:szCs w:val="24"/>
        </w:rPr>
      </w:pPr>
    </w:p>
    <w:p w14:paraId="77766067" w14:textId="316E616B" w:rsidR="005578F8" w:rsidRPr="009F6126" w:rsidRDefault="005578F8" w:rsidP="006D2897">
      <w:pPr>
        <w:tabs>
          <w:tab w:val="left" w:leader="dot" w:pos="2880"/>
          <w:tab w:val="left" w:leader="dot" w:pos="6840"/>
        </w:tabs>
        <w:spacing w:after="0" w:line="240" w:lineRule="auto"/>
        <w:ind w:left="2487"/>
        <w:jc w:val="both"/>
        <w:rPr>
          <w:rFonts w:ascii="Calibri" w:hAnsi="Calibri" w:cs="Calibri"/>
          <w:sz w:val="24"/>
          <w:szCs w:val="24"/>
        </w:rPr>
      </w:pPr>
    </w:p>
    <w:p w14:paraId="67C1E0DF" w14:textId="77777777" w:rsidR="00443EB2" w:rsidRPr="009F6126" w:rsidRDefault="00443EB2" w:rsidP="00443EB2">
      <w:pPr>
        <w:spacing w:after="0" w:line="240" w:lineRule="auto"/>
        <w:rPr>
          <w:rFonts w:ascii="Calibri" w:hAnsi="Calibri" w:cs="Calibri"/>
          <w:sz w:val="24"/>
          <w:szCs w:val="24"/>
        </w:rPr>
      </w:pPr>
    </w:p>
    <w:p w14:paraId="7A902D09" w14:textId="177CF446" w:rsidR="00A36910" w:rsidRPr="009F6126" w:rsidRDefault="00A36910" w:rsidP="00443EB2">
      <w:pPr>
        <w:spacing w:after="0" w:line="240" w:lineRule="auto"/>
        <w:ind w:right="-2"/>
        <w:rPr>
          <w:rFonts w:ascii="Calibri" w:hAnsi="Calibri"/>
          <w:sz w:val="24"/>
          <w:szCs w:val="24"/>
        </w:rPr>
      </w:pPr>
    </w:p>
    <w:p w14:paraId="0980F2D8" w14:textId="77777777" w:rsidR="00A36910" w:rsidRPr="009F6126" w:rsidRDefault="00A36910" w:rsidP="00443EB2">
      <w:pPr>
        <w:spacing w:after="0" w:line="240" w:lineRule="auto"/>
        <w:ind w:right="-2"/>
        <w:rPr>
          <w:rFonts w:ascii="Calibri" w:hAnsi="Calibri"/>
          <w:sz w:val="24"/>
          <w:szCs w:val="24"/>
        </w:rPr>
      </w:pPr>
    </w:p>
    <w:p w14:paraId="65C9205E" w14:textId="1F6DDE66" w:rsidR="00443EB2" w:rsidRPr="009F6126" w:rsidRDefault="00443EB2" w:rsidP="00443EB2">
      <w:pPr>
        <w:spacing w:after="0" w:line="240" w:lineRule="auto"/>
        <w:ind w:right="-2"/>
        <w:rPr>
          <w:rFonts w:ascii="Calibri" w:hAnsi="Calibri"/>
          <w:sz w:val="24"/>
          <w:szCs w:val="24"/>
        </w:rPr>
      </w:pPr>
      <w:r w:rsidRPr="009F6126">
        <w:rPr>
          <w:rFonts w:ascii="Calibri" w:hAnsi="Calibri"/>
          <w:sz w:val="24"/>
          <w:szCs w:val="24"/>
        </w:rPr>
        <w:t>………………………….…….,201</w:t>
      </w:r>
      <w:r w:rsidR="00192C58" w:rsidRPr="009F6126">
        <w:rPr>
          <w:rFonts w:ascii="Calibri" w:hAnsi="Calibri"/>
          <w:sz w:val="24"/>
          <w:szCs w:val="24"/>
        </w:rPr>
        <w:t>…</w:t>
      </w:r>
      <w:r w:rsidRPr="009F6126">
        <w:rPr>
          <w:rFonts w:ascii="Calibri" w:hAnsi="Calibri"/>
          <w:sz w:val="24"/>
          <w:szCs w:val="24"/>
        </w:rPr>
        <w:t>. év……………….. hó …... nap</w:t>
      </w:r>
    </w:p>
    <w:p w14:paraId="6FEBA796" w14:textId="77777777" w:rsidR="00443EB2" w:rsidRPr="009F6126" w:rsidRDefault="00443EB2" w:rsidP="00443EB2">
      <w:pPr>
        <w:spacing w:after="0" w:line="240" w:lineRule="auto"/>
        <w:ind w:right="-2"/>
        <w:rPr>
          <w:rFonts w:ascii="Calibri" w:hAnsi="Calibri"/>
          <w:color w:val="000000"/>
          <w:sz w:val="24"/>
          <w:szCs w:val="24"/>
        </w:rPr>
      </w:pPr>
    </w:p>
    <w:p w14:paraId="3E8925D8" w14:textId="77777777" w:rsidR="00443EB2" w:rsidRPr="009F6126" w:rsidRDefault="00443EB2" w:rsidP="00443EB2">
      <w:pPr>
        <w:tabs>
          <w:tab w:val="center" w:pos="6804"/>
        </w:tabs>
        <w:spacing w:after="0" w:line="240" w:lineRule="auto"/>
        <w:ind w:right="-2"/>
        <w:rPr>
          <w:rFonts w:ascii="Calibri" w:hAnsi="Calibri"/>
          <w:color w:val="000000"/>
          <w:sz w:val="24"/>
          <w:szCs w:val="24"/>
        </w:rPr>
      </w:pPr>
      <w:r w:rsidRPr="009F6126">
        <w:rPr>
          <w:rFonts w:ascii="Calibri" w:hAnsi="Calibri"/>
          <w:color w:val="000000"/>
          <w:sz w:val="24"/>
          <w:szCs w:val="24"/>
        </w:rPr>
        <w:tab/>
        <w:t>…………………………………</w:t>
      </w:r>
    </w:p>
    <w:p w14:paraId="26B54349" w14:textId="599533C9" w:rsidR="00443EB2" w:rsidRPr="009F6126" w:rsidRDefault="003A4EFE" w:rsidP="00036C5B">
      <w:pPr>
        <w:tabs>
          <w:tab w:val="center" w:pos="6804"/>
        </w:tabs>
        <w:spacing w:after="0" w:line="240" w:lineRule="auto"/>
        <w:ind w:left="4820" w:right="-2" w:hanging="284"/>
        <w:jc w:val="center"/>
        <w:rPr>
          <w:rFonts w:ascii="Calibri" w:hAnsi="Calibri"/>
          <w:color w:val="000000"/>
          <w:sz w:val="24"/>
          <w:szCs w:val="24"/>
        </w:rPr>
      </w:pPr>
      <w:r w:rsidRPr="009F6126">
        <w:rPr>
          <w:color w:val="000000"/>
          <w:sz w:val="24"/>
          <w:szCs w:val="24"/>
        </w:rPr>
        <w:t>cégszerű aláírás a kötelezettségvállalásra jogosult/jogosultak, vagy aláírás a meghatalmazott/meghatalmazottak részéről</w:t>
      </w:r>
    </w:p>
    <w:p w14:paraId="407F3B45" w14:textId="77777777" w:rsidR="00BC2EB1" w:rsidRPr="009F6126" w:rsidRDefault="00BC2EB1" w:rsidP="009E33F5">
      <w:pPr>
        <w:pStyle w:val="NumPar1"/>
        <w:numPr>
          <w:ilvl w:val="0"/>
          <w:numId w:val="0"/>
        </w:numPr>
        <w:jc w:val="right"/>
        <w:rPr>
          <w:rFonts w:ascii="Calibri" w:hAnsi="Calibri"/>
          <w:b/>
          <w:szCs w:val="24"/>
        </w:rPr>
      </w:pPr>
    </w:p>
    <w:p w14:paraId="6C119770" w14:textId="77777777" w:rsidR="00BC2EB1" w:rsidRPr="009F6126" w:rsidRDefault="00BC2EB1" w:rsidP="009E33F5">
      <w:pPr>
        <w:pStyle w:val="NumPar1"/>
        <w:numPr>
          <w:ilvl w:val="0"/>
          <w:numId w:val="0"/>
        </w:numPr>
        <w:jc w:val="right"/>
        <w:rPr>
          <w:rFonts w:ascii="Calibri" w:hAnsi="Calibri"/>
          <w:b/>
          <w:szCs w:val="24"/>
        </w:rPr>
      </w:pPr>
    </w:p>
    <w:p w14:paraId="79EB8790" w14:textId="77777777" w:rsidR="00BC2EB1" w:rsidRPr="009F6126" w:rsidRDefault="00BC2EB1" w:rsidP="009E33F5">
      <w:pPr>
        <w:pStyle w:val="NumPar1"/>
        <w:numPr>
          <w:ilvl w:val="0"/>
          <w:numId w:val="0"/>
        </w:numPr>
        <w:jc w:val="right"/>
        <w:rPr>
          <w:rFonts w:ascii="Calibri" w:hAnsi="Calibri"/>
          <w:b/>
          <w:szCs w:val="24"/>
        </w:rPr>
      </w:pPr>
    </w:p>
    <w:p w14:paraId="5BBCA475" w14:textId="77777777" w:rsidR="00BC2EB1" w:rsidRPr="009F6126" w:rsidRDefault="00BC2EB1" w:rsidP="009E33F5">
      <w:pPr>
        <w:pStyle w:val="NumPar1"/>
        <w:numPr>
          <w:ilvl w:val="0"/>
          <w:numId w:val="0"/>
        </w:numPr>
        <w:jc w:val="right"/>
        <w:rPr>
          <w:rFonts w:ascii="Calibri" w:hAnsi="Calibri"/>
          <w:b/>
          <w:szCs w:val="24"/>
        </w:rPr>
      </w:pPr>
    </w:p>
    <w:p w14:paraId="6EFE1429" w14:textId="77777777" w:rsidR="00BC2EB1" w:rsidRPr="009F6126" w:rsidRDefault="00BC2EB1" w:rsidP="009E33F5">
      <w:pPr>
        <w:pStyle w:val="NumPar1"/>
        <w:numPr>
          <w:ilvl w:val="0"/>
          <w:numId w:val="0"/>
        </w:numPr>
        <w:jc w:val="right"/>
        <w:rPr>
          <w:rFonts w:ascii="Calibri" w:hAnsi="Calibri"/>
          <w:b/>
          <w:szCs w:val="24"/>
        </w:rPr>
      </w:pPr>
    </w:p>
    <w:p w14:paraId="24586C2C" w14:textId="77777777" w:rsidR="00BC2EB1" w:rsidRPr="009F6126" w:rsidRDefault="00BC2EB1" w:rsidP="009E33F5">
      <w:pPr>
        <w:pStyle w:val="NumPar1"/>
        <w:numPr>
          <w:ilvl w:val="0"/>
          <w:numId w:val="0"/>
        </w:numPr>
        <w:jc w:val="right"/>
        <w:rPr>
          <w:rFonts w:ascii="Calibri" w:hAnsi="Calibri"/>
          <w:b/>
          <w:szCs w:val="24"/>
        </w:rPr>
      </w:pPr>
    </w:p>
    <w:p w14:paraId="6F3A9073" w14:textId="77777777" w:rsidR="00BC2EB1" w:rsidRPr="009F6126" w:rsidRDefault="00BC2EB1" w:rsidP="009E33F5">
      <w:pPr>
        <w:pStyle w:val="NumPar1"/>
        <w:numPr>
          <w:ilvl w:val="0"/>
          <w:numId w:val="0"/>
        </w:numPr>
        <w:jc w:val="right"/>
        <w:rPr>
          <w:rFonts w:ascii="Calibri" w:hAnsi="Calibri"/>
          <w:b/>
          <w:szCs w:val="24"/>
        </w:rPr>
      </w:pPr>
    </w:p>
    <w:p w14:paraId="34C47C05" w14:textId="77777777" w:rsidR="00BC2EB1" w:rsidRPr="009F6126" w:rsidRDefault="00BC2EB1" w:rsidP="009E33F5">
      <w:pPr>
        <w:pStyle w:val="NumPar1"/>
        <w:numPr>
          <w:ilvl w:val="0"/>
          <w:numId w:val="0"/>
        </w:numPr>
        <w:jc w:val="right"/>
        <w:rPr>
          <w:rFonts w:ascii="Calibri" w:hAnsi="Calibri"/>
          <w:b/>
          <w:szCs w:val="24"/>
        </w:rPr>
      </w:pPr>
    </w:p>
    <w:p w14:paraId="70D6A98D" w14:textId="77777777" w:rsidR="00BC2EB1" w:rsidRPr="009F6126" w:rsidRDefault="00BC2EB1" w:rsidP="009E33F5">
      <w:pPr>
        <w:pStyle w:val="NumPar1"/>
        <w:numPr>
          <w:ilvl w:val="0"/>
          <w:numId w:val="0"/>
        </w:numPr>
        <w:jc w:val="right"/>
        <w:rPr>
          <w:rFonts w:ascii="Calibri" w:hAnsi="Calibri"/>
          <w:b/>
          <w:szCs w:val="24"/>
        </w:rPr>
      </w:pPr>
    </w:p>
    <w:p w14:paraId="763368FA" w14:textId="77777777" w:rsidR="00BC2EB1" w:rsidRPr="009F6126" w:rsidRDefault="00BC2EB1" w:rsidP="009E33F5">
      <w:pPr>
        <w:pStyle w:val="NumPar1"/>
        <w:numPr>
          <w:ilvl w:val="0"/>
          <w:numId w:val="0"/>
        </w:numPr>
        <w:jc w:val="right"/>
        <w:rPr>
          <w:rFonts w:ascii="Calibri" w:hAnsi="Calibri"/>
          <w:b/>
          <w:szCs w:val="24"/>
        </w:rPr>
      </w:pPr>
    </w:p>
    <w:p w14:paraId="2D4F283F" w14:textId="77777777" w:rsidR="00BC2EB1" w:rsidRPr="009F6126" w:rsidRDefault="00BC2EB1" w:rsidP="009E33F5">
      <w:pPr>
        <w:pStyle w:val="NumPar1"/>
        <w:numPr>
          <w:ilvl w:val="0"/>
          <w:numId w:val="0"/>
        </w:numPr>
        <w:jc w:val="right"/>
        <w:rPr>
          <w:rFonts w:ascii="Calibri" w:hAnsi="Calibri"/>
          <w:b/>
          <w:szCs w:val="24"/>
        </w:rPr>
      </w:pPr>
    </w:p>
    <w:p w14:paraId="50C7C23E" w14:textId="77777777" w:rsidR="00BC2EB1" w:rsidRPr="009F6126" w:rsidRDefault="00BC2EB1" w:rsidP="009E33F5">
      <w:pPr>
        <w:pStyle w:val="NumPar1"/>
        <w:numPr>
          <w:ilvl w:val="0"/>
          <w:numId w:val="0"/>
        </w:numPr>
        <w:jc w:val="right"/>
        <w:rPr>
          <w:rFonts w:ascii="Calibri" w:hAnsi="Calibri"/>
          <w:b/>
          <w:szCs w:val="24"/>
        </w:rPr>
      </w:pPr>
    </w:p>
    <w:p w14:paraId="1A7397B2" w14:textId="77777777" w:rsidR="00BC2EB1" w:rsidRPr="009F6126" w:rsidRDefault="00BC2EB1" w:rsidP="009E33F5">
      <w:pPr>
        <w:pStyle w:val="NumPar1"/>
        <w:numPr>
          <w:ilvl w:val="0"/>
          <w:numId w:val="0"/>
        </w:numPr>
        <w:jc w:val="right"/>
        <w:rPr>
          <w:rFonts w:ascii="Calibri" w:hAnsi="Calibri"/>
          <w:b/>
          <w:szCs w:val="24"/>
        </w:rPr>
      </w:pPr>
    </w:p>
    <w:p w14:paraId="5F8F52F7" w14:textId="77777777" w:rsidR="00BC2EB1" w:rsidRPr="009F6126" w:rsidRDefault="00BC2EB1" w:rsidP="009E33F5">
      <w:pPr>
        <w:pStyle w:val="NumPar1"/>
        <w:numPr>
          <w:ilvl w:val="0"/>
          <w:numId w:val="0"/>
        </w:numPr>
        <w:jc w:val="right"/>
        <w:rPr>
          <w:rFonts w:ascii="Calibri" w:hAnsi="Calibri"/>
          <w:b/>
          <w:szCs w:val="24"/>
        </w:rPr>
      </w:pPr>
    </w:p>
    <w:p w14:paraId="186EBCA1" w14:textId="77777777" w:rsidR="00BC2EB1" w:rsidRPr="009F6126" w:rsidRDefault="00BC2EB1" w:rsidP="009E33F5">
      <w:pPr>
        <w:pStyle w:val="NumPar1"/>
        <w:numPr>
          <w:ilvl w:val="0"/>
          <w:numId w:val="0"/>
        </w:numPr>
        <w:jc w:val="right"/>
        <w:rPr>
          <w:rFonts w:ascii="Calibri" w:hAnsi="Calibri"/>
          <w:b/>
          <w:szCs w:val="24"/>
        </w:rPr>
      </w:pPr>
    </w:p>
    <w:p w14:paraId="6B47195E" w14:textId="77777777" w:rsidR="00BC2EB1" w:rsidRPr="009F6126" w:rsidRDefault="00BC2EB1" w:rsidP="009E33F5">
      <w:pPr>
        <w:pStyle w:val="NumPar1"/>
        <w:numPr>
          <w:ilvl w:val="0"/>
          <w:numId w:val="0"/>
        </w:numPr>
        <w:jc w:val="right"/>
        <w:rPr>
          <w:rFonts w:ascii="Calibri" w:hAnsi="Calibri"/>
          <w:b/>
          <w:szCs w:val="24"/>
        </w:rPr>
      </w:pPr>
    </w:p>
    <w:p w14:paraId="21A523C9" w14:textId="77777777" w:rsidR="00BC2EB1" w:rsidRPr="009F6126" w:rsidRDefault="00BC2EB1" w:rsidP="009E33F5">
      <w:pPr>
        <w:pStyle w:val="NumPar1"/>
        <w:numPr>
          <w:ilvl w:val="0"/>
          <w:numId w:val="0"/>
        </w:numPr>
        <w:jc w:val="right"/>
        <w:rPr>
          <w:rFonts w:ascii="Calibri" w:hAnsi="Calibri"/>
          <w:b/>
          <w:szCs w:val="24"/>
        </w:rPr>
      </w:pPr>
    </w:p>
    <w:p w14:paraId="575A9A94" w14:textId="77777777" w:rsidR="00BC2EB1" w:rsidRPr="009F6126" w:rsidRDefault="00BC2EB1" w:rsidP="009E33F5">
      <w:pPr>
        <w:pStyle w:val="NumPar1"/>
        <w:numPr>
          <w:ilvl w:val="0"/>
          <w:numId w:val="0"/>
        </w:numPr>
        <w:jc w:val="right"/>
        <w:rPr>
          <w:rFonts w:ascii="Calibri" w:hAnsi="Calibri"/>
          <w:b/>
          <w:szCs w:val="24"/>
        </w:rPr>
      </w:pPr>
    </w:p>
    <w:p w14:paraId="49E90152" w14:textId="77777777" w:rsidR="00BC2EB1" w:rsidRPr="009F6126" w:rsidRDefault="00BC2EB1" w:rsidP="009E33F5">
      <w:pPr>
        <w:pStyle w:val="NumPar1"/>
        <w:numPr>
          <w:ilvl w:val="0"/>
          <w:numId w:val="0"/>
        </w:numPr>
        <w:jc w:val="right"/>
        <w:rPr>
          <w:rFonts w:ascii="Calibri" w:hAnsi="Calibri"/>
          <w:b/>
          <w:szCs w:val="24"/>
        </w:rPr>
      </w:pPr>
    </w:p>
    <w:p w14:paraId="0AE493AA" w14:textId="77777777" w:rsidR="00BC2EB1" w:rsidRDefault="00BC2EB1" w:rsidP="009E33F5">
      <w:pPr>
        <w:pStyle w:val="NumPar1"/>
        <w:numPr>
          <w:ilvl w:val="0"/>
          <w:numId w:val="0"/>
        </w:numPr>
        <w:jc w:val="right"/>
        <w:rPr>
          <w:rFonts w:ascii="Calibri" w:hAnsi="Calibri"/>
          <w:b/>
          <w:szCs w:val="24"/>
        </w:rPr>
      </w:pPr>
    </w:p>
    <w:p w14:paraId="35F433F9" w14:textId="77777777" w:rsidR="001E7947" w:rsidRDefault="001E7947" w:rsidP="00B9179C">
      <w:pPr>
        <w:pStyle w:val="Text1"/>
      </w:pPr>
    </w:p>
    <w:p w14:paraId="747A95B8" w14:textId="77777777" w:rsidR="001E7947" w:rsidRDefault="001E7947" w:rsidP="00B9179C">
      <w:pPr>
        <w:pStyle w:val="Text1"/>
      </w:pPr>
    </w:p>
    <w:p w14:paraId="1DCEB1E0" w14:textId="77777777" w:rsidR="001E7947" w:rsidRDefault="001E7947" w:rsidP="00B9179C">
      <w:pPr>
        <w:pStyle w:val="Text1"/>
      </w:pPr>
    </w:p>
    <w:p w14:paraId="1D8AA5EF" w14:textId="77777777" w:rsidR="001E7947" w:rsidRDefault="001E7947" w:rsidP="00B9179C">
      <w:pPr>
        <w:pStyle w:val="Text1"/>
      </w:pPr>
    </w:p>
    <w:p w14:paraId="6B0C8735" w14:textId="77777777" w:rsidR="001E7947" w:rsidRDefault="001E7947" w:rsidP="00B9179C">
      <w:pPr>
        <w:pStyle w:val="Text1"/>
      </w:pPr>
    </w:p>
    <w:p w14:paraId="5AABDDBC" w14:textId="77777777" w:rsidR="001E7947" w:rsidRPr="00B9179C" w:rsidRDefault="001E7947" w:rsidP="00B9179C">
      <w:pPr>
        <w:pStyle w:val="Text1"/>
      </w:pPr>
    </w:p>
    <w:p w14:paraId="7E01914F" w14:textId="77777777" w:rsidR="00BC2EB1" w:rsidRPr="009F6126" w:rsidRDefault="00BC2EB1" w:rsidP="009E33F5">
      <w:pPr>
        <w:pStyle w:val="NumPar1"/>
        <w:numPr>
          <w:ilvl w:val="0"/>
          <w:numId w:val="0"/>
        </w:numPr>
        <w:jc w:val="right"/>
        <w:rPr>
          <w:rFonts w:ascii="Calibri" w:hAnsi="Calibri"/>
          <w:b/>
          <w:szCs w:val="24"/>
        </w:rPr>
      </w:pPr>
    </w:p>
    <w:p w14:paraId="055DE80E" w14:textId="146237F4" w:rsidR="009E33F5" w:rsidRPr="009F6126" w:rsidRDefault="00B267E0" w:rsidP="009E33F5">
      <w:pPr>
        <w:pStyle w:val="NumPar1"/>
        <w:numPr>
          <w:ilvl w:val="0"/>
          <w:numId w:val="0"/>
        </w:numPr>
        <w:jc w:val="right"/>
        <w:rPr>
          <w:szCs w:val="24"/>
        </w:rPr>
      </w:pPr>
      <w:r w:rsidRPr="009F6126">
        <w:rPr>
          <w:rFonts w:ascii="Calibri" w:hAnsi="Calibri"/>
          <w:b/>
          <w:szCs w:val="24"/>
        </w:rPr>
        <w:t>5</w:t>
      </w:r>
      <w:r w:rsidR="009E33F5" w:rsidRPr="009F6126">
        <w:rPr>
          <w:rFonts w:ascii="Calibri" w:eastAsia="Times New Roman" w:hAnsi="Calibri"/>
          <w:b/>
          <w:szCs w:val="24"/>
        </w:rPr>
        <w:t>.</w:t>
      </w:r>
      <w:r w:rsidR="009E33F5" w:rsidRPr="009F6126">
        <w:rPr>
          <w:szCs w:val="24"/>
        </w:rPr>
        <w:t xml:space="preserve"> </w:t>
      </w:r>
      <w:r w:rsidR="009E33F5" w:rsidRPr="009F6126">
        <w:rPr>
          <w:rFonts w:asciiTheme="minorHAnsi" w:hAnsiTheme="minorHAnsi" w:cstheme="minorHAnsi"/>
          <w:b/>
          <w:szCs w:val="24"/>
        </w:rPr>
        <w:t>számú melléklet</w:t>
      </w:r>
    </w:p>
    <w:p w14:paraId="3400BA0E" w14:textId="77777777" w:rsidR="009E33F5" w:rsidRPr="009F6126" w:rsidRDefault="009E33F5" w:rsidP="00443EB2">
      <w:pPr>
        <w:pStyle w:val="Szvegtrzs"/>
        <w:spacing w:after="0"/>
        <w:jc w:val="center"/>
        <w:rPr>
          <w:rFonts w:ascii="Calibri" w:hAnsi="Calibri"/>
          <w:b/>
          <w:szCs w:val="24"/>
        </w:rPr>
      </w:pPr>
    </w:p>
    <w:p w14:paraId="3414CB34" w14:textId="77777777" w:rsidR="009E33F5" w:rsidRPr="009F6126" w:rsidRDefault="009E33F5" w:rsidP="00443EB2">
      <w:pPr>
        <w:pStyle w:val="Szvegtrzs"/>
        <w:spacing w:after="0"/>
        <w:jc w:val="center"/>
        <w:rPr>
          <w:rFonts w:ascii="Calibri" w:hAnsi="Calibri"/>
          <w:b/>
          <w:szCs w:val="24"/>
        </w:rPr>
      </w:pPr>
    </w:p>
    <w:p w14:paraId="61E219D8" w14:textId="641927B2" w:rsidR="00443EB2" w:rsidRPr="009F6126" w:rsidRDefault="00443EB2" w:rsidP="00443EB2">
      <w:pPr>
        <w:pStyle w:val="Szvegtrzs"/>
        <w:spacing w:after="0"/>
        <w:jc w:val="center"/>
        <w:rPr>
          <w:rFonts w:ascii="Calibri" w:hAnsi="Calibri"/>
          <w:b/>
          <w:szCs w:val="24"/>
        </w:rPr>
      </w:pPr>
      <w:r w:rsidRPr="009F6126">
        <w:rPr>
          <w:rFonts w:ascii="Calibri" w:hAnsi="Calibri"/>
          <w:b/>
          <w:szCs w:val="24"/>
        </w:rPr>
        <w:t>VISSZAIGAZOLÓ ADATLAP</w:t>
      </w:r>
    </w:p>
    <w:p w14:paraId="3A064D02" w14:textId="679927BC" w:rsidR="00443EB2" w:rsidRPr="009F6126" w:rsidRDefault="00723217" w:rsidP="00443EB2">
      <w:pPr>
        <w:pStyle w:val="Szvegtrzs"/>
        <w:spacing w:after="0"/>
        <w:jc w:val="center"/>
        <w:rPr>
          <w:rFonts w:ascii="Calibri" w:hAnsi="Calibri"/>
          <w:b/>
          <w:szCs w:val="24"/>
        </w:rPr>
      </w:pPr>
      <w:r w:rsidRPr="009F6126">
        <w:rPr>
          <w:rFonts w:ascii="Calibri" w:hAnsi="Calibri"/>
          <w:b/>
          <w:szCs w:val="24"/>
        </w:rPr>
        <w:t>a közbeszerzési dokumentumok</w:t>
      </w:r>
      <w:r w:rsidR="00443EB2" w:rsidRPr="009F6126">
        <w:rPr>
          <w:rFonts w:ascii="Calibri" w:hAnsi="Calibri"/>
          <w:b/>
          <w:szCs w:val="24"/>
        </w:rPr>
        <w:t xml:space="preserve"> letöltéséről</w:t>
      </w:r>
    </w:p>
    <w:p w14:paraId="1EC521E4" w14:textId="77777777" w:rsidR="00443EB2" w:rsidRPr="009F6126" w:rsidRDefault="00443EB2" w:rsidP="00443EB2">
      <w:pPr>
        <w:pStyle w:val="Szvegtrzs"/>
        <w:spacing w:after="0"/>
        <w:rPr>
          <w:rFonts w:ascii="Calibri" w:hAnsi="Calibri"/>
          <w:szCs w:val="24"/>
        </w:rPr>
      </w:pPr>
    </w:p>
    <w:p w14:paraId="0BB1EB58" w14:textId="6448DD87" w:rsidR="00443EB2" w:rsidRPr="009F6126" w:rsidRDefault="00443EB2" w:rsidP="006D2897">
      <w:pPr>
        <w:pStyle w:val="Szvegtrzs"/>
        <w:rPr>
          <w:rFonts w:ascii="Calibri" w:hAnsi="Calibri"/>
          <w:b/>
          <w:bCs/>
          <w:color w:val="000000"/>
          <w:szCs w:val="24"/>
        </w:rPr>
      </w:pPr>
      <w:r w:rsidRPr="009F6126">
        <w:rPr>
          <w:rFonts w:ascii="Calibri" w:hAnsi="Calibri"/>
          <w:color w:val="000000"/>
          <w:szCs w:val="24"/>
        </w:rPr>
        <w:t xml:space="preserve">Alulírott ……………………………………… (cég neve) …………………………… (címe) ezen visszaigazolás </w:t>
      </w:r>
      <w:r w:rsidR="009877F6" w:rsidRPr="009F6126">
        <w:rPr>
          <w:rFonts w:ascii="Calibri" w:hAnsi="Calibri"/>
          <w:color w:val="000000"/>
          <w:szCs w:val="24"/>
        </w:rPr>
        <w:t xml:space="preserve">BKV Zrt. </w:t>
      </w:r>
      <w:r w:rsidRPr="009F6126">
        <w:rPr>
          <w:rFonts w:ascii="Calibri" w:hAnsi="Calibri"/>
          <w:color w:val="000000"/>
          <w:szCs w:val="24"/>
        </w:rPr>
        <w:t xml:space="preserve">részére történő megküldésével igazolom, hogy </w:t>
      </w:r>
      <w:r w:rsidR="00166E54" w:rsidRPr="009F6126">
        <w:rPr>
          <w:rFonts w:ascii="Calibri" w:hAnsi="Calibri"/>
          <w:color w:val="000000"/>
          <w:szCs w:val="24"/>
        </w:rPr>
        <w:t>az „</w:t>
      </w:r>
      <w:r w:rsidR="00FE268A" w:rsidRPr="009F6126">
        <w:rPr>
          <w:rFonts w:ascii="Calibri" w:hAnsi="Calibri"/>
          <w:b/>
          <w:bCs/>
          <w:color w:val="000000"/>
          <w:szCs w:val="24"/>
        </w:rPr>
        <w:t>Karosszéria és kiegészítő alkatrészek szállítása Volvo autóbuszokhoz</w:t>
      </w:r>
      <w:r w:rsidR="00166E54" w:rsidRPr="009F6126">
        <w:rPr>
          <w:rFonts w:ascii="Calibri" w:hAnsi="Calibri"/>
          <w:color w:val="000000"/>
          <w:szCs w:val="24"/>
        </w:rPr>
        <w:t>” (</w:t>
      </w:r>
      <w:r w:rsidR="009877F6" w:rsidRPr="009F6126">
        <w:rPr>
          <w:rFonts w:ascii="Calibri" w:hAnsi="Calibri"/>
          <w:color w:val="000000"/>
          <w:szCs w:val="24"/>
        </w:rPr>
        <w:t>BKV Zrt. T-</w:t>
      </w:r>
      <w:r w:rsidR="00BC2EB1" w:rsidRPr="009F6126">
        <w:rPr>
          <w:rFonts w:ascii="Calibri" w:hAnsi="Calibri"/>
          <w:color w:val="000000"/>
          <w:szCs w:val="24"/>
        </w:rPr>
        <w:t>389</w:t>
      </w:r>
      <w:r w:rsidR="009877F6" w:rsidRPr="009F6126">
        <w:rPr>
          <w:rFonts w:ascii="Calibri" w:hAnsi="Calibri"/>
          <w:color w:val="000000"/>
          <w:szCs w:val="24"/>
        </w:rPr>
        <w:t>/17</w:t>
      </w:r>
      <w:r w:rsidR="00166E54" w:rsidRPr="009F6126">
        <w:rPr>
          <w:rFonts w:ascii="Calibri" w:hAnsi="Calibri"/>
          <w:color w:val="000000"/>
          <w:szCs w:val="24"/>
        </w:rPr>
        <w:t>)</w:t>
      </w:r>
      <w:r w:rsidRPr="009F6126">
        <w:rPr>
          <w:rFonts w:ascii="Calibri" w:hAnsi="Calibri"/>
          <w:color w:val="000000"/>
          <w:szCs w:val="24"/>
        </w:rPr>
        <w:t xml:space="preserve"> tárgyú közbeszerzési eljárásban </w:t>
      </w:r>
      <w:r w:rsidR="00737C26" w:rsidRPr="009F6126">
        <w:rPr>
          <w:rFonts w:ascii="Calibri" w:hAnsi="Calibri"/>
          <w:color w:val="000000"/>
          <w:szCs w:val="24"/>
        </w:rPr>
        <w:t>a közbeszerzési dokumentumokat</w:t>
      </w:r>
      <w:r w:rsidRPr="009F6126">
        <w:rPr>
          <w:rFonts w:ascii="Calibri" w:hAnsi="Calibri"/>
          <w:color w:val="000000"/>
          <w:szCs w:val="24"/>
        </w:rPr>
        <w:t xml:space="preserve"> a</w:t>
      </w:r>
      <w:r w:rsidR="00737595" w:rsidRPr="009F6126">
        <w:rPr>
          <w:rFonts w:ascii="Calibri" w:hAnsi="Calibri"/>
          <w:color w:val="000000"/>
          <w:szCs w:val="24"/>
        </w:rPr>
        <w:t xml:space="preserve"> </w:t>
      </w:r>
      <w:r w:rsidR="009877F6" w:rsidRPr="009F6126">
        <w:rPr>
          <w:rFonts w:ascii="Calibri" w:hAnsi="Calibri"/>
          <w:color w:val="000000"/>
          <w:szCs w:val="24"/>
        </w:rPr>
        <w:t xml:space="preserve">BKV Zrt. </w:t>
      </w:r>
      <w:r w:rsidR="009E33F5" w:rsidRPr="009F6126">
        <w:rPr>
          <w:rFonts w:ascii="Calibri" w:hAnsi="Calibri"/>
          <w:color w:val="000000"/>
          <w:szCs w:val="24"/>
        </w:rPr>
        <w:t>honlapjáról letöltöttük, és tudomásul vesszük, hogy az eljárásban az érvényes ajánlattétel feltétele a Közbeszerzési Dokumentumok elektronikus elérésének (letöltésének) visszaigazolása.</w:t>
      </w:r>
    </w:p>
    <w:p w14:paraId="439E3555" w14:textId="77777777" w:rsidR="00443EB2" w:rsidRPr="009F6126" w:rsidRDefault="00443EB2" w:rsidP="00443EB2">
      <w:pPr>
        <w:pStyle w:val="Szvegtrzs"/>
        <w:spacing w:after="0"/>
        <w:rPr>
          <w:rFonts w:ascii="Calibri" w:hAnsi="Calibri"/>
          <w:szCs w:val="24"/>
        </w:rPr>
      </w:pPr>
      <w:r w:rsidRPr="009F6126">
        <w:rPr>
          <w:rFonts w:ascii="Calibri" w:hAnsi="Calibri"/>
          <w:color w:val="000000"/>
          <w:szCs w:val="24"/>
        </w:rPr>
        <w:t> </w:t>
      </w:r>
    </w:p>
    <w:p w14:paraId="2770D7B8" w14:textId="77777777" w:rsidR="00443EB2" w:rsidRPr="009F6126" w:rsidRDefault="00443EB2" w:rsidP="00443EB2">
      <w:pPr>
        <w:pStyle w:val="Szvegtrzs"/>
        <w:spacing w:after="0"/>
        <w:rPr>
          <w:rFonts w:ascii="Calibri" w:hAnsi="Calibri"/>
          <w:szCs w:val="24"/>
        </w:rPr>
      </w:pPr>
      <w:r w:rsidRPr="009F6126">
        <w:rPr>
          <w:rFonts w:ascii="Calibri" w:hAnsi="Calibri"/>
          <w:color w:val="000000"/>
          <w:szCs w:val="24"/>
        </w:rPr>
        <w:t>Kapcsolattartó személy neve: ……………………………………………………………</w:t>
      </w:r>
    </w:p>
    <w:p w14:paraId="2F107F84" w14:textId="77777777" w:rsidR="00443EB2" w:rsidRPr="009F6126" w:rsidRDefault="00443EB2" w:rsidP="00443EB2">
      <w:pPr>
        <w:pStyle w:val="Szvegtrzs"/>
        <w:spacing w:after="0"/>
        <w:rPr>
          <w:rFonts w:ascii="Calibri" w:hAnsi="Calibri"/>
          <w:szCs w:val="24"/>
        </w:rPr>
      </w:pPr>
      <w:r w:rsidRPr="009F6126">
        <w:rPr>
          <w:rFonts w:ascii="Calibri" w:hAnsi="Calibri"/>
          <w:color w:val="000000"/>
          <w:szCs w:val="24"/>
        </w:rPr>
        <w:t>Beosztása: ………………………………………………………………………………..</w:t>
      </w:r>
    </w:p>
    <w:p w14:paraId="26F8C458" w14:textId="77777777" w:rsidR="00443EB2" w:rsidRPr="009F6126" w:rsidRDefault="00443EB2" w:rsidP="00443EB2">
      <w:pPr>
        <w:pStyle w:val="Szvegtrzs"/>
        <w:spacing w:after="0"/>
        <w:rPr>
          <w:rFonts w:ascii="Calibri" w:hAnsi="Calibri"/>
          <w:szCs w:val="24"/>
        </w:rPr>
      </w:pPr>
      <w:r w:rsidRPr="009F6126">
        <w:rPr>
          <w:rFonts w:ascii="Calibri" w:hAnsi="Calibri"/>
          <w:color w:val="000000"/>
          <w:szCs w:val="24"/>
        </w:rPr>
        <w:t>Postai címe: ………………………………………………………………………………</w:t>
      </w:r>
    </w:p>
    <w:p w14:paraId="30913232" w14:textId="77777777" w:rsidR="00443EB2" w:rsidRPr="009F6126" w:rsidRDefault="00443EB2" w:rsidP="00443EB2">
      <w:pPr>
        <w:pStyle w:val="Szvegtrzs"/>
        <w:spacing w:after="0"/>
        <w:rPr>
          <w:rFonts w:ascii="Calibri" w:hAnsi="Calibri"/>
          <w:szCs w:val="24"/>
        </w:rPr>
      </w:pPr>
      <w:r w:rsidRPr="009F6126">
        <w:rPr>
          <w:rFonts w:ascii="Calibri" w:hAnsi="Calibri"/>
          <w:color w:val="000000"/>
          <w:szCs w:val="24"/>
        </w:rPr>
        <w:t>Telefax:……………………………………………………………………………………</w:t>
      </w:r>
    </w:p>
    <w:p w14:paraId="4D3F73EB" w14:textId="77777777" w:rsidR="00443EB2" w:rsidRPr="009F6126" w:rsidRDefault="00443EB2" w:rsidP="00443EB2">
      <w:pPr>
        <w:pStyle w:val="Szvegtrzs"/>
        <w:spacing w:after="0"/>
        <w:rPr>
          <w:rFonts w:ascii="Calibri" w:hAnsi="Calibri"/>
          <w:szCs w:val="24"/>
        </w:rPr>
      </w:pPr>
      <w:r w:rsidRPr="009F6126">
        <w:rPr>
          <w:rFonts w:ascii="Calibri" w:hAnsi="Calibri"/>
          <w:color w:val="000000"/>
          <w:szCs w:val="24"/>
        </w:rPr>
        <w:t>Telefon: …………………………………………………………………………………..</w:t>
      </w:r>
    </w:p>
    <w:p w14:paraId="164ECA5A" w14:textId="77777777" w:rsidR="00443EB2" w:rsidRPr="009F6126" w:rsidRDefault="00443EB2" w:rsidP="00443EB2">
      <w:pPr>
        <w:pStyle w:val="Szvegtrzs"/>
        <w:spacing w:after="0"/>
        <w:rPr>
          <w:rFonts w:ascii="Calibri" w:hAnsi="Calibri"/>
          <w:color w:val="000000"/>
          <w:szCs w:val="24"/>
        </w:rPr>
      </w:pPr>
      <w:r w:rsidRPr="009F6126">
        <w:rPr>
          <w:rFonts w:ascii="Calibri" w:hAnsi="Calibri"/>
          <w:color w:val="000000"/>
          <w:szCs w:val="24"/>
        </w:rPr>
        <w:t>E-mail: ……………………………………………………………………………………</w:t>
      </w:r>
    </w:p>
    <w:p w14:paraId="67B59936" w14:textId="77777777" w:rsidR="00443EB2" w:rsidRPr="009F6126" w:rsidRDefault="00443EB2" w:rsidP="00443EB2">
      <w:pPr>
        <w:pStyle w:val="Szvegtrzs"/>
        <w:spacing w:after="0"/>
        <w:rPr>
          <w:rFonts w:ascii="Calibri" w:hAnsi="Calibri"/>
          <w:color w:val="000000"/>
          <w:szCs w:val="24"/>
        </w:rPr>
      </w:pPr>
    </w:p>
    <w:p w14:paraId="3CC3A780" w14:textId="09EDF549" w:rsidR="00443EB2" w:rsidRPr="009F6126" w:rsidRDefault="00443EB2" w:rsidP="00443EB2">
      <w:pPr>
        <w:spacing w:after="0" w:line="240" w:lineRule="auto"/>
        <w:ind w:right="-2"/>
        <w:rPr>
          <w:rFonts w:ascii="Calibri" w:hAnsi="Calibri"/>
          <w:sz w:val="24"/>
          <w:szCs w:val="24"/>
        </w:rPr>
      </w:pPr>
      <w:r w:rsidRPr="009F6126">
        <w:rPr>
          <w:rFonts w:ascii="Calibri" w:hAnsi="Calibri"/>
          <w:sz w:val="24"/>
          <w:szCs w:val="24"/>
        </w:rPr>
        <w:t>………………………….…….,201</w:t>
      </w:r>
      <w:r w:rsidR="00192C58" w:rsidRPr="009F6126">
        <w:rPr>
          <w:rFonts w:ascii="Calibri" w:hAnsi="Calibri"/>
          <w:sz w:val="24"/>
          <w:szCs w:val="24"/>
        </w:rPr>
        <w:t>…</w:t>
      </w:r>
      <w:r w:rsidRPr="009F6126">
        <w:rPr>
          <w:rFonts w:ascii="Calibri" w:hAnsi="Calibri"/>
          <w:sz w:val="24"/>
          <w:szCs w:val="24"/>
        </w:rPr>
        <w:t>. év……………….. hó …... nap</w:t>
      </w:r>
    </w:p>
    <w:p w14:paraId="38FDAF25" w14:textId="6D46DFA5" w:rsidR="00443EB2" w:rsidRPr="009F6126" w:rsidRDefault="00443EB2" w:rsidP="00443EB2">
      <w:pPr>
        <w:spacing w:after="0" w:line="240" w:lineRule="auto"/>
        <w:ind w:right="-2"/>
        <w:rPr>
          <w:rFonts w:ascii="Calibri" w:hAnsi="Calibri"/>
          <w:color w:val="000000"/>
          <w:sz w:val="24"/>
          <w:szCs w:val="24"/>
        </w:rPr>
      </w:pPr>
    </w:p>
    <w:p w14:paraId="52FE9C19" w14:textId="77777777" w:rsidR="009E5CF7" w:rsidRPr="009F6126" w:rsidRDefault="009E5CF7" w:rsidP="00443EB2">
      <w:pPr>
        <w:spacing w:after="0" w:line="240" w:lineRule="auto"/>
        <w:ind w:right="-2"/>
        <w:rPr>
          <w:rFonts w:ascii="Calibri" w:hAnsi="Calibri"/>
          <w:color w:val="000000"/>
          <w:sz w:val="24"/>
          <w:szCs w:val="24"/>
        </w:rPr>
      </w:pPr>
    </w:p>
    <w:p w14:paraId="7734E984" w14:textId="77777777" w:rsidR="00443EB2" w:rsidRPr="009F6126" w:rsidRDefault="00443EB2" w:rsidP="00443EB2">
      <w:pPr>
        <w:tabs>
          <w:tab w:val="center" w:pos="6804"/>
        </w:tabs>
        <w:spacing w:after="0" w:line="240" w:lineRule="auto"/>
        <w:ind w:right="-2"/>
        <w:rPr>
          <w:rFonts w:ascii="Calibri" w:hAnsi="Calibri"/>
          <w:color w:val="000000"/>
          <w:sz w:val="24"/>
          <w:szCs w:val="24"/>
        </w:rPr>
      </w:pPr>
      <w:r w:rsidRPr="009F6126">
        <w:rPr>
          <w:rFonts w:ascii="Calibri" w:hAnsi="Calibri"/>
          <w:color w:val="000000"/>
          <w:sz w:val="24"/>
          <w:szCs w:val="24"/>
        </w:rPr>
        <w:tab/>
        <w:t>…………………………………</w:t>
      </w:r>
    </w:p>
    <w:p w14:paraId="14CA8C87" w14:textId="77777777" w:rsidR="00653065" w:rsidRPr="009F6126" w:rsidRDefault="00443EB2" w:rsidP="00653065">
      <w:pPr>
        <w:tabs>
          <w:tab w:val="center" w:pos="6804"/>
        </w:tabs>
        <w:spacing w:after="0" w:line="240" w:lineRule="auto"/>
        <w:ind w:left="4820" w:right="-2" w:hanging="284"/>
        <w:jc w:val="center"/>
        <w:rPr>
          <w:rFonts w:ascii="Calibri" w:hAnsi="Calibri"/>
          <w:color w:val="000000"/>
          <w:sz w:val="24"/>
          <w:szCs w:val="24"/>
        </w:rPr>
      </w:pPr>
      <w:r w:rsidRPr="009F6126">
        <w:rPr>
          <w:rFonts w:ascii="Calibri" w:hAnsi="Calibri"/>
          <w:color w:val="000000"/>
          <w:sz w:val="24"/>
          <w:szCs w:val="24"/>
        </w:rPr>
        <w:tab/>
      </w:r>
      <w:r w:rsidR="00653065" w:rsidRPr="009F6126">
        <w:rPr>
          <w:color w:val="000000"/>
          <w:sz w:val="24"/>
          <w:szCs w:val="24"/>
        </w:rPr>
        <w:t>cégszerű aláírás a kötelezettségvállalásra jogosult/jogosultak, vagy aláírás a meghatalmazott/meghatalmazottak részéről</w:t>
      </w:r>
    </w:p>
    <w:p w14:paraId="43EF6D4E" w14:textId="79963F72" w:rsidR="00443EB2" w:rsidRPr="009F6126" w:rsidRDefault="00443EB2" w:rsidP="00443EB2">
      <w:pPr>
        <w:tabs>
          <w:tab w:val="center" w:pos="6804"/>
        </w:tabs>
        <w:spacing w:after="0" w:line="240" w:lineRule="auto"/>
        <w:ind w:right="-2"/>
        <w:rPr>
          <w:rFonts w:ascii="Calibri" w:hAnsi="Calibri"/>
          <w:color w:val="000000"/>
          <w:sz w:val="24"/>
          <w:szCs w:val="24"/>
        </w:rPr>
      </w:pPr>
    </w:p>
    <w:p w14:paraId="53412905" w14:textId="77777777" w:rsidR="00443EB2" w:rsidRPr="009F6126" w:rsidRDefault="00443EB2" w:rsidP="00443EB2">
      <w:pPr>
        <w:tabs>
          <w:tab w:val="center" w:pos="6804"/>
        </w:tabs>
        <w:spacing w:after="0" w:line="240" w:lineRule="auto"/>
        <w:ind w:right="-2"/>
        <w:rPr>
          <w:rFonts w:ascii="Calibri" w:hAnsi="Calibri"/>
          <w:color w:val="000000"/>
          <w:sz w:val="24"/>
          <w:szCs w:val="24"/>
        </w:rPr>
      </w:pPr>
    </w:p>
    <w:p w14:paraId="05CF7CF0" w14:textId="77777777" w:rsidR="00443EB2" w:rsidRPr="009F6126" w:rsidRDefault="00443EB2" w:rsidP="00443EB2">
      <w:pPr>
        <w:pStyle w:val="Szvegtrzs"/>
        <w:spacing w:after="0"/>
        <w:rPr>
          <w:rFonts w:ascii="Calibri" w:hAnsi="Calibri"/>
          <w:color w:val="000000"/>
          <w:szCs w:val="24"/>
        </w:rPr>
      </w:pPr>
    </w:p>
    <w:p w14:paraId="03F8A7AE" w14:textId="77777777" w:rsidR="00443EB2" w:rsidRPr="009F6126" w:rsidRDefault="00443EB2" w:rsidP="00443EB2">
      <w:pPr>
        <w:pStyle w:val="Szvegtrzs"/>
        <w:spacing w:after="0"/>
        <w:rPr>
          <w:rFonts w:ascii="Calibri" w:hAnsi="Calibri"/>
          <w:color w:val="000000"/>
          <w:szCs w:val="24"/>
        </w:rPr>
      </w:pPr>
      <w:r w:rsidRPr="009F6126">
        <w:rPr>
          <w:rFonts w:ascii="Calibri" w:hAnsi="Calibri"/>
          <w:color w:val="000000"/>
          <w:szCs w:val="24"/>
        </w:rPr>
        <w:br w:type="page"/>
      </w:r>
    </w:p>
    <w:p w14:paraId="799CEFCD" w14:textId="77777777" w:rsidR="006C7C30" w:rsidRPr="009F6126" w:rsidRDefault="006C7C30" w:rsidP="006C7C30">
      <w:pPr>
        <w:spacing w:after="0" w:line="240" w:lineRule="auto"/>
        <w:jc w:val="right"/>
        <w:rPr>
          <w:rFonts w:ascii="Calibri" w:hAnsi="Calibri"/>
          <w:b/>
          <w:sz w:val="24"/>
          <w:szCs w:val="24"/>
        </w:rPr>
      </w:pPr>
      <w:r w:rsidRPr="009F6126">
        <w:rPr>
          <w:rFonts w:ascii="Calibri" w:hAnsi="Calibri"/>
          <w:b/>
          <w:sz w:val="24"/>
          <w:szCs w:val="24"/>
        </w:rPr>
        <w:t>6. sz. melléklet</w:t>
      </w:r>
      <w:r w:rsidRPr="009F6126">
        <w:rPr>
          <w:rFonts w:ascii="Calibri" w:hAnsi="Calibri"/>
          <w:b/>
          <w:sz w:val="24"/>
          <w:szCs w:val="24"/>
          <w:vertAlign w:val="superscript"/>
        </w:rPr>
        <w:footnoteReference w:id="7"/>
      </w:r>
    </w:p>
    <w:p w14:paraId="14A875E0" w14:textId="77777777" w:rsidR="006C7C30" w:rsidRPr="009F6126" w:rsidRDefault="006C7C30" w:rsidP="006C7C30">
      <w:pPr>
        <w:spacing w:after="0" w:line="240" w:lineRule="auto"/>
        <w:jc w:val="right"/>
        <w:rPr>
          <w:rFonts w:ascii="Calibri" w:hAnsi="Calibri"/>
          <w:b/>
          <w:sz w:val="24"/>
          <w:szCs w:val="24"/>
        </w:rPr>
      </w:pPr>
    </w:p>
    <w:p w14:paraId="1DBEC328" w14:textId="77777777" w:rsidR="006C7C30" w:rsidRPr="009F6126" w:rsidRDefault="006C7C30" w:rsidP="006C7C30">
      <w:pPr>
        <w:spacing w:after="0" w:line="240" w:lineRule="auto"/>
        <w:jc w:val="right"/>
        <w:rPr>
          <w:rFonts w:ascii="Calibri" w:hAnsi="Calibri"/>
          <w:b/>
          <w:sz w:val="24"/>
          <w:szCs w:val="24"/>
        </w:rPr>
      </w:pPr>
      <w:r w:rsidRPr="009F6126">
        <w:rPr>
          <w:rFonts w:ascii="Calibri" w:hAnsi="Calibri"/>
          <w:b/>
          <w:sz w:val="24"/>
          <w:szCs w:val="24"/>
        </w:rPr>
        <w:t>6/a. számú melléklet</w:t>
      </w:r>
    </w:p>
    <w:p w14:paraId="6359D441" w14:textId="77777777" w:rsidR="00193ED3" w:rsidRPr="009F6126" w:rsidRDefault="00193ED3" w:rsidP="006D2897">
      <w:pPr>
        <w:spacing w:after="0" w:line="240" w:lineRule="auto"/>
        <w:rPr>
          <w:rFonts w:ascii="Calibri" w:hAnsi="Calibri"/>
          <w:b/>
          <w:sz w:val="24"/>
          <w:szCs w:val="24"/>
        </w:rPr>
      </w:pPr>
    </w:p>
    <w:p w14:paraId="1D151039" w14:textId="77777777" w:rsidR="006C7C30" w:rsidRPr="009F6126" w:rsidRDefault="006C7C30" w:rsidP="006C7C30">
      <w:pPr>
        <w:spacing w:after="0" w:line="240" w:lineRule="auto"/>
        <w:jc w:val="center"/>
        <w:rPr>
          <w:rFonts w:ascii="Calibri" w:eastAsiaTheme="minorHAnsi" w:hAnsi="Calibri"/>
          <w:b/>
          <w:sz w:val="24"/>
          <w:szCs w:val="24"/>
          <w:lang w:eastAsia="en-US"/>
        </w:rPr>
      </w:pPr>
    </w:p>
    <w:p w14:paraId="4C1C1646" w14:textId="77777777" w:rsidR="006C7C30" w:rsidRPr="009F6126" w:rsidRDefault="006C7C30" w:rsidP="006C7C30">
      <w:pPr>
        <w:keepNext/>
        <w:widowControl w:val="0"/>
        <w:spacing w:after="0" w:line="240" w:lineRule="auto"/>
        <w:ind w:right="-2"/>
        <w:jc w:val="center"/>
        <w:outlineLvl w:val="1"/>
        <w:rPr>
          <w:rFonts w:ascii="Calibri" w:eastAsiaTheme="minorHAnsi" w:hAnsi="Calibri"/>
          <w:b/>
          <w:bCs/>
          <w:sz w:val="24"/>
          <w:szCs w:val="24"/>
          <w:lang w:eastAsia="en-US"/>
        </w:rPr>
      </w:pPr>
      <w:r w:rsidRPr="009F6126">
        <w:rPr>
          <w:rFonts w:ascii="Calibri" w:eastAsiaTheme="minorHAnsi" w:hAnsi="Calibri"/>
          <w:b/>
          <w:bCs/>
          <w:sz w:val="24"/>
          <w:szCs w:val="24"/>
          <w:lang w:eastAsia="en-US"/>
        </w:rPr>
        <w:t>NYILATKOZAT</w:t>
      </w:r>
    </w:p>
    <w:p w14:paraId="6C8F64C7" w14:textId="77777777" w:rsidR="006C7C30" w:rsidRPr="009F6126" w:rsidRDefault="006C7C30" w:rsidP="006C7C30">
      <w:pPr>
        <w:spacing w:after="0" w:line="240" w:lineRule="auto"/>
        <w:ind w:right="-2"/>
        <w:jc w:val="center"/>
        <w:rPr>
          <w:rFonts w:ascii="Calibri" w:eastAsiaTheme="minorHAnsi" w:hAnsi="Calibri"/>
          <w:b/>
          <w:bCs/>
          <w:sz w:val="24"/>
          <w:szCs w:val="24"/>
          <w:lang w:eastAsia="en-US"/>
        </w:rPr>
      </w:pPr>
      <w:r w:rsidRPr="009F6126">
        <w:rPr>
          <w:rFonts w:ascii="Calibri" w:eastAsiaTheme="minorHAnsi" w:hAnsi="Calibri"/>
          <w:b/>
          <w:bCs/>
          <w:sz w:val="24"/>
          <w:szCs w:val="24"/>
          <w:lang w:eastAsia="en-US"/>
        </w:rPr>
        <w:t xml:space="preserve">kapacitást biztosító szervezet </w:t>
      </w:r>
      <w:r w:rsidRPr="009F6126">
        <w:rPr>
          <w:rFonts w:ascii="Calibri" w:eastAsiaTheme="minorHAnsi" w:hAnsi="Calibri"/>
          <w:sz w:val="24"/>
          <w:szCs w:val="24"/>
          <w:lang w:eastAsia="en-US"/>
        </w:rPr>
        <w:t xml:space="preserve">(vagy személy) </w:t>
      </w:r>
      <w:r w:rsidRPr="009F6126">
        <w:rPr>
          <w:rFonts w:ascii="Calibri" w:eastAsiaTheme="minorHAnsi" w:hAnsi="Calibri"/>
          <w:b/>
          <w:bCs/>
          <w:sz w:val="24"/>
          <w:szCs w:val="24"/>
          <w:lang w:eastAsia="en-US"/>
        </w:rPr>
        <w:t>részéről</w:t>
      </w:r>
    </w:p>
    <w:p w14:paraId="541A0EF8" w14:textId="77777777" w:rsidR="006C7C30" w:rsidRPr="009F6126" w:rsidRDefault="006C7C30" w:rsidP="006C7C30">
      <w:pPr>
        <w:spacing w:after="0" w:line="240" w:lineRule="auto"/>
        <w:ind w:right="-2"/>
        <w:jc w:val="center"/>
        <w:rPr>
          <w:rFonts w:ascii="Calibri" w:eastAsiaTheme="minorHAnsi" w:hAnsi="Calibri"/>
          <w:b/>
          <w:bCs/>
          <w:sz w:val="24"/>
          <w:szCs w:val="24"/>
          <w:lang w:eastAsia="en-US"/>
        </w:rPr>
      </w:pPr>
      <w:r w:rsidRPr="009F6126">
        <w:rPr>
          <w:rFonts w:ascii="Calibri" w:eastAsiaTheme="minorHAnsi" w:hAnsi="Calibri"/>
          <w:b/>
          <w:bCs/>
          <w:sz w:val="24"/>
          <w:szCs w:val="24"/>
          <w:lang w:eastAsia="en-US"/>
        </w:rPr>
        <w:t>a Kbt. 65. § (7) és (8) bekezdése szerint</w:t>
      </w:r>
      <w:r w:rsidRPr="009F6126">
        <w:rPr>
          <w:rFonts w:ascii="Calibri" w:eastAsiaTheme="minorHAnsi" w:hAnsi="Calibri"/>
          <w:b/>
          <w:bCs/>
          <w:sz w:val="24"/>
          <w:szCs w:val="24"/>
          <w:vertAlign w:val="superscript"/>
          <w:lang w:eastAsia="en-US"/>
        </w:rPr>
        <w:footnoteReference w:id="8"/>
      </w:r>
    </w:p>
    <w:p w14:paraId="06BD107F" w14:textId="77777777" w:rsidR="006C7C30" w:rsidRPr="009F6126" w:rsidRDefault="006C7C30" w:rsidP="006C7C30">
      <w:pPr>
        <w:spacing w:after="0" w:line="240" w:lineRule="auto"/>
        <w:ind w:right="-2"/>
        <w:rPr>
          <w:rFonts w:ascii="Calibri" w:eastAsiaTheme="minorHAnsi" w:hAnsi="Calibri"/>
          <w:color w:val="000000"/>
          <w:sz w:val="24"/>
          <w:szCs w:val="24"/>
          <w:lang w:eastAsia="en-US"/>
        </w:rPr>
      </w:pPr>
    </w:p>
    <w:p w14:paraId="1E2E87CB" w14:textId="77777777" w:rsidR="006C7C30" w:rsidRPr="009F6126" w:rsidRDefault="006C7C30" w:rsidP="006C7C30">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color w:val="000000"/>
          <w:sz w:val="24"/>
          <w:szCs w:val="24"/>
          <w:lang w:eastAsia="en-US"/>
        </w:rPr>
        <w:t xml:space="preserve">Alulírott ................................................., mint a(z) ................................................................. </w:t>
      </w:r>
      <w:r w:rsidRPr="009F6126">
        <w:rPr>
          <w:rFonts w:ascii="Calibri" w:eastAsiaTheme="minorHAnsi" w:hAnsi="Calibri"/>
          <w:b/>
          <w:bCs/>
          <w:color w:val="000000"/>
          <w:sz w:val="24"/>
          <w:szCs w:val="24"/>
          <w:lang w:eastAsia="en-US"/>
        </w:rPr>
        <w:t>kapacitást biztosító szervezet</w:t>
      </w:r>
      <w:r w:rsidRPr="009F6126">
        <w:rPr>
          <w:rFonts w:ascii="Calibri" w:eastAsiaTheme="minorHAnsi" w:hAnsi="Calibri"/>
          <w:color w:val="000000"/>
          <w:sz w:val="24"/>
          <w:szCs w:val="24"/>
          <w:lang w:eastAsia="en-US"/>
        </w:rPr>
        <w:t xml:space="preserve"> cégjegyzésre jogosult képviselője büntetőjogi felelősségem tudatában a Kbt. 65. § (7) bekezdésében foglaltaknak megfelelően </w:t>
      </w:r>
      <w:r w:rsidRPr="009F6126">
        <w:rPr>
          <w:rFonts w:ascii="Calibri" w:eastAsiaTheme="minorHAnsi" w:hAnsi="Calibri"/>
          <w:b/>
          <w:bCs/>
          <w:color w:val="000000"/>
          <w:sz w:val="24"/>
          <w:szCs w:val="24"/>
          <w:lang w:eastAsia="en-US"/>
        </w:rPr>
        <w:t xml:space="preserve">nyilatkozom, </w:t>
      </w:r>
      <w:r w:rsidRPr="009F6126">
        <w:rPr>
          <w:rFonts w:ascii="Calibri" w:eastAsiaTheme="minorHAnsi" w:hAnsi="Calibri"/>
          <w:sz w:val="24"/>
          <w:szCs w:val="24"/>
          <w:lang w:eastAsia="en-US"/>
        </w:rPr>
        <w:t xml:space="preserve">hogy </w:t>
      </w:r>
      <w:r w:rsidRPr="009F6126">
        <w:rPr>
          <w:rFonts w:ascii="Calibri" w:eastAsiaTheme="minorHAnsi" w:hAnsi="Calibri"/>
          <w:b/>
          <w:bCs/>
          <w:sz w:val="24"/>
          <w:szCs w:val="24"/>
          <w:lang w:eastAsia="en-US"/>
        </w:rPr>
        <w:t>az Ajánlattevő szerződés teljesítéséhez szükséges alkalmasságának igazolásaként általunk igazolni kívánt, az ajánlati felhívás III.1.2) pontja szerinti alábbi pénzügyi alkalmassági követelmények teljesülnek:</w:t>
      </w:r>
    </w:p>
    <w:p w14:paraId="7A1C3E4D" w14:textId="77777777" w:rsidR="006C7C30" w:rsidRPr="009F6126" w:rsidRDefault="006C7C30" w:rsidP="006C7C30">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b/>
          <w:bCs/>
          <w:sz w:val="24"/>
          <w:szCs w:val="24"/>
          <w:lang w:eastAsia="en-US"/>
        </w:rPr>
        <w:t>-</w:t>
      </w:r>
    </w:p>
    <w:p w14:paraId="288EFBB9" w14:textId="77777777" w:rsidR="006C7C30" w:rsidRPr="009F6126" w:rsidRDefault="006C7C30" w:rsidP="006C7C30">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b/>
          <w:bCs/>
          <w:sz w:val="24"/>
          <w:szCs w:val="24"/>
          <w:lang w:eastAsia="en-US"/>
        </w:rPr>
        <w:t>-</w:t>
      </w:r>
    </w:p>
    <w:p w14:paraId="105BA37B" w14:textId="77777777" w:rsidR="006C7C30" w:rsidRPr="009F6126" w:rsidRDefault="006C7C30" w:rsidP="006C7C30">
      <w:pPr>
        <w:spacing w:after="0" w:line="240" w:lineRule="auto"/>
        <w:ind w:right="-2"/>
        <w:jc w:val="both"/>
        <w:rPr>
          <w:rFonts w:ascii="Calibri" w:eastAsiaTheme="minorHAnsi" w:hAnsi="Calibri"/>
          <w:b/>
          <w:bCs/>
          <w:sz w:val="24"/>
          <w:szCs w:val="24"/>
          <w:lang w:eastAsia="en-US"/>
        </w:rPr>
      </w:pPr>
    </w:p>
    <w:p w14:paraId="269B4CCC" w14:textId="77777777" w:rsidR="006C7C30" w:rsidRPr="009F6126" w:rsidRDefault="006C7C30" w:rsidP="006C7C30">
      <w:pPr>
        <w:spacing w:after="0" w:line="240" w:lineRule="auto"/>
        <w:ind w:right="-2"/>
        <w:jc w:val="both"/>
        <w:rPr>
          <w:rFonts w:ascii="Calibri" w:eastAsiaTheme="minorHAnsi" w:hAnsi="Calibri"/>
          <w:sz w:val="24"/>
          <w:szCs w:val="24"/>
          <w:lang w:eastAsia="en-US"/>
        </w:rPr>
      </w:pPr>
      <w:r w:rsidRPr="009F6126">
        <w:rPr>
          <w:rFonts w:ascii="Calibri" w:eastAsiaTheme="minorHAnsi" w:hAnsi="Calibri"/>
          <w:sz w:val="24"/>
          <w:szCs w:val="24"/>
          <w:lang w:eastAsia="en-US"/>
        </w:rPr>
        <w:t>Alulírott ................................................., mint a(z) ................................................................. kapacitást biztosító szervezet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14:paraId="2EDE00E8" w14:textId="77777777" w:rsidR="006C7C30" w:rsidRPr="009F6126" w:rsidRDefault="006C7C30" w:rsidP="006C7C30">
      <w:pPr>
        <w:spacing w:after="0" w:line="240" w:lineRule="auto"/>
        <w:ind w:right="-2"/>
        <w:jc w:val="both"/>
        <w:rPr>
          <w:rFonts w:ascii="Calibri" w:eastAsiaTheme="minorHAnsi" w:hAnsi="Calibri"/>
          <w:b/>
          <w:bCs/>
          <w:sz w:val="24"/>
          <w:szCs w:val="24"/>
          <w:lang w:eastAsia="en-US"/>
        </w:rPr>
      </w:pPr>
    </w:p>
    <w:p w14:paraId="15D5931C" w14:textId="77777777" w:rsidR="006C7C30" w:rsidRPr="009F6126" w:rsidRDefault="006C7C30" w:rsidP="006C7C30">
      <w:pPr>
        <w:spacing w:after="0" w:line="240" w:lineRule="auto"/>
        <w:ind w:left="567" w:right="-2" w:hanging="567"/>
        <w:jc w:val="both"/>
        <w:rPr>
          <w:rFonts w:ascii="Calibri" w:eastAsiaTheme="minorHAnsi" w:hAnsi="Calibri"/>
          <w:color w:val="000000"/>
          <w:sz w:val="24"/>
          <w:szCs w:val="24"/>
          <w:lang w:eastAsia="en-US"/>
        </w:rPr>
      </w:pPr>
    </w:p>
    <w:p w14:paraId="3D794FF2" w14:textId="6245D512" w:rsidR="006C7C30" w:rsidRPr="009F6126" w:rsidRDefault="006C7C30" w:rsidP="006C7C30">
      <w:pPr>
        <w:spacing w:after="0" w:line="240" w:lineRule="auto"/>
        <w:ind w:right="-2"/>
        <w:jc w:val="both"/>
        <w:rPr>
          <w:rFonts w:ascii="Calibri" w:eastAsiaTheme="minorHAnsi" w:hAnsi="Calibri"/>
          <w:sz w:val="24"/>
          <w:szCs w:val="24"/>
          <w:lang w:eastAsia="en-US"/>
        </w:rPr>
      </w:pPr>
      <w:r w:rsidRPr="009F6126">
        <w:rPr>
          <w:rFonts w:ascii="Calibri" w:eastAsiaTheme="minorHAnsi" w:hAnsi="Calibri"/>
          <w:sz w:val="24"/>
          <w:szCs w:val="24"/>
          <w:lang w:eastAsia="en-US"/>
        </w:rPr>
        <w:t>………………………….……., 201</w:t>
      </w:r>
      <w:r w:rsidR="0020253E" w:rsidRPr="009F6126">
        <w:rPr>
          <w:rFonts w:ascii="Calibri" w:eastAsiaTheme="minorHAnsi" w:hAnsi="Calibri"/>
          <w:sz w:val="24"/>
          <w:szCs w:val="24"/>
          <w:lang w:eastAsia="en-US"/>
        </w:rPr>
        <w:t>…..</w:t>
      </w:r>
      <w:r w:rsidRPr="009F6126">
        <w:rPr>
          <w:rFonts w:ascii="Calibri" w:eastAsiaTheme="minorHAnsi" w:hAnsi="Calibri"/>
          <w:sz w:val="24"/>
          <w:szCs w:val="24"/>
          <w:lang w:eastAsia="en-US"/>
        </w:rPr>
        <w:t>. év……………….. hó …... nap</w:t>
      </w:r>
    </w:p>
    <w:p w14:paraId="71FCC849" w14:textId="77777777" w:rsidR="006C7C30" w:rsidRPr="009F6126" w:rsidRDefault="006C7C30" w:rsidP="006C7C30">
      <w:pPr>
        <w:spacing w:after="0" w:line="240" w:lineRule="auto"/>
        <w:ind w:right="-2"/>
        <w:rPr>
          <w:rFonts w:ascii="Calibri" w:eastAsiaTheme="minorHAnsi" w:hAnsi="Calibri"/>
          <w:color w:val="000000"/>
          <w:sz w:val="24"/>
          <w:szCs w:val="24"/>
          <w:lang w:eastAsia="en-US"/>
        </w:rPr>
      </w:pPr>
    </w:p>
    <w:p w14:paraId="099C7C67" w14:textId="77777777" w:rsidR="006C7C30" w:rsidRPr="009F6126" w:rsidRDefault="006C7C30" w:rsidP="006C7C30">
      <w:pPr>
        <w:spacing w:after="0" w:line="240" w:lineRule="auto"/>
        <w:ind w:right="-2"/>
        <w:rPr>
          <w:rFonts w:ascii="Calibri" w:eastAsiaTheme="minorHAnsi" w:hAnsi="Calibri"/>
          <w:color w:val="000000"/>
          <w:sz w:val="24"/>
          <w:szCs w:val="24"/>
          <w:lang w:eastAsia="en-US"/>
        </w:rPr>
      </w:pPr>
    </w:p>
    <w:p w14:paraId="535D33D7" w14:textId="77777777" w:rsidR="006C7C30" w:rsidRPr="009F6126" w:rsidRDefault="006C7C30" w:rsidP="006C7C30">
      <w:pPr>
        <w:tabs>
          <w:tab w:val="center" w:pos="6804"/>
        </w:tabs>
        <w:spacing w:after="0" w:line="240" w:lineRule="auto"/>
        <w:ind w:right="-2"/>
        <w:rPr>
          <w:rFonts w:ascii="Calibri" w:eastAsiaTheme="minorHAnsi" w:hAnsi="Calibri"/>
          <w:color w:val="000000"/>
          <w:sz w:val="24"/>
          <w:szCs w:val="24"/>
          <w:lang w:eastAsia="en-US"/>
        </w:rPr>
      </w:pPr>
      <w:r w:rsidRPr="009F6126">
        <w:rPr>
          <w:rFonts w:ascii="Calibri" w:eastAsiaTheme="minorHAnsi" w:hAnsi="Calibri"/>
          <w:color w:val="000000"/>
          <w:sz w:val="24"/>
          <w:szCs w:val="24"/>
          <w:lang w:eastAsia="en-US"/>
        </w:rPr>
        <w:tab/>
        <w:t>…………………………………</w:t>
      </w:r>
    </w:p>
    <w:p w14:paraId="399A9054" w14:textId="77777777" w:rsidR="006C7C30" w:rsidRPr="009F6126" w:rsidRDefault="006C7C30" w:rsidP="006C7C30">
      <w:pPr>
        <w:tabs>
          <w:tab w:val="center" w:pos="6804"/>
        </w:tabs>
        <w:spacing w:after="0" w:line="240" w:lineRule="auto"/>
        <w:ind w:right="-2"/>
        <w:rPr>
          <w:rFonts w:ascii="Calibri" w:eastAsiaTheme="minorHAnsi" w:hAnsi="Calibri"/>
          <w:color w:val="000000"/>
          <w:sz w:val="24"/>
          <w:szCs w:val="24"/>
          <w:lang w:eastAsia="en-US"/>
        </w:rPr>
      </w:pPr>
      <w:r w:rsidRPr="009F6126">
        <w:rPr>
          <w:rFonts w:ascii="Calibri" w:eastAsiaTheme="minorHAnsi" w:hAnsi="Calibri"/>
          <w:color w:val="000000"/>
          <w:sz w:val="24"/>
          <w:szCs w:val="24"/>
          <w:lang w:eastAsia="en-US"/>
        </w:rPr>
        <w:tab/>
        <w:t>cégszerű aláírás</w:t>
      </w:r>
    </w:p>
    <w:p w14:paraId="799FBC75" w14:textId="77777777" w:rsidR="006C7C30" w:rsidRPr="009F6126" w:rsidRDefault="006C7C30" w:rsidP="006C7C30">
      <w:pPr>
        <w:tabs>
          <w:tab w:val="center" w:pos="6804"/>
        </w:tabs>
        <w:spacing w:after="0" w:line="240" w:lineRule="auto"/>
        <w:ind w:right="-2"/>
        <w:rPr>
          <w:rFonts w:ascii="Calibri" w:eastAsiaTheme="minorHAnsi" w:hAnsi="Calibri"/>
          <w:b/>
          <w:caps/>
          <w:sz w:val="24"/>
          <w:szCs w:val="24"/>
          <w:lang w:eastAsia="en-US"/>
        </w:rPr>
      </w:pPr>
      <w:r w:rsidRPr="009F6126">
        <w:rPr>
          <w:rFonts w:ascii="Calibri" w:eastAsiaTheme="minorHAnsi" w:hAnsi="Calibri"/>
          <w:color w:val="000000"/>
          <w:sz w:val="24"/>
          <w:szCs w:val="24"/>
          <w:lang w:eastAsia="en-US"/>
        </w:rPr>
        <w:tab/>
        <w:t>kapacitást biztosító szervezet</w:t>
      </w:r>
    </w:p>
    <w:p w14:paraId="000DBB76" w14:textId="77777777" w:rsidR="006C7C30" w:rsidRPr="009F6126" w:rsidRDefault="006C7C30" w:rsidP="006C7C30">
      <w:pPr>
        <w:spacing w:after="0" w:line="240" w:lineRule="auto"/>
        <w:jc w:val="both"/>
        <w:rPr>
          <w:rFonts w:ascii="Calibri" w:eastAsia="Times New Roman" w:hAnsi="Calibri" w:cs="Times New Roman"/>
          <w:sz w:val="24"/>
          <w:szCs w:val="24"/>
        </w:rPr>
      </w:pPr>
      <w:r w:rsidRPr="009F6126">
        <w:rPr>
          <w:rFonts w:ascii="Calibri" w:eastAsia="Times New Roman" w:hAnsi="Calibri" w:cs="Times New Roman"/>
          <w:color w:val="000000"/>
          <w:sz w:val="24"/>
          <w:szCs w:val="24"/>
        </w:rPr>
        <w:t> </w:t>
      </w:r>
    </w:p>
    <w:p w14:paraId="0851C237" w14:textId="1A85CBBE" w:rsidR="00193ED3" w:rsidRPr="009F6126" w:rsidRDefault="00193ED3" w:rsidP="00193ED3">
      <w:pPr>
        <w:tabs>
          <w:tab w:val="center" w:pos="6804"/>
        </w:tabs>
        <w:spacing w:after="0" w:line="240" w:lineRule="auto"/>
        <w:ind w:right="-2"/>
        <w:rPr>
          <w:rFonts w:ascii="Calibri" w:hAnsi="Calibri"/>
          <w:b/>
          <w:caps/>
          <w:sz w:val="24"/>
          <w:szCs w:val="24"/>
        </w:rPr>
      </w:pPr>
    </w:p>
    <w:p w14:paraId="7545834B" w14:textId="54766F8A" w:rsidR="00193ED3" w:rsidRPr="009F6126" w:rsidRDefault="00193ED3">
      <w:pPr>
        <w:rPr>
          <w:rFonts w:ascii="Calibri" w:hAnsi="Calibri"/>
          <w:b/>
          <w:sz w:val="24"/>
          <w:szCs w:val="24"/>
        </w:rPr>
      </w:pPr>
      <w:r w:rsidRPr="009F6126">
        <w:rPr>
          <w:rFonts w:ascii="Calibri" w:hAnsi="Calibri"/>
          <w:b/>
          <w:sz w:val="24"/>
          <w:szCs w:val="24"/>
        </w:rPr>
        <w:br w:type="page"/>
      </w:r>
    </w:p>
    <w:p w14:paraId="437B489E" w14:textId="77777777" w:rsidR="000844EB" w:rsidRPr="009F6126" w:rsidRDefault="000844EB" w:rsidP="000844EB">
      <w:pPr>
        <w:pageBreakBefore/>
        <w:spacing w:after="0" w:line="240" w:lineRule="auto"/>
        <w:jc w:val="right"/>
        <w:rPr>
          <w:rFonts w:ascii="Calibri" w:eastAsiaTheme="minorHAnsi" w:hAnsi="Calibri"/>
          <w:b/>
          <w:sz w:val="24"/>
          <w:szCs w:val="24"/>
          <w:lang w:eastAsia="en-US"/>
        </w:rPr>
      </w:pPr>
      <w:r w:rsidRPr="009F6126">
        <w:rPr>
          <w:rFonts w:ascii="Calibri" w:eastAsiaTheme="minorHAnsi" w:hAnsi="Calibri"/>
          <w:b/>
          <w:sz w:val="24"/>
          <w:szCs w:val="24"/>
          <w:lang w:eastAsia="en-US"/>
        </w:rPr>
        <w:t>6/b. számú melléklet</w:t>
      </w:r>
    </w:p>
    <w:p w14:paraId="6B9DA8CB" w14:textId="77777777" w:rsidR="000844EB" w:rsidRPr="009F6126" w:rsidRDefault="000844EB" w:rsidP="000844EB">
      <w:pPr>
        <w:spacing w:after="0" w:line="240" w:lineRule="auto"/>
        <w:rPr>
          <w:rFonts w:ascii="Calibri" w:eastAsiaTheme="minorHAnsi" w:hAnsi="Calibri"/>
          <w:b/>
          <w:caps/>
          <w:sz w:val="24"/>
          <w:szCs w:val="24"/>
          <w:lang w:eastAsia="en-US"/>
        </w:rPr>
      </w:pPr>
    </w:p>
    <w:p w14:paraId="1A6153F5" w14:textId="77777777" w:rsidR="000844EB" w:rsidRPr="009F6126" w:rsidRDefault="000844EB" w:rsidP="000844EB">
      <w:pPr>
        <w:spacing w:after="0" w:line="240" w:lineRule="auto"/>
        <w:rPr>
          <w:rFonts w:ascii="Calibri" w:eastAsiaTheme="minorHAnsi" w:hAnsi="Calibri"/>
          <w:b/>
          <w:sz w:val="24"/>
          <w:szCs w:val="24"/>
          <w:lang w:eastAsia="en-US"/>
        </w:rPr>
      </w:pPr>
    </w:p>
    <w:p w14:paraId="22DE9A2C" w14:textId="77777777" w:rsidR="000844EB" w:rsidRPr="009F6126" w:rsidRDefault="000844EB" w:rsidP="000844EB">
      <w:pPr>
        <w:keepNext/>
        <w:widowControl w:val="0"/>
        <w:spacing w:after="0" w:line="240" w:lineRule="auto"/>
        <w:ind w:right="-2"/>
        <w:jc w:val="center"/>
        <w:outlineLvl w:val="1"/>
        <w:rPr>
          <w:rFonts w:ascii="Calibri" w:eastAsiaTheme="minorHAnsi" w:hAnsi="Calibri"/>
          <w:b/>
          <w:bCs/>
          <w:sz w:val="24"/>
          <w:szCs w:val="24"/>
          <w:lang w:eastAsia="en-US"/>
        </w:rPr>
      </w:pPr>
      <w:r w:rsidRPr="009F6126">
        <w:rPr>
          <w:rFonts w:ascii="Calibri" w:eastAsiaTheme="minorHAnsi" w:hAnsi="Calibri"/>
          <w:b/>
          <w:bCs/>
          <w:sz w:val="24"/>
          <w:szCs w:val="24"/>
          <w:lang w:eastAsia="en-US"/>
        </w:rPr>
        <w:t>NYILATKOZAT</w:t>
      </w:r>
    </w:p>
    <w:p w14:paraId="50CD5E5A" w14:textId="77777777" w:rsidR="000844EB" w:rsidRPr="009F6126" w:rsidRDefault="000844EB" w:rsidP="000844EB">
      <w:pPr>
        <w:spacing w:after="0" w:line="240" w:lineRule="auto"/>
        <w:ind w:right="-2"/>
        <w:jc w:val="center"/>
        <w:rPr>
          <w:rFonts w:ascii="Calibri" w:eastAsiaTheme="minorHAnsi" w:hAnsi="Calibri"/>
          <w:b/>
          <w:bCs/>
          <w:sz w:val="24"/>
          <w:szCs w:val="24"/>
          <w:lang w:eastAsia="en-US"/>
        </w:rPr>
      </w:pPr>
      <w:r w:rsidRPr="009F6126">
        <w:rPr>
          <w:rFonts w:ascii="Calibri" w:eastAsiaTheme="minorHAnsi" w:hAnsi="Calibri"/>
          <w:b/>
          <w:bCs/>
          <w:sz w:val="24"/>
          <w:szCs w:val="24"/>
          <w:lang w:eastAsia="en-US"/>
        </w:rPr>
        <w:t xml:space="preserve">kapacitást biztosító szervezet </w:t>
      </w:r>
      <w:r w:rsidRPr="009F6126">
        <w:rPr>
          <w:rFonts w:ascii="Calibri" w:eastAsiaTheme="minorHAnsi" w:hAnsi="Calibri"/>
          <w:sz w:val="24"/>
          <w:szCs w:val="24"/>
          <w:lang w:eastAsia="en-US"/>
        </w:rPr>
        <w:t xml:space="preserve">(vagy személy) </w:t>
      </w:r>
      <w:r w:rsidRPr="009F6126">
        <w:rPr>
          <w:rFonts w:ascii="Calibri" w:eastAsiaTheme="minorHAnsi" w:hAnsi="Calibri"/>
          <w:b/>
          <w:bCs/>
          <w:sz w:val="24"/>
          <w:szCs w:val="24"/>
          <w:lang w:eastAsia="en-US"/>
        </w:rPr>
        <w:t>részéről</w:t>
      </w:r>
    </w:p>
    <w:p w14:paraId="71A990C3" w14:textId="77777777" w:rsidR="000844EB" w:rsidRPr="009F6126" w:rsidRDefault="000844EB" w:rsidP="000844EB">
      <w:pPr>
        <w:spacing w:after="0" w:line="240" w:lineRule="auto"/>
        <w:ind w:right="-2"/>
        <w:jc w:val="center"/>
        <w:rPr>
          <w:rFonts w:ascii="Calibri" w:eastAsiaTheme="minorHAnsi" w:hAnsi="Calibri"/>
          <w:b/>
          <w:bCs/>
          <w:sz w:val="24"/>
          <w:szCs w:val="24"/>
          <w:lang w:eastAsia="en-US"/>
        </w:rPr>
      </w:pPr>
      <w:r w:rsidRPr="009F6126">
        <w:rPr>
          <w:rFonts w:ascii="Calibri" w:eastAsiaTheme="minorHAnsi" w:hAnsi="Calibri"/>
          <w:b/>
          <w:bCs/>
          <w:sz w:val="24"/>
          <w:szCs w:val="24"/>
          <w:lang w:eastAsia="en-US"/>
        </w:rPr>
        <w:t xml:space="preserve">a Kbt. 65. § (7) bekezdése szerint </w:t>
      </w:r>
      <w:r w:rsidRPr="009F6126">
        <w:rPr>
          <w:rFonts w:ascii="Calibri" w:eastAsiaTheme="minorHAnsi" w:hAnsi="Calibri"/>
          <w:b/>
          <w:bCs/>
          <w:sz w:val="24"/>
          <w:szCs w:val="24"/>
          <w:vertAlign w:val="superscript"/>
          <w:lang w:eastAsia="en-US"/>
        </w:rPr>
        <w:footnoteReference w:id="9"/>
      </w:r>
    </w:p>
    <w:p w14:paraId="11238287" w14:textId="77777777" w:rsidR="000844EB" w:rsidRPr="009F6126" w:rsidRDefault="000844EB" w:rsidP="000844EB">
      <w:pPr>
        <w:spacing w:after="0" w:line="240" w:lineRule="auto"/>
        <w:ind w:right="-2"/>
        <w:rPr>
          <w:rFonts w:ascii="Calibri" w:eastAsiaTheme="minorHAnsi" w:hAnsi="Calibri"/>
          <w:color w:val="000000"/>
          <w:sz w:val="24"/>
          <w:szCs w:val="24"/>
          <w:lang w:eastAsia="en-US"/>
        </w:rPr>
      </w:pPr>
    </w:p>
    <w:p w14:paraId="1A5327EC" w14:textId="77777777" w:rsidR="000844EB" w:rsidRPr="009F6126" w:rsidRDefault="000844EB" w:rsidP="000844EB">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color w:val="000000"/>
          <w:sz w:val="24"/>
          <w:szCs w:val="24"/>
          <w:lang w:eastAsia="en-US"/>
        </w:rPr>
        <w:t xml:space="preserve">Alulírott ................................................., mint a(z) ................................................................. </w:t>
      </w:r>
      <w:r w:rsidRPr="009F6126">
        <w:rPr>
          <w:rFonts w:ascii="Calibri" w:eastAsiaTheme="minorHAnsi" w:hAnsi="Calibri"/>
          <w:bCs/>
          <w:color w:val="000000"/>
          <w:sz w:val="24"/>
          <w:szCs w:val="24"/>
          <w:lang w:eastAsia="en-US"/>
        </w:rPr>
        <w:t>kapacitást biztosító szervezet</w:t>
      </w:r>
      <w:r w:rsidRPr="009F6126">
        <w:rPr>
          <w:rFonts w:ascii="Calibri" w:eastAsiaTheme="minorHAnsi" w:hAnsi="Calibri"/>
          <w:color w:val="000000"/>
          <w:sz w:val="24"/>
          <w:szCs w:val="24"/>
          <w:lang w:eastAsia="en-US"/>
        </w:rPr>
        <w:t xml:space="preserve"> cégjegyzésre jogosult képviselője büntetőjogi felelősségem tudatában a Kbt. 65. § (7) bekezdésében foglaltaknak megfelelően </w:t>
      </w:r>
      <w:r w:rsidRPr="009F6126">
        <w:rPr>
          <w:rFonts w:ascii="Calibri" w:eastAsiaTheme="minorHAnsi" w:hAnsi="Calibri"/>
          <w:b/>
          <w:bCs/>
          <w:color w:val="000000"/>
          <w:sz w:val="24"/>
          <w:szCs w:val="24"/>
          <w:lang w:eastAsia="en-US"/>
        </w:rPr>
        <w:t xml:space="preserve">nyilatkozom, </w:t>
      </w:r>
      <w:r w:rsidRPr="009F6126">
        <w:rPr>
          <w:rFonts w:ascii="Calibri" w:eastAsiaTheme="minorHAnsi" w:hAnsi="Calibri"/>
          <w:sz w:val="24"/>
          <w:szCs w:val="24"/>
          <w:lang w:eastAsia="en-US"/>
        </w:rPr>
        <w:t xml:space="preserve">hogy </w:t>
      </w:r>
      <w:r w:rsidRPr="009F6126">
        <w:rPr>
          <w:rFonts w:ascii="Calibri" w:eastAsiaTheme="minorHAnsi" w:hAnsi="Calibri"/>
          <w:b/>
          <w:bCs/>
          <w:sz w:val="24"/>
          <w:szCs w:val="24"/>
          <w:lang w:eastAsia="en-US"/>
        </w:rPr>
        <w:t>az ajánlattevő szerződés teljesítéséhez szükséges alkalmasságának igazolásaként általunk igazolni kívánt, az ajánlati felhívás III.1.3) pontja szerinti alábbi műszaki-szakmai alkalmassági követelmények teljesülnek:</w:t>
      </w:r>
    </w:p>
    <w:p w14:paraId="032F4907" w14:textId="77777777" w:rsidR="000844EB" w:rsidRPr="009F6126" w:rsidRDefault="000844EB" w:rsidP="000844EB">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b/>
          <w:bCs/>
          <w:sz w:val="24"/>
          <w:szCs w:val="24"/>
          <w:lang w:eastAsia="en-US"/>
        </w:rPr>
        <w:t>-</w:t>
      </w:r>
    </w:p>
    <w:p w14:paraId="48113F2D" w14:textId="77777777" w:rsidR="000844EB" w:rsidRPr="009F6126" w:rsidRDefault="000844EB" w:rsidP="000844EB">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b/>
          <w:bCs/>
          <w:sz w:val="24"/>
          <w:szCs w:val="24"/>
          <w:lang w:eastAsia="en-US"/>
        </w:rPr>
        <w:t>-</w:t>
      </w:r>
    </w:p>
    <w:p w14:paraId="58B16C94" w14:textId="77777777" w:rsidR="000844EB" w:rsidRPr="009F6126" w:rsidRDefault="000844EB" w:rsidP="000844EB">
      <w:pPr>
        <w:spacing w:after="0" w:line="240" w:lineRule="auto"/>
        <w:ind w:right="-2"/>
        <w:jc w:val="both"/>
        <w:rPr>
          <w:rFonts w:ascii="Calibri" w:eastAsiaTheme="minorHAnsi" w:hAnsi="Calibri"/>
          <w:b/>
          <w:bCs/>
          <w:sz w:val="24"/>
          <w:szCs w:val="24"/>
          <w:lang w:eastAsia="en-US"/>
        </w:rPr>
      </w:pPr>
    </w:p>
    <w:p w14:paraId="299F4255" w14:textId="77777777" w:rsidR="000844EB" w:rsidRPr="009F6126" w:rsidRDefault="000844EB" w:rsidP="000844EB">
      <w:pPr>
        <w:spacing w:after="0" w:line="240" w:lineRule="auto"/>
        <w:ind w:right="-2"/>
        <w:jc w:val="both"/>
        <w:rPr>
          <w:rFonts w:ascii="Calibri" w:eastAsiaTheme="minorHAnsi" w:hAnsi="Calibri"/>
          <w:b/>
          <w:bCs/>
          <w:sz w:val="24"/>
          <w:szCs w:val="24"/>
          <w:lang w:eastAsia="en-US"/>
        </w:rPr>
      </w:pPr>
      <w:r w:rsidRPr="009F6126">
        <w:rPr>
          <w:rFonts w:ascii="Calibri" w:eastAsiaTheme="minorHAnsi" w:hAnsi="Calibri"/>
          <w:sz w:val="24"/>
          <w:szCs w:val="24"/>
          <w:lang w:eastAsia="en-US"/>
        </w:rPr>
        <w:t xml:space="preserve">Jelen nyilatkozat mellékleteként csatoljuk továbbá azon szerződéses/előszerződésben vállalt kötelezettségvállalást tartalmazó okiratot is, amely alátámasztja, hogy </w:t>
      </w:r>
      <w:r w:rsidRPr="009F6126">
        <w:rPr>
          <w:rFonts w:ascii="Calibri" w:eastAsiaTheme="minorHAnsi" w:hAnsi="Calibri"/>
          <w:b/>
          <w:bCs/>
          <w:sz w:val="24"/>
          <w:szCs w:val="24"/>
          <w:lang w:eastAsia="en-US"/>
        </w:rPr>
        <w:t>az ajánlattevő szerződés teljesítéséhez szükséges alkalmasságának igazolásaként általam biztosított erőforrások</w:t>
      </w:r>
      <w:r w:rsidRPr="009F6126">
        <w:rPr>
          <w:rFonts w:ascii="Calibri" w:eastAsiaTheme="minorHAnsi" w:hAnsi="Calibri"/>
          <w:sz w:val="24"/>
          <w:szCs w:val="24"/>
          <w:lang w:eastAsia="en-US"/>
        </w:rPr>
        <w:t xml:space="preserve">at </w:t>
      </w:r>
      <w:r w:rsidRPr="009F6126">
        <w:rPr>
          <w:rFonts w:ascii="Calibri" w:eastAsiaTheme="minorHAnsi" w:hAnsi="Calibri"/>
          <w:b/>
          <w:bCs/>
          <w:sz w:val="24"/>
          <w:szCs w:val="24"/>
          <w:lang w:eastAsia="en-US"/>
        </w:rPr>
        <w:t>ajánlattevő rendelkezésére állnak majd a szerződés teljesítésének időtartama alatt.</w:t>
      </w:r>
    </w:p>
    <w:p w14:paraId="5DC0852D" w14:textId="77777777" w:rsidR="000844EB" w:rsidRPr="009F6126" w:rsidRDefault="000844EB" w:rsidP="000844EB">
      <w:pPr>
        <w:spacing w:after="0" w:line="240" w:lineRule="auto"/>
        <w:ind w:right="-2"/>
        <w:jc w:val="both"/>
        <w:rPr>
          <w:rFonts w:ascii="Calibri" w:eastAsiaTheme="minorHAnsi" w:hAnsi="Calibri"/>
          <w:b/>
          <w:bCs/>
          <w:sz w:val="24"/>
          <w:szCs w:val="24"/>
          <w:lang w:eastAsia="en-US"/>
        </w:rPr>
      </w:pPr>
    </w:p>
    <w:p w14:paraId="3DC2086F" w14:textId="77777777" w:rsidR="000844EB" w:rsidRPr="009F6126" w:rsidRDefault="000844EB" w:rsidP="000844EB">
      <w:pPr>
        <w:spacing w:after="0" w:line="240" w:lineRule="auto"/>
        <w:ind w:left="567" w:right="-2" w:hanging="567"/>
        <w:jc w:val="both"/>
        <w:rPr>
          <w:rFonts w:ascii="Calibri" w:eastAsiaTheme="minorHAnsi" w:hAnsi="Calibri"/>
          <w:color w:val="000000"/>
          <w:sz w:val="24"/>
          <w:szCs w:val="24"/>
          <w:lang w:eastAsia="en-US"/>
        </w:rPr>
      </w:pPr>
    </w:p>
    <w:p w14:paraId="57CA522E" w14:textId="3AFDCF58" w:rsidR="000844EB" w:rsidRPr="009F6126" w:rsidRDefault="000844EB" w:rsidP="000844EB">
      <w:pPr>
        <w:spacing w:after="0" w:line="240" w:lineRule="auto"/>
        <w:ind w:right="-2"/>
        <w:jc w:val="both"/>
        <w:rPr>
          <w:rFonts w:ascii="Calibri" w:eastAsiaTheme="minorHAnsi" w:hAnsi="Calibri"/>
          <w:sz w:val="24"/>
          <w:szCs w:val="24"/>
          <w:lang w:eastAsia="en-US"/>
        </w:rPr>
      </w:pPr>
      <w:r w:rsidRPr="009F6126">
        <w:rPr>
          <w:rFonts w:ascii="Calibri" w:eastAsiaTheme="minorHAnsi" w:hAnsi="Calibri"/>
          <w:sz w:val="24"/>
          <w:szCs w:val="24"/>
          <w:lang w:eastAsia="en-US"/>
        </w:rPr>
        <w:t>………………………….……., 201</w:t>
      </w:r>
      <w:r w:rsidR="0020253E" w:rsidRPr="009F6126">
        <w:rPr>
          <w:rFonts w:ascii="Calibri" w:eastAsiaTheme="minorHAnsi" w:hAnsi="Calibri"/>
          <w:sz w:val="24"/>
          <w:szCs w:val="24"/>
          <w:lang w:eastAsia="en-US"/>
        </w:rPr>
        <w:t>……</w:t>
      </w:r>
      <w:r w:rsidRPr="009F6126">
        <w:rPr>
          <w:rFonts w:ascii="Calibri" w:eastAsiaTheme="minorHAnsi" w:hAnsi="Calibri"/>
          <w:sz w:val="24"/>
          <w:szCs w:val="24"/>
          <w:lang w:eastAsia="en-US"/>
        </w:rPr>
        <w:t>év……………….. hó …... nap</w:t>
      </w:r>
    </w:p>
    <w:p w14:paraId="07BF8FF9" w14:textId="77777777" w:rsidR="000844EB" w:rsidRPr="009F6126" w:rsidRDefault="000844EB" w:rsidP="000844EB">
      <w:pPr>
        <w:spacing w:after="0" w:line="240" w:lineRule="auto"/>
        <w:ind w:right="-2"/>
        <w:rPr>
          <w:rFonts w:ascii="Calibri" w:eastAsiaTheme="minorHAnsi" w:hAnsi="Calibri"/>
          <w:color w:val="000000"/>
          <w:sz w:val="24"/>
          <w:szCs w:val="24"/>
          <w:lang w:eastAsia="en-US"/>
        </w:rPr>
      </w:pPr>
    </w:p>
    <w:p w14:paraId="5B02EE17" w14:textId="77777777" w:rsidR="000844EB" w:rsidRPr="009F6126" w:rsidRDefault="000844EB" w:rsidP="000844EB">
      <w:pPr>
        <w:spacing w:after="0" w:line="240" w:lineRule="auto"/>
        <w:ind w:right="-2"/>
        <w:rPr>
          <w:rFonts w:ascii="Calibri" w:eastAsiaTheme="minorHAnsi" w:hAnsi="Calibri"/>
          <w:color w:val="000000"/>
          <w:sz w:val="24"/>
          <w:szCs w:val="24"/>
          <w:lang w:eastAsia="en-US"/>
        </w:rPr>
      </w:pPr>
    </w:p>
    <w:p w14:paraId="1A74CFC2" w14:textId="77777777" w:rsidR="000844EB" w:rsidRPr="009F6126" w:rsidRDefault="000844EB" w:rsidP="000844EB">
      <w:pPr>
        <w:tabs>
          <w:tab w:val="center" w:pos="6804"/>
        </w:tabs>
        <w:spacing w:after="0" w:line="240" w:lineRule="auto"/>
        <w:ind w:right="-2"/>
        <w:rPr>
          <w:rFonts w:ascii="Calibri" w:eastAsiaTheme="minorHAnsi" w:hAnsi="Calibri"/>
          <w:color w:val="000000"/>
          <w:sz w:val="24"/>
          <w:szCs w:val="24"/>
          <w:lang w:eastAsia="en-US"/>
        </w:rPr>
      </w:pPr>
      <w:r w:rsidRPr="009F6126">
        <w:rPr>
          <w:rFonts w:ascii="Calibri" w:eastAsiaTheme="minorHAnsi" w:hAnsi="Calibri"/>
          <w:color w:val="000000"/>
          <w:sz w:val="24"/>
          <w:szCs w:val="24"/>
          <w:lang w:eastAsia="en-US"/>
        </w:rPr>
        <w:tab/>
        <w:t>…………………………………</w:t>
      </w:r>
    </w:p>
    <w:p w14:paraId="0E53126E" w14:textId="77777777" w:rsidR="000844EB" w:rsidRPr="009F6126" w:rsidRDefault="000844EB" w:rsidP="000844EB">
      <w:pPr>
        <w:tabs>
          <w:tab w:val="center" w:pos="6804"/>
        </w:tabs>
        <w:spacing w:after="0" w:line="240" w:lineRule="auto"/>
        <w:ind w:right="-2"/>
        <w:rPr>
          <w:rFonts w:ascii="Calibri" w:eastAsiaTheme="minorHAnsi" w:hAnsi="Calibri"/>
          <w:color w:val="000000"/>
          <w:sz w:val="24"/>
          <w:szCs w:val="24"/>
          <w:lang w:eastAsia="en-US"/>
        </w:rPr>
      </w:pPr>
      <w:r w:rsidRPr="009F6126">
        <w:rPr>
          <w:rFonts w:ascii="Calibri" w:eastAsiaTheme="minorHAnsi" w:hAnsi="Calibri"/>
          <w:color w:val="000000"/>
          <w:sz w:val="24"/>
          <w:szCs w:val="24"/>
          <w:lang w:eastAsia="en-US"/>
        </w:rPr>
        <w:tab/>
        <w:t>cégszerű aláírás</w:t>
      </w:r>
    </w:p>
    <w:p w14:paraId="23F6CE58" w14:textId="77777777" w:rsidR="000844EB" w:rsidRPr="009F6126" w:rsidRDefault="000844EB" w:rsidP="000844EB">
      <w:pPr>
        <w:tabs>
          <w:tab w:val="center" w:pos="6804"/>
        </w:tabs>
        <w:spacing w:after="0" w:line="240" w:lineRule="auto"/>
        <w:ind w:right="-2"/>
        <w:rPr>
          <w:rFonts w:ascii="Calibri" w:eastAsiaTheme="minorHAnsi" w:hAnsi="Calibri"/>
          <w:b/>
          <w:caps/>
          <w:sz w:val="24"/>
          <w:szCs w:val="24"/>
          <w:lang w:eastAsia="en-US"/>
        </w:rPr>
      </w:pPr>
      <w:r w:rsidRPr="009F6126">
        <w:rPr>
          <w:rFonts w:ascii="Calibri" w:eastAsiaTheme="minorHAnsi" w:hAnsi="Calibri"/>
          <w:color w:val="000000"/>
          <w:sz w:val="24"/>
          <w:szCs w:val="24"/>
          <w:lang w:eastAsia="en-US"/>
        </w:rPr>
        <w:tab/>
        <w:t>kapacitást biztosító szervezet</w:t>
      </w:r>
    </w:p>
    <w:p w14:paraId="4E56CB47" w14:textId="77777777" w:rsidR="000844EB" w:rsidRPr="009F6126" w:rsidRDefault="000844EB" w:rsidP="000844EB">
      <w:pPr>
        <w:tabs>
          <w:tab w:val="center" w:pos="7088"/>
        </w:tabs>
        <w:spacing w:after="0" w:line="240" w:lineRule="auto"/>
        <w:rPr>
          <w:rFonts w:ascii="Calibri" w:eastAsiaTheme="minorHAnsi" w:hAnsi="Calibri"/>
          <w:b/>
          <w:sz w:val="24"/>
          <w:szCs w:val="24"/>
          <w:lang w:eastAsia="en-US"/>
        </w:rPr>
      </w:pPr>
    </w:p>
    <w:p w14:paraId="5421BB01" w14:textId="77777777" w:rsidR="000844EB" w:rsidRPr="009F6126" w:rsidRDefault="000844EB">
      <w:pPr>
        <w:rPr>
          <w:rFonts w:ascii="Calibri" w:hAnsi="Calibri"/>
          <w:b/>
          <w:sz w:val="24"/>
          <w:szCs w:val="24"/>
        </w:rPr>
      </w:pPr>
    </w:p>
    <w:p w14:paraId="5EA1D99F" w14:textId="77777777" w:rsidR="00443EB2" w:rsidRPr="009F6126" w:rsidRDefault="00443EB2" w:rsidP="00443EB2">
      <w:pPr>
        <w:tabs>
          <w:tab w:val="center" w:pos="7088"/>
        </w:tabs>
        <w:spacing w:after="0" w:line="240" w:lineRule="auto"/>
        <w:rPr>
          <w:rFonts w:ascii="Calibri" w:hAnsi="Calibri"/>
          <w:b/>
          <w:sz w:val="24"/>
          <w:szCs w:val="24"/>
        </w:rPr>
      </w:pPr>
    </w:p>
    <w:p w14:paraId="06CAC039" w14:textId="77777777" w:rsidR="00443EB2" w:rsidRPr="009F6126" w:rsidRDefault="00443EB2" w:rsidP="00443EB2">
      <w:pPr>
        <w:tabs>
          <w:tab w:val="center" w:pos="7088"/>
        </w:tabs>
        <w:spacing w:after="0" w:line="240" w:lineRule="auto"/>
        <w:rPr>
          <w:rFonts w:ascii="Calibri" w:hAnsi="Calibri"/>
          <w:b/>
          <w:sz w:val="24"/>
          <w:szCs w:val="24"/>
        </w:rPr>
      </w:pPr>
    </w:p>
    <w:p w14:paraId="2B3CF472" w14:textId="77777777" w:rsidR="00443EB2" w:rsidRPr="009F6126" w:rsidRDefault="00443EB2" w:rsidP="00443EB2">
      <w:pPr>
        <w:tabs>
          <w:tab w:val="center" w:pos="7088"/>
        </w:tabs>
        <w:spacing w:after="0" w:line="240" w:lineRule="auto"/>
        <w:rPr>
          <w:rFonts w:ascii="Calibri" w:hAnsi="Calibri"/>
          <w:b/>
          <w:sz w:val="24"/>
          <w:szCs w:val="24"/>
        </w:rPr>
      </w:pPr>
    </w:p>
    <w:p w14:paraId="5C7A738F" w14:textId="77777777" w:rsidR="00443EB2" w:rsidRPr="009F6126" w:rsidRDefault="00443EB2" w:rsidP="00443EB2">
      <w:pPr>
        <w:tabs>
          <w:tab w:val="center" w:pos="7088"/>
        </w:tabs>
        <w:spacing w:after="0" w:line="240" w:lineRule="auto"/>
        <w:rPr>
          <w:rFonts w:ascii="Calibri" w:hAnsi="Calibri"/>
          <w:b/>
          <w:sz w:val="24"/>
          <w:szCs w:val="24"/>
        </w:rPr>
      </w:pPr>
    </w:p>
    <w:p w14:paraId="60B00CFD" w14:textId="77777777" w:rsidR="00443EB2" w:rsidRPr="009F6126" w:rsidRDefault="00443EB2" w:rsidP="00443EB2">
      <w:pPr>
        <w:tabs>
          <w:tab w:val="center" w:pos="7088"/>
        </w:tabs>
        <w:spacing w:after="0" w:line="240" w:lineRule="auto"/>
        <w:rPr>
          <w:rFonts w:ascii="Calibri" w:hAnsi="Calibri"/>
          <w:b/>
          <w:sz w:val="24"/>
          <w:szCs w:val="24"/>
        </w:rPr>
      </w:pPr>
    </w:p>
    <w:p w14:paraId="5CEF3028" w14:textId="77777777" w:rsidR="00443EB2" w:rsidRPr="009F6126" w:rsidRDefault="00443EB2" w:rsidP="00443EB2">
      <w:pPr>
        <w:tabs>
          <w:tab w:val="center" w:pos="7088"/>
        </w:tabs>
        <w:spacing w:after="0" w:line="240" w:lineRule="auto"/>
        <w:rPr>
          <w:rFonts w:ascii="Calibri" w:hAnsi="Calibri"/>
          <w:b/>
          <w:sz w:val="24"/>
          <w:szCs w:val="24"/>
        </w:rPr>
      </w:pPr>
    </w:p>
    <w:p w14:paraId="5F175E19" w14:textId="77777777" w:rsidR="00443EB2" w:rsidRPr="009F6126" w:rsidRDefault="00443EB2" w:rsidP="00443EB2">
      <w:pPr>
        <w:tabs>
          <w:tab w:val="center" w:pos="7088"/>
        </w:tabs>
        <w:spacing w:after="0" w:line="240" w:lineRule="auto"/>
        <w:rPr>
          <w:rFonts w:ascii="Calibri" w:hAnsi="Calibri"/>
          <w:b/>
          <w:sz w:val="24"/>
          <w:szCs w:val="24"/>
        </w:rPr>
      </w:pPr>
    </w:p>
    <w:p w14:paraId="1E81D0AE" w14:textId="77777777" w:rsidR="00443EB2" w:rsidRPr="009F6126" w:rsidRDefault="00443EB2" w:rsidP="00443EB2">
      <w:pPr>
        <w:tabs>
          <w:tab w:val="center" w:pos="7088"/>
        </w:tabs>
        <w:spacing w:after="0" w:line="240" w:lineRule="auto"/>
        <w:rPr>
          <w:rFonts w:ascii="Calibri" w:hAnsi="Calibri"/>
          <w:b/>
          <w:sz w:val="24"/>
          <w:szCs w:val="24"/>
        </w:rPr>
      </w:pPr>
    </w:p>
    <w:p w14:paraId="752F76C1" w14:textId="77777777" w:rsidR="00443EB2" w:rsidRPr="009F6126" w:rsidRDefault="00443EB2" w:rsidP="00443EB2">
      <w:pPr>
        <w:tabs>
          <w:tab w:val="center" w:pos="7088"/>
        </w:tabs>
        <w:spacing w:after="0" w:line="240" w:lineRule="auto"/>
        <w:rPr>
          <w:rFonts w:ascii="Calibri" w:hAnsi="Calibri"/>
          <w:b/>
          <w:sz w:val="24"/>
          <w:szCs w:val="24"/>
        </w:rPr>
      </w:pPr>
    </w:p>
    <w:p w14:paraId="38EBB842" w14:textId="77777777" w:rsidR="00443EB2" w:rsidRPr="009F6126" w:rsidRDefault="00443EB2" w:rsidP="00443EB2">
      <w:pPr>
        <w:tabs>
          <w:tab w:val="center" w:pos="7088"/>
        </w:tabs>
        <w:spacing w:after="0" w:line="240" w:lineRule="auto"/>
        <w:rPr>
          <w:rFonts w:ascii="Calibri" w:hAnsi="Calibri"/>
          <w:b/>
          <w:sz w:val="24"/>
          <w:szCs w:val="24"/>
        </w:rPr>
      </w:pPr>
    </w:p>
    <w:p w14:paraId="7A59C35B" w14:textId="77777777" w:rsidR="000844EB" w:rsidRPr="009F6126" w:rsidRDefault="000844EB" w:rsidP="00443EB2">
      <w:pPr>
        <w:tabs>
          <w:tab w:val="center" w:pos="7088"/>
        </w:tabs>
        <w:spacing w:after="0" w:line="240" w:lineRule="auto"/>
        <w:rPr>
          <w:rFonts w:ascii="Calibri" w:hAnsi="Calibri"/>
          <w:b/>
          <w:sz w:val="24"/>
          <w:szCs w:val="24"/>
        </w:rPr>
      </w:pPr>
    </w:p>
    <w:p w14:paraId="60A87B29" w14:textId="77777777" w:rsidR="000844EB" w:rsidRPr="009F6126" w:rsidRDefault="000844EB" w:rsidP="00443EB2">
      <w:pPr>
        <w:tabs>
          <w:tab w:val="center" w:pos="7088"/>
        </w:tabs>
        <w:spacing w:after="0" w:line="240" w:lineRule="auto"/>
        <w:rPr>
          <w:rFonts w:ascii="Calibri" w:hAnsi="Calibri"/>
          <w:b/>
          <w:sz w:val="24"/>
          <w:szCs w:val="24"/>
        </w:rPr>
      </w:pPr>
    </w:p>
    <w:p w14:paraId="3A89AC89" w14:textId="77777777" w:rsidR="000844EB" w:rsidRPr="009F6126" w:rsidRDefault="000844EB" w:rsidP="00443EB2">
      <w:pPr>
        <w:tabs>
          <w:tab w:val="center" w:pos="7088"/>
        </w:tabs>
        <w:spacing w:after="0" w:line="240" w:lineRule="auto"/>
        <w:rPr>
          <w:rFonts w:ascii="Calibri" w:hAnsi="Calibri"/>
          <w:b/>
          <w:sz w:val="24"/>
          <w:szCs w:val="24"/>
        </w:rPr>
      </w:pPr>
    </w:p>
    <w:p w14:paraId="4EACD90A" w14:textId="77777777" w:rsidR="000844EB" w:rsidRPr="009F6126" w:rsidRDefault="000844EB" w:rsidP="00443EB2">
      <w:pPr>
        <w:tabs>
          <w:tab w:val="center" w:pos="7088"/>
        </w:tabs>
        <w:spacing w:after="0" w:line="240" w:lineRule="auto"/>
        <w:rPr>
          <w:rFonts w:ascii="Calibri" w:hAnsi="Calibri"/>
          <w:b/>
          <w:sz w:val="24"/>
          <w:szCs w:val="24"/>
        </w:rPr>
      </w:pPr>
    </w:p>
    <w:p w14:paraId="580F233B" w14:textId="77777777" w:rsidR="000844EB" w:rsidRPr="009F6126" w:rsidRDefault="000844EB" w:rsidP="00443EB2">
      <w:pPr>
        <w:tabs>
          <w:tab w:val="center" w:pos="7088"/>
        </w:tabs>
        <w:spacing w:after="0" w:line="240" w:lineRule="auto"/>
        <w:rPr>
          <w:rFonts w:ascii="Calibri" w:hAnsi="Calibri"/>
          <w:b/>
          <w:sz w:val="24"/>
          <w:szCs w:val="24"/>
        </w:rPr>
      </w:pPr>
    </w:p>
    <w:p w14:paraId="57C77D07" w14:textId="77777777" w:rsidR="000844EB" w:rsidRPr="009F6126" w:rsidRDefault="000844EB" w:rsidP="00443EB2">
      <w:pPr>
        <w:tabs>
          <w:tab w:val="center" w:pos="7088"/>
        </w:tabs>
        <w:spacing w:after="0" w:line="240" w:lineRule="auto"/>
        <w:rPr>
          <w:rFonts w:ascii="Calibri" w:hAnsi="Calibri"/>
          <w:b/>
          <w:sz w:val="24"/>
          <w:szCs w:val="24"/>
        </w:rPr>
      </w:pPr>
    </w:p>
    <w:p w14:paraId="1B145348" w14:textId="77777777" w:rsidR="000844EB" w:rsidRPr="009F6126" w:rsidRDefault="000844EB" w:rsidP="00443EB2">
      <w:pPr>
        <w:tabs>
          <w:tab w:val="center" w:pos="7088"/>
        </w:tabs>
        <w:spacing w:after="0" w:line="240" w:lineRule="auto"/>
        <w:rPr>
          <w:rFonts w:ascii="Calibri" w:hAnsi="Calibri"/>
          <w:b/>
          <w:sz w:val="24"/>
          <w:szCs w:val="24"/>
        </w:rPr>
      </w:pPr>
    </w:p>
    <w:p w14:paraId="75CBAD8C" w14:textId="77777777" w:rsidR="000844EB" w:rsidRPr="009F6126" w:rsidRDefault="000844EB" w:rsidP="00443EB2">
      <w:pPr>
        <w:tabs>
          <w:tab w:val="center" w:pos="7088"/>
        </w:tabs>
        <w:spacing w:after="0" w:line="240" w:lineRule="auto"/>
        <w:rPr>
          <w:rFonts w:ascii="Calibri" w:hAnsi="Calibri"/>
          <w:b/>
          <w:sz w:val="24"/>
          <w:szCs w:val="24"/>
        </w:rPr>
      </w:pPr>
    </w:p>
    <w:p w14:paraId="21CDBD23" w14:textId="77777777" w:rsidR="000844EB" w:rsidRPr="009F6126" w:rsidRDefault="000844EB" w:rsidP="00443EB2">
      <w:pPr>
        <w:tabs>
          <w:tab w:val="center" w:pos="7088"/>
        </w:tabs>
        <w:spacing w:after="0" w:line="240" w:lineRule="auto"/>
        <w:rPr>
          <w:rFonts w:ascii="Calibri" w:hAnsi="Calibri"/>
          <w:b/>
          <w:sz w:val="24"/>
          <w:szCs w:val="24"/>
        </w:rPr>
      </w:pPr>
    </w:p>
    <w:p w14:paraId="4608966A" w14:textId="77777777" w:rsidR="00443EB2" w:rsidRPr="009F6126" w:rsidRDefault="00443EB2" w:rsidP="006D2897">
      <w:pPr>
        <w:tabs>
          <w:tab w:val="center" w:pos="7088"/>
        </w:tabs>
        <w:spacing w:after="0" w:line="240" w:lineRule="auto"/>
        <w:jc w:val="both"/>
        <w:rPr>
          <w:rFonts w:ascii="Calibri" w:hAnsi="Calibri"/>
          <w:b/>
          <w:sz w:val="24"/>
          <w:szCs w:val="24"/>
        </w:rPr>
      </w:pPr>
    </w:p>
    <w:p w14:paraId="527F4390" w14:textId="4AA7D6EA" w:rsidR="00443EB2" w:rsidRPr="009F6126" w:rsidRDefault="00443EB2" w:rsidP="006D2897">
      <w:pPr>
        <w:tabs>
          <w:tab w:val="center" w:pos="7088"/>
        </w:tabs>
        <w:spacing w:after="0" w:line="240" w:lineRule="auto"/>
        <w:jc w:val="both"/>
        <w:rPr>
          <w:rFonts w:ascii="Calibri" w:hAnsi="Calibri"/>
          <w:i/>
          <w:sz w:val="24"/>
          <w:szCs w:val="24"/>
        </w:rPr>
      </w:pPr>
      <w:r w:rsidRPr="009F6126">
        <w:rPr>
          <w:rFonts w:ascii="Calibri" w:hAnsi="Calibri"/>
          <w:b/>
          <w:sz w:val="24"/>
          <w:szCs w:val="24"/>
        </w:rPr>
        <w:t xml:space="preserve">Figyelem! A további dokumentumokat az eljárás későbbi szakaszában ajánlatkérő </w:t>
      </w:r>
      <w:r w:rsidR="003C5739" w:rsidRPr="009F6126">
        <w:rPr>
          <w:rFonts w:ascii="Calibri" w:hAnsi="Calibri"/>
          <w:b/>
          <w:sz w:val="24"/>
          <w:szCs w:val="24"/>
        </w:rPr>
        <w:t xml:space="preserve">külön </w:t>
      </w:r>
      <w:r w:rsidRPr="009F6126">
        <w:rPr>
          <w:rFonts w:ascii="Calibri" w:hAnsi="Calibri"/>
          <w:b/>
          <w:sz w:val="24"/>
          <w:szCs w:val="24"/>
        </w:rPr>
        <w:t>felhívására kell csak benyújtani</w:t>
      </w:r>
      <w:r w:rsidR="00737595" w:rsidRPr="009F6126">
        <w:rPr>
          <w:rFonts w:ascii="Calibri" w:hAnsi="Calibri"/>
          <w:b/>
          <w:sz w:val="24"/>
          <w:szCs w:val="24"/>
        </w:rPr>
        <w:t>.</w:t>
      </w:r>
    </w:p>
    <w:p w14:paraId="774FCA18" w14:textId="77777777" w:rsidR="00443EB2" w:rsidRPr="009F6126" w:rsidRDefault="00443EB2" w:rsidP="00443EB2">
      <w:pPr>
        <w:pStyle w:val="Szvegtrzs"/>
        <w:spacing w:after="0"/>
        <w:rPr>
          <w:rFonts w:ascii="Calibri" w:hAnsi="Calibri"/>
          <w:szCs w:val="24"/>
        </w:rPr>
      </w:pPr>
    </w:p>
    <w:p w14:paraId="4B08F24E" w14:textId="19E60713" w:rsidR="00443EB2" w:rsidRPr="009F6126" w:rsidRDefault="00BF26C8" w:rsidP="00443EB2">
      <w:pPr>
        <w:pageBreakBefore/>
        <w:tabs>
          <w:tab w:val="center" w:pos="7088"/>
        </w:tabs>
        <w:spacing w:after="0" w:line="240" w:lineRule="auto"/>
        <w:jc w:val="right"/>
        <w:rPr>
          <w:rFonts w:ascii="Calibri" w:hAnsi="Calibri"/>
          <w:b/>
          <w:sz w:val="24"/>
          <w:szCs w:val="24"/>
        </w:rPr>
      </w:pPr>
      <w:r w:rsidRPr="009F6126">
        <w:rPr>
          <w:rFonts w:ascii="Calibri" w:hAnsi="Calibri"/>
          <w:b/>
          <w:sz w:val="24"/>
          <w:szCs w:val="24"/>
        </w:rPr>
        <w:t>7</w:t>
      </w:r>
      <w:r w:rsidR="00443EB2" w:rsidRPr="009F6126">
        <w:rPr>
          <w:rFonts w:ascii="Calibri" w:hAnsi="Calibri"/>
          <w:b/>
          <w:sz w:val="24"/>
          <w:szCs w:val="24"/>
        </w:rPr>
        <w:t>. sz. melléklet</w:t>
      </w:r>
    </w:p>
    <w:p w14:paraId="31447048" w14:textId="77777777" w:rsidR="00443EB2" w:rsidRPr="009F6126" w:rsidRDefault="00443EB2" w:rsidP="00443EB2">
      <w:pPr>
        <w:spacing w:after="0" w:line="240" w:lineRule="auto"/>
        <w:jc w:val="center"/>
        <w:rPr>
          <w:rFonts w:ascii="Calibri" w:hAnsi="Calibri" w:cs="Arial"/>
          <w:b/>
          <w:caps/>
          <w:sz w:val="24"/>
          <w:szCs w:val="24"/>
        </w:rPr>
      </w:pPr>
      <w:bookmarkStart w:id="25" w:name="_Toc72558866"/>
      <w:bookmarkStart w:id="26" w:name="_Toc143597567"/>
    </w:p>
    <w:p w14:paraId="29943ABF" w14:textId="77777777" w:rsidR="00443EB2" w:rsidRPr="009F6126" w:rsidRDefault="00443EB2" w:rsidP="00443EB2">
      <w:pPr>
        <w:spacing w:after="0" w:line="240" w:lineRule="auto"/>
        <w:jc w:val="center"/>
        <w:rPr>
          <w:rFonts w:ascii="Calibri" w:hAnsi="Calibri"/>
          <w:b/>
          <w:caps/>
          <w:sz w:val="24"/>
          <w:szCs w:val="24"/>
        </w:rPr>
      </w:pPr>
      <w:r w:rsidRPr="009F6126">
        <w:rPr>
          <w:rFonts w:ascii="Calibri" w:hAnsi="Calibri"/>
          <w:b/>
          <w:caps/>
          <w:sz w:val="24"/>
          <w:szCs w:val="24"/>
        </w:rPr>
        <w:t>Nyilatkozat a kizáró okok fenn nem állásáról</w:t>
      </w:r>
    </w:p>
    <w:p w14:paraId="4B63C400" w14:textId="7B3ADF29" w:rsidR="00653065" w:rsidRPr="009F6126" w:rsidRDefault="00653065" w:rsidP="00036C5B">
      <w:pPr>
        <w:tabs>
          <w:tab w:val="center" w:pos="7380"/>
        </w:tabs>
        <w:spacing w:after="0" w:line="240" w:lineRule="auto"/>
        <w:jc w:val="center"/>
        <w:rPr>
          <w:rFonts w:ascii="Calibri" w:hAnsi="Calibri"/>
          <w:sz w:val="24"/>
          <w:szCs w:val="24"/>
        </w:rPr>
      </w:pPr>
      <w:bookmarkStart w:id="27" w:name="pr526"/>
      <w:bookmarkStart w:id="28" w:name="pr527"/>
      <w:bookmarkEnd w:id="27"/>
      <w:bookmarkEnd w:id="28"/>
      <w:r w:rsidRPr="009F6126">
        <w:rPr>
          <w:rFonts w:ascii="Calibri" w:hAnsi="Calibri"/>
          <w:sz w:val="24"/>
          <w:szCs w:val="24"/>
        </w:rPr>
        <w:t>a 321/2015. (X. 30.) Korm. rendelet szerinti igazolások/nyilatkozatok a Kbt. 62. § (1) és (2) bekezdése szerinti kizáró okok hiányáról</w:t>
      </w:r>
    </w:p>
    <w:p w14:paraId="65D3702D" w14:textId="77777777" w:rsidR="00653065" w:rsidRPr="009F6126" w:rsidRDefault="00653065" w:rsidP="00653065">
      <w:pPr>
        <w:tabs>
          <w:tab w:val="center" w:pos="7380"/>
        </w:tabs>
        <w:spacing w:after="0" w:line="240" w:lineRule="auto"/>
        <w:jc w:val="both"/>
        <w:rPr>
          <w:rFonts w:ascii="Calibri" w:hAnsi="Calibri"/>
          <w:i/>
          <w:sz w:val="24"/>
          <w:szCs w:val="24"/>
        </w:rPr>
      </w:pPr>
    </w:p>
    <w:p w14:paraId="7B836568"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 xml:space="preserve">Megjegyzés: </w:t>
      </w:r>
    </w:p>
    <w:p w14:paraId="7AD638AB" w14:textId="77777777" w:rsidR="00653065" w:rsidRPr="009F6126" w:rsidRDefault="00653065" w:rsidP="00653065">
      <w:pPr>
        <w:tabs>
          <w:tab w:val="center" w:pos="7380"/>
        </w:tabs>
        <w:spacing w:after="0" w:line="240" w:lineRule="auto"/>
        <w:jc w:val="both"/>
        <w:rPr>
          <w:rFonts w:ascii="Calibri" w:hAnsi="Calibri"/>
          <w:i/>
          <w:sz w:val="24"/>
          <w:szCs w:val="24"/>
        </w:rPr>
      </w:pPr>
    </w:p>
    <w:p w14:paraId="0748FBEC"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1.</w:t>
      </w:r>
      <w:r w:rsidRPr="009F6126">
        <w:rPr>
          <w:rFonts w:ascii="Calibri" w:hAnsi="Calibri"/>
          <w:i/>
          <w:sz w:val="24"/>
          <w:szCs w:val="24"/>
        </w:rPr>
        <w:tab/>
        <w:t>Kérjük ügyeljen rá, hogy egyes kizáró okok esetében nem elegendő az egyszerű nyilatkozat, hanem hitelesített nyilatkozat szükséges.</w:t>
      </w:r>
    </w:p>
    <w:p w14:paraId="15F553B2" w14:textId="77777777" w:rsidR="00653065" w:rsidRPr="009F6126" w:rsidRDefault="00653065" w:rsidP="00653065">
      <w:pPr>
        <w:tabs>
          <w:tab w:val="center" w:pos="7380"/>
        </w:tabs>
        <w:spacing w:after="0" w:line="240" w:lineRule="auto"/>
        <w:jc w:val="both"/>
        <w:rPr>
          <w:rFonts w:ascii="Calibri" w:hAnsi="Calibri"/>
          <w:i/>
          <w:sz w:val="24"/>
          <w:szCs w:val="24"/>
        </w:rPr>
      </w:pPr>
    </w:p>
    <w:p w14:paraId="7F9887A9"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2.</w:t>
      </w:r>
      <w:r w:rsidRPr="009F6126">
        <w:rPr>
          <w:rFonts w:ascii="Calibri" w:hAnsi="Calibri"/>
          <w:i/>
          <w:sz w:val="24"/>
          <w:szCs w:val="24"/>
        </w:rPr>
        <w:tab/>
        <w:t>Ajánlattevő akkor köteles ezt a nyilatkozatot benyújtani az ajánlati felhívásban előírt kizáró okok vonatkozásában, amennyiben ajánlatkérő erre felhívja.</w:t>
      </w:r>
    </w:p>
    <w:p w14:paraId="199960D9" w14:textId="77777777" w:rsidR="00653065" w:rsidRPr="009F6126" w:rsidRDefault="00653065" w:rsidP="00653065">
      <w:pPr>
        <w:tabs>
          <w:tab w:val="center" w:pos="7380"/>
        </w:tabs>
        <w:spacing w:after="0" w:line="240" w:lineRule="auto"/>
        <w:jc w:val="both"/>
        <w:rPr>
          <w:rFonts w:ascii="Calibri" w:hAnsi="Calibri"/>
          <w:i/>
          <w:sz w:val="24"/>
          <w:szCs w:val="24"/>
        </w:rPr>
      </w:pPr>
    </w:p>
    <w:p w14:paraId="2C252173"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3.</w:t>
      </w:r>
      <w:r w:rsidRPr="009F6126">
        <w:rPr>
          <w:rFonts w:ascii="Calibri" w:hAnsi="Calibri"/>
          <w:i/>
          <w:sz w:val="24"/>
          <w:szCs w:val="24"/>
        </w:rPr>
        <w:tab/>
        <w:t>Az ajánlattevőnek (közös ajánlattevőnek) külön-külön kell nyilatkozniuk a kizáró okokkal kapcsolatban és a szükséges igazolásokat is külön-külön kell csatolniuk.</w:t>
      </w:r>
    </w:p>
    <w:p w14:paraId="27811098"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ab/>
      </w:r>
    </w:p>
    <w:p w14:paraId="1D666C91"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4.</w:t>
      </w:r>
      <w:r w:rsidRPr="009F6126">
        <w:rPr>
          <w:rFonts w:ascii="Calibri" w:hAnsi="Calibri"/>
          <w:i/>
          <w:sz w:val="24"/>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a) a kizáró okok [62. §] hatálya alá tartozik;</w:t>
      </w:r>
    </w:p>
    <w:p w14:paraId="596B9336" w14:textId="77777777" w:rsidR="00653065" w:rsidRPr="009F6126" w:rsidRDefault="00653065" w:rsidP="00653065">
      <w:pPr>
        <w:tabs>
          <w:tab w:val="center" w:pos="7380"/>
        </w:tabs>
        <w:spacing w:after="0" w:line="240" w:lineRule="auto"/>
        <w:jc w:val="both"/>
        <w:rPr>
          <w:rFonts w:ascii="Calibri" w:hAnsi="Calibri"/>
          <w:i/>
          <w:sz w:val="24"/>
          <w:szCs w:val="24"/>
        </w:rPr>
      </w:pPr>
      <w:r w:rsidRPr="009F6126">
        <w:rPr>
          <w:rFonts w:ascii="Calibri" w:hAnsi="Calibri"/>
          <w:i/>
          <w:sz w:val="24"/>
          <w:szCs w:val="24"/>
        </w:rPr>
        <w:t>b) részéről a kizáró ok az eljárás során következett be.</w:t>
      </w:r>
    </w:p>
    <w:p w14:paraId="0EFB5CCE" w14:textId="77777777" w:rsidR="00653065" w:rsidRPr="009F6126" w:rsidRDefault="00653065" w:rsidP="00653065">
      <w:pPr>
        <w:tabs>
          <w:tab w:val="center" w:pos="7380"/>
        </w:tabs>
        <w:spacing w:after="0" w:line="240" w:lineRule="auto"/>
        <w:jc w:val="both"/>
        <w:rPr>
          <w:rFonts w:ascii="Calibri" w:hAnsi="Calibri"/>
          <w:i/>
          <w:sz w:val="24"/>
          <w:szCs w:val="24"/>
        </w:rPr>
      </w:pPr>
    </w:p>
    <w:p w14:paraId="07C86E71" w14:textId="77777777" w:rsidR="001E7947" w:rsidRPr="005938CB" w:rsidRDefault="001E7947" w:rsidP="001E7947">
      <w:pPr>
        <w:spacing w:after="0" w:line="240" w:lineRule="auto"/>
        <w:jc w:val="both"/>
        <w:rPr>
          <w:i/>
          <w:sz w:val="24"/>
          <w:szCs w:val="24"/>
        </w:rPr>
      </w:pPr>
      <w:r w:rsidRPr="005938CB">
        <w:rPr>
          <w:i/>
          <w:sz w:val="24"/>
          <w:szCs w:val="24"/>
        </w:rPr>
        <w:t xml:space="preserve">Amennyiben </w:t>
      </w:r>
      <w:r w:rsidRPr="00A43DE3">
        <w:rPr>
          <w:i/>
          <w:sz w:val="24"/>
          <w:szCs w:val="24"/>
        </w:rPr>
        <w:t xml:space="preserve">Ajánlattevő a cégnyilvánosságról, a bírósági cégeljárásról és a végelszámolásról szóló 2006. évi V. törvény értelmében </w:t>
      </w:r>
      <w:r>
        <w:rPr>
          <w:i/>
          <w:sz w:val="24"/>
          <w:szCs w:val="24"/>
        </w:rPr>
        <w:t>cégnek</w:t>
      </w:r>
      <w:r w:rsidRPr="00A43DE3">
        <w:rPr>
          <w:i/>
          <w:sz w:val="24"/>
          <w:szCs w:val="24"/>
        </w:rPr>
        <w:t xml:space="preserve"> minősül, vagy ha az adott szervezet tevékenységének felfüggesztésére a </w:t>
      </w:r>
      <w:r>
        <w:rPr>
          <w:i/>
          <w:sz w:val="24"/>
          <w:szCs w:val="24"/>
        </w:rPr>
        <w:t>cégbíróságon kívül más hatóság nem</w:t>
      </w:r>
      <w:r w:rsidRPr="00A43DE3">
        <w:rPr>
          <w:i/>
          <w:sz w:val="24"/>
          <w:szCs w:val="24"/>
        </w:rPr>
        <w:t xml:space="preserve"> jogosult</w:t>
      </w:r>
      <w:r>
        <w:rPr>
          <w:i/>
          <w:sz w:val="24"/>
          <w:szCs w:val="24"/>
        </w:rPr>
        <w:t>, a következő nyilatkozat töltendő ki.</w:t>
      </w:r>
    </w:p>
    <w:p w14:paraId="6DBA5F65" w14:textId="77777777" w:rsidR="00653065" w:rsidRPr="009F6126" w:rsidRDefault="00653065" w:rsidP="00653065">
      <w:pPr>
        <w:tabs>
          <w:tab w:val="center" w:pos="7380"/>
        </w:tabs>
        <w:spacing w:after="0" w:line="240" w:lineRule="auto"/>
        <w:jc w:val="both"/>
        <w:rPr>
          <w:rFonts w:ascii="Calibri" w:hAnsi="Calibri"/>
          <w:sz w:val="24"/>
          <w:szCs w:val="24"/>
        </w:rPr>
      </w:pPr>
    </w:p>
    <w:p w14:paraId="21EA89A6" w14:textId="53F8F64F" w:rsidR="00653065" w:rsidRPr="009F6126" w:rsidRDefault="00653065" w:rsidP="00036C5B">
      <w:pPr>
        <w:tabs>
          <w:tab w:val="center" w:pos="7380"/>
        </w:tabs>
        <w:spacing w:after="0" w:line="240" w:lineRule="auto"/>
        <w:jc w:val="center"/>
        <w:rPr>
          <w:rFonts w:ascii="Calibri" w:hAnsi="Calibri"/>
          <w:b/>
          <w:sz w:val="24"/>
          <w:szCs w:val="24"/>
        </w:rPr>
      </w:pPr>
      <w:r w:rsidRPr="009F6126">
        <w:rPr>
          <w:rFonts w:ascii="Calibri" w:hAnsi="Calibri"/>
          <w:b/>
          <w:sz w:val="24"/>
          <w:szCs w:val="24"/>
        </w:rPr>
        <w:t>A Kbt. 62. § (2) bekezdés szerinti nyilatkozat</w:t>
      </w:r>
    </w:p>
    <w:p w14:paraId="0CB9ADA4" w14:textId="77777777" w:rsidR="00653065" w:rsidRPr="009F6126" w:rsidRDefault="00653065" w:rsidP="00653065">
      <w:pPr>
        <w:tabs>
          <w:tab w:val="center" w:pos="7380"/>
        </w:tabs>
        <w:spacing w:after="0" w:line="240" w:lineRule="auto"/>
        <w:jc w:val="both"/>
        <w:rPr>
          <w:rFonts w:ascii="Calibri" w:hAnsi="Calibri"/>
          <w:sz w:val="24"/>
          <w:szCs w:val="24"/>
        </w:rPr>
      </w:pPr>
    </w:p>
    <w:p w14:paraId="71BB1CA4" w14:textId="77777777" w:rsidR="00A23B95" w:rsidRPr="009F6126" w:rsidRDefault="00A23B95" w:rsidP="00A23B95">
      <w:pPr>
        <w:tabs>
          <w:tab w:val="center" w:pos="7380"/>
        </w:tabs>
        <w:spacing w:after="0" w:line="240" w:lineRule="auto"/>
        <w:jc w:val="both"/>
        <w:rPr>
          <w:rFonts w:ascii="Calibri" w:hAnsi="Calibri"/>
          <w:sz w:val="24"/>
          <w:szCs w:val="24"/>
        </w:rPr>
      </w:pPr>
      <w:r w:rsidRPr="009F6126">
        <w:rPr>
          <w:rFonts w:ascii="Calibri" w:hAnsi="Calibri"/>
          <w:sz w:val="24"/>
          <w:szCs w:val="24"/>
        </w:rPr>
        <w:t>Alulírott/alulírottak, ……………………………. a …………………….. (társaság megnevezése, címe) nevében a ………………………………………………….. tárgyú uniós eljárási rend szerinti nyílt közbeszerzési eljárásban az alábbi nyilatkozatot tesszük:</w:t>
      </w:r>
    </w:p>
    <w:p w14:paraId="248057F3" w14:textId="77777777" w:rsidR="00653065" w:rsidRPr="009F6126" w:rsidRDefault="00653065" w:rsidP="00653065">
      <w:pPr>
        <w:tabs>
          <w:tab w:val="center" w:pos="7380"/>
        </w:tabs>
        <w:spacing w:after="0" w:line="240" w:lineRule="auto"/>
        <w:jc w:val="both"/>
        <w:rPr>
          <w:rFonts w:ascii="Calibri" w:hAnsi="Calibri"/>
          <w:sz w:val="24"/>
          <w:szCs w:val="24"/>
        </w:rPr>
      </w:pPr>
    </w:p>
    <w:p w14:paraId="5B58D637" w14:textId="6ABADD04" w:rsidR="00443EB2" w:rsidRPr="009F6126" w:rsidRDefault="00653065" w:rsidP="00653065">
      <w:pPr>
        <w:tabs>
          <w:tab w:val="center" w:pos="7380"/>
        </w:tabs>
        <w:spacing w:after="0" w:line="240" w:lineRule="auto"/>
        <w:jc w:val="both"/>
        <w:rPr>
          <w:rFonts w:ascii="Calibri" w:hAnsi="Calibri"/>
          <w:sz w:val="24"/>
          <w:szCs w:val="24"/>
        </w:rPr>
      </w:pPr>
      <w:r w:rsidRPr="009F6126">
        <w:rPr>
          <w:rFonts w:ascii="Calibri" w:hAnsi="Calibri"/>
          <w:sz w:val="24"/>
          <w:szCs w:val="24"/>
        </w:rPr>
        <w:t>Kijelentem, hogy velünk szemben a Kbt. 62. § (2) bekezdésében foglalt kizáró okok nem állnak fenn.</w:t>
      </w:r>
    </w:p>
    <w:p w14:paraId="6F244B24" w14:textId="77777777" w:rsidR="00653065" w:rsidRPr="009F6126" w:rsidRDefault="00653065" w:rsidP="00653065">
      <w:pPr>
        <w:tabs>
          <w:tab w:val="center" w:pos="7380"/>
        </w:tabs>
        <w:spacing w:after="0" w:line="240" w:lineRule="auto"/>
        <w:jc w:val="both"/>
        <w:rPr>
          <w:rFonts w:ascii="Calibri" w:hAnsi="Calibri"/>
          <w:sz w:val="24"/>
          <w:szCs w:val="24"/>
        </w:rPr>
      </w:pPr>
    </w:p>
    <w:p w14:paraId="6FFBA332" w14:textId="77777777" w:rsidR="00653065" w:rsidRPr="009F6126" w:rsidRDefault="00653065" w:rsidP="00653065">
      <w:pPr>
        <w:tabs>
          <w:tab w:val="center" w:pos="7380"/>
        </w:tabs>
        <w:spacing w:after="0" w:line="240" w:lineRule="auto"/>
        <w:jc w:val="both"/>
        <w:rPr>
          <w:rFonts w:ascii="Calibri" w:hAnsi="Calibri"/>
          <w:sz w:val="24"/>
          <w:szCs w:val="24"/>
        </w:rPr>
      </w:pPr>
    </w:p>
    <w:p w14:paraId="7A1EE63A" w14:textId="3AF94D91" w:rsidR="00443EB2" w:rsidRPr="009F6126" w:rsidRDefault="00443EB2" w:rsidP="00443EB2">
      <w:pPr>
        <w:spacing w:after="0" w:line="240" w:lineRule="auto"/>
        <w:ind w:right="-2"/>
        <w:rPr>
          <w:rFonts w:ascii="Calibri" w:hAnsi="Calibri"/>
          <w:sz w:val="24"/>
          <w:szCs w:val="24"/>
        </w:rPr>
      </w:pPr>
      <w:r w:rsidRPr="009F6126">
        <w:rPr>
          <w:rFonts w:ascii="Calibri" w:hAnsi="Calibri"/>
          <w:sz w:val="24"/>
          <w:szCs w:val="24"/>
        </w:rPr>
        <w:t>………………………….…….,201</w:t>
      </w:r>
      <w:r w:rsidR="00192C58" w:rsidRPr="009F6126">
        <w:rPr>
          <w:rFonts w:ascii="Calibri" w:hAnsi="Calibri"/>
          <w:sz w:val="24"/>
          <w:szCs w:val="24"/>
        </w:rPr>
        <w:t>…</w:t>
      </w:r>
      <w:r w:rsidRPr="009F6126">
        <w:rPr>
          <w:rFonts w:ascii="Calibri" w:hAnsi="Calibri"/>
          <w:sz w:val="24"/>
          <w:szCs w:val="24"/>
        </w:rPr>
        <w:t>. év……………….. hó …... nap</w:t>
      </w:r>
    </w:p>
    <w:p w14:paraId="0E732EA4" w14:textId="77777777" w:rsidR="00443EB2" w:rsidRPr="009F6126" w:rsidRDefault="00443EB2" w:rsidP="00443EB2">
      <w:pPr>
        <w:spacing w:after="0" w:line="240" w:lineRule="auto"/>
        <w:ind w:right="-2"/>
        <w:rPr>
          <w:rFonts w:ascii="Calibri" w:hAnsi="Calibri"/>
          <w:color w:val="000000"/>
          <w:sz w:val="24"/>
          <w:szCs w:val="24"/>
        </w:rPr>
      </w:pPr>
    </w:p>
    <w:p w14:paraId="73D10EE2" w14:textId="77777777" w:rsidR="00443EB2" w:rsidRPr="009F6126" w:rsidRDefault="00443EB2" w:rsidP="00443EB2">
      <w:pPr>
        <w:tabs>
          <w:tab w:val="center" w:pos="6804"/>
        </w:tabs>
        <w:spacing w:after="0" w:line="240" w:lineRule="auto"/>
        <w:ind w:right="-2"/>
        <w:rPr>
          <w:rFonts w:ascii="Calibri" w:hAnsi="Calibri"/>
          <w:color w:val="000000"/>
          <w:sz w:val="24"/>
          <w:szCs w:val="24"/>
        </w:rPr>
      </w:pPr>
      <w:r w:rsidRPr="009F6126">
        <w:rPr>
          <w:rFonts w:ascii="Calibri" w:hAnsi="Calibri"/>
          <w:color w:val="000000"/>
          <w:sz w:val="24"/>
          <w:szCs w:val="24"/>
        </w:rPr>
        <w:tab/>
        <w:t>…………………………………</w:t>
      </w:r>
    </w:p>
    <w:p w14:paraId="1831724E" w14:textId="77777777" w:rsidR="00653065" w:rsidRPr="009F6126" w:rsidRDefault="00443EB2" w:rsidP="00653065">
      <w:pPr>
        <w:tabs>
          <w:tab w:val="center" w:pos="6804"/>
        </w:tabs>
        <w:spacing w:after="0" w:line="240" w:lineRule="auto"/>
        <w:ind w:left="4820" w:right="-2" w:hanging="284"/>
        <w:jc w:val="center"/>
        <w:rPr>
          <w:rFonts w:ascii="Calibri" w:hAnsi="Calibri"/>
          <w:color w:val="000000"/>
          <w:sz w:val="24"/>
          <w:szCs w:val="24"/>
        </w:rPr>
      </w:pPr>
      <w:r w:rsidRPr="009F6126">
        <w:rPr>
          <w:rFonts w:ascii="Calibri" w:hAnsi="Calibri"/>
          <w:color w:val="000000"/>
          <w:sz w:val="24"/>
          <w:szCs w:val="24"/>
        </w:rPr>
        <w:tab/>
      </w:r>
      <w:r w:rsidR="00653065" w:rsidRPr="009F6126">
        <w:rPr>
          <w:color w:val="000000"/>
          <w:sz w:val="24"/>
          <w:szCs w:val="24"/>
        </w:rPr>
        <w:t>cégszerű aláírás a kötelezettségvállalásra jogosult/jogosultak, vagy aláírás a meghatalmazott/meghatalmazottak részéről</w:t>
      </w:r>
    </w:p>
    <w:p w14:paraId="3634F4FB" w14:textId="244344C0" w:rsidR="00443EB2" w:rsidRPr="009F6126" w:rsidRDefault="00443EB2" w:rsidP="00443EB2">
      <w:pPr>
        <w:tabs>
          <w:tab w:val="center" w:pos="6804"/>
        </w:tabs>
        <w:spacing w:after="0" w:line="240" w:lineRule="auto"/>
        <w:ind w:right="-2"/>
        <w:rPr>
          <w:rFonts w:ascii="Calibri" w:hAnsi="Calibri"/>
          <w:color w:val="000000"/>
          <w:sz w:val="24"/>
          <w:szCs w:val="24"/>
        </w:rPr>
      </w:pPr>
    </w:p>
    <w:p w14:paraId="28A704D8" w14:textId="77777777" w:rsidR="00443EB2" w:rsidRPr="009F6126" w:rsidRDefault="00443EB2" w:rsidP="00443EB2">
      <w:pPr>
        <w:pStyle w:val="Cmsor2"/>
        <w:keepNext w:val="0"/>
        <w:numPr>
          <w:ilvl w:val="0"/>
          <w:numId w:val="0"/>
        </w:numPr>
        <w:spacing w:before="0" w:after="0"/>
        <w:rPr>
          <w:rFonts w:ascii="Calibri" w:hAnsi="Calibri"/>
          <w:sz w:val="24"/>
          <w:szCs w:val="24"/>
        </w:rPr>
      </w:pPr>
    </w:p>
    <w:p w14:paraId="6CB41D4F" w14:textId="77777777" w:rsidR="001E7947" w:rsidRDefault="001E7947" w:rsidP="001E7947">
      <w:pPr>
        <w:tabs>
          <w:tab w:val="center" w:pos="6804"/>
        </w:tabs>
        <w:spacing w:after="0" w:line="240" w:lineRule="auto"/>
        <w:ind w:right="-2"/>
        <w:rPr>
          <w:rFonts w:ascii="Calibri" w:hAnsi="Calibri"/>
          <w:color w:val="000000"/>
          <w:sz w:val="24"/>
          <w:szCs w:val="24"/>
        </w:rPr>
      </w:pPr>
    </w:p>
    <w:p w14:paraId="54D54AEC" w14:textId="77777777" w:rsidR="001E7947" w:rsidRPr="005938CB" w:rsidRDefault="001E7947" w:rsidP="001E7947">
      <w:pPr>
        <w:spacing w:after="0" w:line="240" w:lineRule="auto"/>
        <w:jc w:val="both"/>
        <w:rPr>
          <w:i/>
          <w:sz w:val="24"/>
          <w:szCs w:val="24"/>
        </w:rPr>
      </w:pPr>
      <w:r w:rsidRPr="005938CB">
        <w:rPr>
          <w:i/>
          <w:sz w:val="24"/>
          <w:szCs w:val="24"/>
        </w:rPr>
        <w:t xml:space="preserve">Amennyiben </w:t>
      </w:r>
      <w:r w:rsidRPr="00A43DE3">
        <w:rPr>
          <w:i/>
          <w:sz w:val="24"/>
          <w:szCs w:val="24"/>
        </w:rPr>
        <w:t xml:space="preserve">Ajánlattevő a cégnyilvánosságról, a bírósági cégeljárásról és a végelszámolásról szóló 2006. évi V. törvény értelmében </w:t>
      </w:r>
      <w:r>
        <w:rPr>
          <w:i/>
          <w:sz w:val="24"/>
          <w:szCs w:val="24"/>
        </w:rPr>
        <w:t>nem minősül cégnek</w:t>
      </w:r>
      <w:r w:rsidRPr="00A43DE3">
        <w:rPr>
          <w:i/>
          <w:sz w:val="24"/>
          <w:szCs w:val="24"/>
        </w:rPr>
        <w:t xml:space="preserve">, vagy ha az adott szervezet tevékenységének felfüggesztésére a </w:t>
      </w:r>
      <w:r>
        <w:rPr>
          <w:i/>
          <w:sz w:val="24"/>
          <w:szCs w:val="24"/>
        </w:rPr>
        <w:t xml:space="preserve">cégbíróságon kívül más hatóság </w:t>
      </w:r>
      <w:r w:rsidRPr="00A43DE3">
        <w:rPr>
          <w:i/>
          <w:sz w:val="24"/>
          <w:szCs w:val="24"/>
        </w:rPr>
        <w:t>jogosult</w:t>
      </w:r>
      <w:r>
        <w:rPr>
          <w:i/>
          <w:sz w:val="24"/>
          <w:szCs w:val="24"/>
        </w:rPr>
        <w:t>, a következő nyilatkozat töltendő ki.</w:t>
      </w:r>
    </w:p>
    <w:p w14:paraId="15A816E1" w14:textId="77777777" w:rsidR="001E7947" w:rsidRPr="0043487D" w:rsidRDefault="001E7947" w:rsidP="001E7947">
      <w:pPr>
        <w:spacing w:after="0" w:line="240" w:lineRule="auto"/>
        <w:rPr>
          <w:sz w:val="24"/>
          <w:szCs w:val="24"/>
        </w:rPr>
      </w:pPr>
    </w:p>
    <w:p w14:paraId="6C8272BA" w14:textId="77777777" w:rsidR="001E7947" w:rsidRPr="005D16F4" w:rsidRDefault="001E7947" w:rsidP="001E7947">
      <w:pPr>
        <w:numPr>
          <w:ilvl w:val="0"/>
          <w:numId w:val="63"/>
        </w:numPr>
        <w:spacing w:after="0" w:line="240" w:lineRule="auto"/>
        <w:ind w:left="426" w:hanging="426"/>
        <w:jc w:val="both"/>
        <w:rPr>
          <w:rFonts w:cs="Arial"/>
          <w:sz w:val="24"/>
          <w:szCs w:val="24"/>
        </w:rPr>
      </w:pPr>
      <w:r w:rsidRPr="005D16F4">
        <w:rPr>
          <w:rFonts w:cs="Arial"/>
          <w:sz w:val="24"/>
          <w:szCs w:val="24"/>
        </w:rPr>
        <w:t>nyilatkozatrész</w:t>
      </w:r>
    </w:p>
    <w:p w14:paraId="6378443A" w14:textId="77777777" w:rsidR="001E7947" w:rsidRPr="005D16F4" w:rsidRDefault="001E7947" w:rsidP="001E7947">
      <w:pPr>
        <w:spacing w:after="0" w:line="240" w:lineRule="auto"/>
        <w:ind w:left="709"/>
        <w:rPr>
          <w:rFonts w:cs="Arial"/>
          <w:sz w:val="24"/>
          <w:szCs w:val="24"/>
        </w:rPr>
      </w:pPr>
    </w:p>
    <w:p w14:paraId="17DE4C40" w14:textId="77777777" w:rsidR="001E7947" w:rsidRPr="005D16F4" w:rsidRDefault="001E7947" w:rsidP="001E7947">
      <w:pPr>
        <w:spacing w:after="0" w:line="240" w:lineRule="auto"/>
        <w:rPr>
          <w:sz w:val="24"/>
          <w:szCs w:val="24"/>
        </w:rPr>
      </w:pPr>
      <w:r w:rsidRPr="005D16F4">
        <w:rPr>
          <w:sz w:val="24"/>
          <w:szCs w:val="24"/>
        </w:rPr>
        <w:t xml:space="preserve">Alulírott ................................., mint a(z) ...................................................... képviseletére jogosult személy </w:t>
      </w:r>
    </w:p>
    <w:p w14:paraId="461FEB4C" w14:textId="77777777" w:rsidR="001E7947" w:rsidRPr="005D16F4" w:rsidRDefault="001E7947" w:rsidP="001E7947">
      <w:pPr>
        <w:spacing w:after="0" w:line="240" w:lineRule="auto"/>
        <w:rPr>
          <w:sz w:val="24"/>
          <w:szCs w:val="24"/>
        </w:rPr>
      </w:pPr>
    </w:p>
    <w:p w14:paraId="5192975A" w14:textId="77777777" w:rsidR="001E7947" w:rsidRPr="005D16F4" w:rsidRDefault="001E7947" w:rsidP="001E7947">
      <w:pPr>
        <w:spacing w:after="0" w:line="240" w:lineRule="auto"/>
        <w:jc w:val="center"/>
        <w:rPr>
          <w:b/>
          <w:sz w:val="24"/>
          <w:szCs w:val="24"/>
        </w:rPr>
      </w:pPr>
      <w:r w:rsidRPr="005D16F4">
        <w:rPr>
          <w:b/>
          <w:sz w:val="24"/>
          <w:szCs w:val="24"/>
        </w:rPr>
        <w:t>nyilatkozom,</w:t>
      </w:r>
    </w:p>
    <w:p w14:paraId="7FC5423D" w14:textId="77777777" w:rsidR="001E7947" w:rsidRPr="005D16F4" w:rsidRDefault="001E7947" w:rsidP="001E7947">
      <w:pPr>
        <w:spacing w:after="0" w:line="240" w:lineRule="auto"/>
        <w:rPr>
          <w:sz w:val="24"/>
          <w:szCs w:val="24"/>
        </w:rPr>
      </w:pPr>
    </w:p>
    <w:p w14:paraId="4D8B299A" w14:textId="77777777" w:rsidR="001E7947" w:rsidRPr="005D16F4" w:rsidRDefault="001E7947" w:rsidP="001E7947">
      <w:pPr>
        <w:spacing w:after="0" w:line="240" w:lineRule="auto"/>
        <w:jc w:val="both"/>
        <w:rPr>
          <w:sz w:val="24"/>
          <w:szCs w:val="24"/>
        </w:rPr>
      </w:pPr>
      <w:r w:rsidRPr="005D16F4">
        <w:rPr>
          <w:sz w:val="24"/>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14:paraId="6EC7D421" w14:textId="77777777" w:rsidR="001E7947" w:rsidRPr="005D16F4" w:rsidRDefault="001E7947" w:rsidP="001E7947">
      <w:pPr>
        <w:spacing w:after="0" w:line="240" w:lineRule="auto"/>
        <w:jc w:val="both"/>
        <w:rPr>
          <w:sz w:val="24"/>
          <w:szCs w:val="24"/>
        </w:rPr>
      </w:pPr>
    </w:p>
    <w:p w14:paraId="0321F85E" w14:textId="77777777" w:rsidR="001E7947" w:rsidRPr="005D16F4" w:rsidRDefault="001E7947" w:rsidP="001E7947">
      <w:pPr>
        <w:spacing w:after="0" w:line="240" w:lineRule="auto"/>
        <w:jc w:val="both"/>
        <w:rPr>
          <w:sz w:val="24"/>
          <w:szCs w:val="24"/>
        </w:rPr>
      </w:pPr>
      <w:r w:rsidRPr="005D16F4">
        <w:rPr>
          <w:sz w:val="24"/>
          <w:szCs w:val="24"/>
        </w:rPr>
        <w:t>aki a Kbt. 62. § (1) bekezdése szerint</w:t>
      </w:r>
    </w:p>
    <w:p w14:paraId="4941E3B9" w14:textId="77777777" w:rsidR="001E7947" w:rsidRPr="005D16F4" w:rsidRDefault="001E7947" w:rsidP="001E7947">
      <w:pPr>
        <w:tabs>
          <w:tab w:val="left" w:pos="900"/>
          <w:tab w:val="left" w:pos="1080"/>
        </w:tabs>
        <w:spacing w:after="0" w:line="240" w:lineRule="auto"/>
        <w:ind w:left="1304" w:hanging="1304"/>
        <w:jc w:val="both"/>
        <w:rPr>
          <w:sz w:val="24"/>
          <w:szCs w:val="24"/>
        </w:rPr>
      </w:pPr>
    </w:p>
    <w:p w14:paraId="7FCA052D" w14:textId="77777777" w:rsidR="001E7947" w:rsidRPr="005D16F4" w:rsidRDefault="001E7947" w:rsidP="001E7947">
      <w:pPr>
        <w:spacing w:after="0" w:line="240" w:lineRule="auto"/>
        <w:ind w:firstLine="204"/>
        <w:jc w:val="both"/>
        <w:rPr>
          <w:sz w:val="24"/>
          <w:szCs w:val="24"/>
        </w:rPr>
      </w:pPr>
      <w:r w:rsidRPr="005D16F4">
        <w:rPr>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04357F72"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aa) </w:t>
      </w:r>
      <w:r w:rsidRPr="005D16F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366E1B4"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ab) </w:t>
      </w:r>
      <w:r w:rsidRPr="005D16F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CED6D16"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ac) </w:t>
      </w:r>
      <w:r w:rsidRPr="005D16F4">
        <w:rPr>
          <w:sz w:val="24"/>
          <w:szCs w:val="24"/>
        </w:rPr>
        <w:t>az 1978. évi IV. törvény szerinti költségvetési csalás, európai közösségek pénzügyi érdekeinek megsértése, illetve a Btk. szerinti költségvetési csalás;</w:t>
      </w:r>
    </w:p>
    <w:p w14:paraId="6B7ED5C2"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ad) </w:t>
      </w:r>
      <w:r w:rsidRPr="005D16F4">
        <w:rPr>
          <w:sz w:val="24"/>
          <w:szCs w:val="24"/>
        </w:rPr>
        <w:t>az 1978. évi IV. törvény, illetve a Btk. szerinti terrorcselekmény, valamint ehhez kapcsolódó felbujtás, bűnsegély vagy kísérlet;</w:t>
      </w:r>
    </w:p>
    <w:p w14:paraId="7BDB5B8C"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ae) </w:t>
      </w:r>
      <w:r w:rsidRPr="005D16F4">
        <w:rPr>
          <w:sz w:val="24"/>
          <w:szCs w:val="24"/>
        </w:rPr>
        <w:t>az 1978. évi IV. törvény, illetve a Btk. szerinti pénzmosás, valamint a Btk. szerinti terrorizmus finanszírozása;</w:t>
      </w:r>
    </w:p>
    <w:p w14:paraId="2954159A"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af) </w:t>
      </w:r>
      <w:r w:rsidRPr="005D16F4">
        <w:rPr>
          <w:sz w:val="24"/>
          <w:szCs w:val="24"/>
        </w:rPr>
        <w:t>az 1978. évi IV. törvény, illetve a Btk. szerinti emberkereskedelem, valamint a Btk. szerinti kényszermunka;</w:t>
      </w:r>
    </w:p>
    <w:p w14:paraId="19CD85A5"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ag) </w:t>
      </w:r>
      <w:r w:rsidRPr="005D16F4">
        <w:rPr>
          <w:sz w:val="24"/>
          <w:szCs w:val="24"/>
        </w:rPr>
        <w:t>az 1978. évi IV. törvény, illetve a Btk. szerinti versenyt korlátozó megállapodás közbeszerzési és koncessziós eljárásban;</w:t>
      </w:r>
    </w:p>
    <w:p w14:paraId="7C8CD677"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ah) </w:t>
      </w:r>
      <w:r w:rsidRPr="005D16F4">
        <w:rPr>
          <w:sz w:val="24"/>
          <w:szCs w:val="24"/>
        </w:rPr>
        <w:t xml:space="preserve">a gazdasági szereplő személyes joga szerinti, az </w:t>
      </w:r>
      <w:r w:rsidRPr="005D16F4">
        <w:rPr>
          <w:i/>
          <w:iCs/>
          <w:sz w:val="24"/>
          <w:szCs w:val="24"/>
        </w:rPr>
        <w:t xml:space="preserve">a)-g) </w:t>
      </w:r>
      <w:r w:rsidRPr="005D16F4">
        <w:rPr>
          <w:sz w:val="24"/>
          <w:szCs w:val="24"/>
        </w:rPr>
        <w:t>pontokban felsoroltakhoz hasonló bűncselekmény;</w:t>
      </w:r>
    </w:p>
    <w:p w14:paraId="420C9708" w14:textId="77777777" w:rsidR="001E7947" w:rsidRPr="005D16F4" w:rsidRDefault="001E7947" w:rsidP="001E7947">
      <w:pPr>
        <w:spacing w:after="0" w:line="240" w:lineRule="auto"/>
        <w:jc w:val="both"/>
        <w:rPr>
          <w:sz w:val="24"/>
          <w:szCs w:val="24"/>
        </w:rPr>
      </w:pPr>
    </w:p>
    <w:p w14:paraId="780AD4DC" w14:textId="77777777" w:rsidR="001E7947" w:rsidRPr="005D16F4" w:rsidRDefault="001E7947" w:rsidP="001E7947">
      <w:pPr>
        <w:spacing w:after="0" w:line="240" w:lineRule="auto"/>
        <w:jc w:val="both"/>
        <w:rPr>
          <w:sz w:val="24"/>
          <w:szCs w:val="24"/>
        </w:rPr>
      </w:pPr>
      <w:r w:rsidRPr="005D16F4">
        <w:rPr>
          <w:sz w:val="24"/>
          <w:szCs w:val="24"/>
        </w:rPr>
        <w:t>továbbá amennyiben a Kbt. 62. § (2) bekezdése szerint</w:t>
      </w:r>
    </w:p>
    <w:p w14:paraId="5294FCA6"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a) </w:t>
      </w:r>
      <w:r w:rsidRPr="005D16F4">
        <w:rPr>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14:paraId="38AD488B" w14:textId="77777777" w:rsidR="001E7947" w:rsidRPr="005D16F4" w:rsidRDefault="001E7947" w:rsidP="001E7947">
      <w:pPr>
        <w:spacing w:after="0" w:line="240" w:lineRule="auto"/>
        <w:ind w:firstLine="204"/>
        <w:jc w:val="both"/>
        <w:rPr>
          <w:sz w:val="24"/>
          <w:szCs w:val="24"/>
        </w:rPr>
      </w:pPr>
      <w:r w:rsidRPr="005D16F4">
        <w:rPr>
          <w:i/>
          <w:iCs/>
          <w:sz w:val="24"/>
          <w:szCs w:val="24"/>
        </w:rPr>
        <w:t xml:space="preserve">b) </w:t>
      </w:r>
      <w:r w:rsidRPr="005D16F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AC4C6F9" w14:textId="77777777" w:rsidR="001E7947" w:rsidRPr="005D16F4" w:rsidRDefault="001E7947" w:rsidP="001E7947">
      <w:pPr>
        <w:spacing w:after="0" w:line="240" w:lineRule="auto"/>
        <w:jc w:val="both"/>
        <w:rPr>
          <w:sz w:val="24"/>
          <w:szCs w:val="24"/>
        </w:rPr>
      </w:pPr>
    </w:p>
    <w:p w14:paraId="1A122D6E" w14:textId="77777777" w:rsidR="001E7947" w:rsidRPr="005D16F4" w:rsidRDefault="001E7947" w:rsidP="001E7947">
      <w:pPr>
        <w:spacing w:after="0" w:line="240" w:lineRule="auto"/>
        <w:jc w:val="both"/>
        <w:rPr>
          <w:rFonts w:cs="Times"/>
          <w:i/>
          <w:iCs/>
          <w:sz w:val="24"/>
          <w:szCs w:val="24"/>
        </w:rPr>
      </w:pPr>
      <w:r w:rsidRPr="005D16F4">
        <w:rPr>
          <w:rFonts w:cs="Times"/>
          <w:i/>
          <w:iCs/>
          <w:sz w:val="24"/>
          <w:szCs w:val="24"/>
        </w:rPr>
        <w:t xml:space="preserve">valamint amennyiben </w:t>
      </w:r>
    </w:p>
    <w:p w14:paraId="466588E3" w14:textId="77777777" w:rsidR="001E7947" w:rsidRPr="005D16F4" w:rsidRDefault="001E7947" w:rsidP="001E7947">
      <w:pPr>
        <w:spacing w:after="0" w:line="240" w:lineRule="auto"/>
        <w:jc w:val="both"/>
        <w:rPr>
          <w:sz w:val="24"/>
          <w:szCs w:val="24"/>
        </w:rPr>
      </w:pPr>
      <w:r w:rsidRPr="005D16F4">
        <w:rPr>
          <w:rFonts w:cs="Times"/>
          <w:i/>
          <w:iCs/>
          <w:sz w:val="24"/>
          <w:szCs w:val="24"/>
        </w:rPr>
        <w:t xml:space="preserve">a Kbt. 62. § e) pontja szerint </w:t>
      </w:r>
      <w:r w:rsidRPr="005D16F4">
        <w:rPr>
          <w:sz w:val="24"/>
          <w:szCs w:val="24"/>
        </w:rPr>
        <w:t>gazdasági, illetve szakmai tevékenységével kapcsolatban bűncselekmény elkövetése az elmúlt három éven belül jogerős bírósági ítéletben megállapítást nyert.</w:t>
      </w:r>
    </w:p>
    <w:p w14:paraId="40414195" w14:textId="77777777" w:rsidR="001E7947" w:rsidRPr="005D16F4" w:rsidRDefault="001E7947" w:rsidP="001E7947">
      <w:pPr>
        <w:tabs>
          <w:tab w:val="left" w:pos="900"/>
        </w:tabs>
        <w:spacing w:after="0" w:line="240" w:lineRule="auto"/>
        <w:ind w:left="1304" w:hanging="1304"/>
        <w:jc w:val="both"/>
        <w:rPr>
          <w:rFonts w:cs="Times"/>
          <w:i/>
          <w:iCs/>
          <w:sz w:val="24"/>
          <w:szCs w:val="24"/>
        </w:rPr>
      </w:pPr>
    </w:p>
    <w:p w14:paraId="227DD828" w14:textId="77777777" w:rsidR="001E7947" w:rsidRPr="005D16F4" w:rsidRDefault="001E7947" w:rsidP="001E7947">
      <w:pPr>
        <w:numPr>
          <w:ilvl w:val="0"/>
          <w:numId w:val="63"/>
        </w:numPr>
        <w:spacing w:after="0" w:line="240" w:lineRule="auto"/>
        <w:ind w:left="426" w:hanging="426"/>
        <w:jc w:val="both"/>
        <w:rPr>
          <w:sz w:val="24"/>
          <w:szCs w:val="24"/>
        </w:rPr>
      </w:pPr>
      <w:r w:rsidRPr="005D16F4">
        <w:rPr>
          <w:sz w:val="24"/>
          <w:szCs w:val="24"/>
        </w:rPr>
        <w:t>nyilatkozatrész</w:t>
      </w:r>
    </w:p>
    <w:p w14:paraId="50DA4701" w14:textId="77777777" w:rsidR="001E7947" w:rsidRPr="005D16F4" w:rsidRDefault="001E7947" w:rsidP="001E7947">
      <w:pPr>
        <w:spacing w:after="0" w:line="240" w:lineRule="auto"/>
        <w:ind w:left="426"/>
        <w:jc w:val="both"/>
        <w:rPr>
          <w:sz w:val="24"/>
          <w:szCs w:val="24"/>
        </w:rPr>
      </w:pPr>
    </w:p>
    <w:p w14:paraId="60E2CE59" w14:textId="77777777" w:rsidR="001E7947" w:rsidRPr="005D16F4" w:rsidRDefault="001E7947" w:rsidP="001E7947">
      <w:pPr>
        <w:spacing w:after="0" w:line="240" w:lineRule="auto"/>
        <w:ind w:left="426"/>
        <w:jc w:val="both"/>
        <w:rPr>
          <w:sz w:val="24"/>
          <w:szCs w:val="24"/>
        </w:rPr>
      </w:pPr>
      <w:r w:rsidRPr="005D16F4">
        <w:rPr>
          <w:sz w:val="24"/>
          <w:szCs w:val="24"/>
        </w:rPr>
        <w:t xml:space="preserve">Nyilatkozom arról, hogy a gazdasági szereplő a cégnyilvánosságról, a bírósági cégeljárásról és a végelszámolásról szóló 2006. évi V. törvény értelmében </w:t>
      </w:r>
    </w:p>
    <w:p w14:paraId="78131621" w14:textId="77777777" w:rsidR="001E7947" w:rsidRPr="005D16F4" w:rsidRDefault="001E7947" w:rsidP="001E7947">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 xml:space="preserve">nem minősül cégnek </w:t>
      </w:r>
    </w:p>
    <w:p w14:paraId="0F44DC1D" w14:textId="77777777" w:rsidR="001E7947" w:rsidRPr="005D16F4" w:rsidRDefault="001E7947" w:rsidP="001E7947">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cégnek minősül</w:t>
      </w:r>
    </w:p>
    <w:p w14:paraId="5FBCFC35" w14:textId="77777777" w:rsidR="001E7947" w:rsidRPr="005D16F4" w:rsidRDefault="001E7947" w:rsidP="001E7947">
      <w:pPr>
        <w:tabs>
          <w:tab w:val="left" w:pos="900"/>
        </w:tabs>
        <w:spacing w:after="0" w:line="240" w:lineRule="auto"/>
        <w:jc w:val="both"/>
        <w:rPr>
          <w:sz w:val="24"/>
          <w:szCs w:val="24"/>
        </w:rPr>
      </w:pPr>
    </w:p>
    <w:p w14:paraId="70245584" w14:textId="77777777" w:rsidR="001E7947" w:rsidRPr="005D16F4" w:rsidRDefault="001E7947" w:rsidP="001E7947">
      <w:pPr>
        <w:tabs>
          <w:tab w:val="left" w:pos="900"/>
        </w:tabs>
        <w:spacing w:after="0" w:line="240" w:lineRule="auto"/>
        <w:ind w:left="426"/>
        <w:jc w:val="both"/>
        <w:rPr>
          <w:sz w:val="24"/>
          <w:szCs w:val="24"/>
        </w:rPr>
      </w:pPr>
      <w:r w:rsidRPr="005D16F4">
        <w:rPr>
          <w:sz w:val="24"/>
          <w:szCs w:val="24"/>
        </w:rPr>
        <w:t xml:space="preserve">Nyilatkozom arról, hogy a gazdasági szereplő tevékenységének felfüggesztésére a cégbíróságon kívül </w:t>
      </w:r>
    </w:p>
    <w:p w14:paraId="3CF1A81B" w14:textId="77777777" w:rsidR="001E7947" w:rsidRPr="005D16F4" w:rsidRDefault="001E7947" w:rsidP="001E7947">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is jogosult </w:t>
      </w:r>
    </w:p>
    <w:p w14:paraId="1DCAF717" w14:textId="77777777" w:rsidR="001E7947" w:rsidRPr="005D16F4" w:rsidRDefault="001E7947" w:rsidP="001E7947">
      <w:pPr>
        <w:numPr>
          <w:ilvl w:val="0"/>
          <w:numId w:val="44"/>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nem jogosult </w:t>
      </w:r>
    </w:p>
    <w:p w14:paraId="0E75FAAF" w14:textId="77777777" w:rsidR="001E7947" w:rsidRPr="005D16F4" w:rsidRDefault="001E7947" w:rsidP="001E7947">
      <w:pPr>
        <w:tabs>
          <w:tab w:val="left" w:pos="900"/>
        </w:tabs>
        <w:spacing w:after="0" w:line="240" w:lineRule="auto"/>
        <w:jc w:val="both"/>
        <w:rPr>
          <w:sz w:val="24"/>
          <w:szCs w:val="24"/>
        </w:rPr>
      </w:pPr>
    </w:p>
    <w:p w14:paraId="5F1ED06F" w14:textId="77777777" w:rsidR="001E7947" w:rsidRPr="005D16F4" w:rsidRDefault="001E7947" w:rsidP="001E7947">
      <w:pPr>
        <w:numPr>
          <w:ilvl w:val="0"/>
          <w:numId w:val="63"/>
        </w:numPr>
        <w:spacing w:after="0" w:line="240" w:lineRule="auto"/>
        <w:ind w:left="426" w:hanging="426"/>
        <w:jc w:val="both"/>
        <w:rPr>
          <w:sz w:val="24"/>
          <w:szCs w:val="24"/>
        </w:rPr>
      </w:pPr>
      <w:r w:rsidRPr="005D16F4">
        <w:rPr>
          <w:sz w:val="24"/>
          <w:szCs w:val="24"/>
        </w:rPr>
        <w:t>nyilatkozatrész</w:t>
      </w:r>
    </w:p>
    <w:p w14:paraId="3C2F0964" w14:textId="77777777" w:rsidR="001E7947" w:rsidRPr="005D16F4" w:rsidRDefault="001E7947" w:rsidP="001E7947">
      <w:pPr>
        <w:tabs>
          <w:tab w:val="left" w:pos="900"/>
        </w:tabs>
        <w:spacing w:after="0" w:line="240" w:lineRule="auto"/>
        <w:jc w:val="both"/>
        <w:rPr>
          <w:sz w:val="24"/>
          <w:szCs w:val="24"/>
        </w:rPr>
      </w:pPr>
    </w:p>
    <w:p w14:paraId="73881DB6" w14:textId="77777777" w:rsidR="001E7947" w:rsidRPr="005D16F4" w:rsidRDefault="001E7947" w:rsidP="001E7947">
      <w:pPr>
        <w:tabs>
          <w:tab w:val="left" w:pos="900"/>
        </w:tabs>
        <w:spacing w:after="0" w:line="240" w:lineRule="auto"/>
        <w:jc w:val="both"/>
        <w:rPr>
          <w:sz w:val="24"/>
          <w:szCs w:val="24"/>
        </w:rPr>
      </w:pPr>
      <w:r w:rsidRPr="005D16F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14:paraId="47E8CDE5" w14:textId="77777777" w:rsidR="001E7947" w:rsidRPr="005D16F4" w:rsidRDefault="001E7947" w:rsidP="001E7947">
      <w:pPr>
        <w:numPr>
          <w:ilvl w:val="0"/>
          <w:numId w:val="44"/>
        </w:numPr>
        <w:tabs>
          <w:tab w:val="clear" w:pos="2115"/>
          <w:tab w:val="left" w:pos="900"/>
        </w:tabs>
        <w:spacing w:after="0" w:line="240" w:lineRule="auto"/>
        <w:ind w:left="851" w:hanging="284"/>
        <w:jc w:val="both"/>
        <w:rPr>
          <w:sz w:val="24"/>
          <w:szCs w:val="24"/>
        </w:rPr>
      </w:pPr>
      <w:r w:rsidRPr="005D16F4">
        <w:rPr>
          <w:sz w:val="24"/>
          <w:szCs w:val="24"/>
        </w:rPr>
        <w:t xml:space="preserve">nyilatkozom arra, hogy nem áll fenn a Kbt. 62. § d) pontjában rögzített kizáró ok, amely szerint tevékenységét felfüggesztette, vagy akinek tevékenységét felfüggesztették. </w:t>
      </w:r>
    </w:p>
    <w:p w14:paraId="492FB0EB" w14:textId="77777777" w:rsidR="001E7947" w:rsidRPr="005D16F4" w:rsidRDefault="001E7947" w:rsidP="001E7947">
      <w:pPr>
        <w:tabs>
          <w:tab w:val="left" w:pos="900"/>
        </w:tabs>
        <w:spacing w:after="0" w:line="240" w:lineRule="auto"/>
        <w:jc w:val="both"/>
        <w:rPr>
          <w:sz w:val="24"/>
          <w:szCs w:val="24"/>
        </w:rPr>
      </w:pPr>
    </w:p>
    <w:p w14:paraId="45A30256" w14:textId="77777777" w:rsidR="001E7947" w:rsidRPr="005D16F4" w:rsidRDefault="001E7947" w:rsidP="001E7947">
      <w:pPr>
        <w:numPr>
          <w:ilvl w:val="0"/>
          <w:numId w:val="63"/>
        </w:numPr>
        <w:spacing w:after="0" w:line="240" w:lineRule="auto"/>
        <w:ind w:left="426" w:hanging="426"/>
        <w:jc w:val="both"/>
        <w:rPr>
          <w:sz w:val="24"/>
          <w:szCs w:val="24"/>
        </w:rPr>
      </w:pPr>
      <w:r w:rsidRPr="005D16F4">
        <w:rPr>
          <w:sz w:val="24"/>
          <w:szCs w:val="24"/>
        </w:rPr>
        <w:t>nyilatkozatrész</w:t>
      </w:r>
    </w:p>
    <w:p w14:paraId="199D645A" w14:textId="77777777" w:rsidR="001E7947" w:rsidRPr="005D16F4" w:rsidRDefault="001E7947" w:rsidP="001E7947">
      <w:pPr>
        <w:tabs>
          <w:tab w:val="left" w:pos="900"/>
        </w:tabs>
        <w:spacing w:after="0" w:line="240" w:lineRule="auto"/>
        <w:jc w:val="both"/>
        <w:rPr>
          <w:sz w:val="24"/>
          <w:szCs w:val="24"/>
        </w:rPr>
      </w:pPr>
    </w:p>
    <w:p w14:paraId="461F92A2" w14:textId="77777777" w:rsidR="001E7947" w:rsidRPr="005D16F4" w:rsidRDefault="001E7947" w:rsidP="001E7947">
      <w:pPr>
        <w:tabs>
          <w:tab w:val="left" w:pos="900"/>
        </w:tabs>
        <w:spacing w:after="0" w:line="240" w:lineRule="auto"/>
        <w:jc w:val="both"/>
        <w:rPr>
          <w:sz w:val="24"/>
          <w:szCs w:val="24"/>
        </w:rPr>
      </w:pPr>
      <w:r w:rsidRPr="005D16F4">
        <w:rPr>
          <w:sz w:val="24"/>
          <w:szCs w:val="24"/>
        </w:rPr>
        <w:t>Ha a nem természetes személy gazdasági szereplő nem minősül cégnek,</w:t>
      </w:r>
      <w:r w:rsidRPr="005D16F4">
        <w:rPr>
          <w:i/>
          <w:iCs/>
          <w:sz w:val="24"/>
          <w:szCs w:val="24"/>
        </w:rPr>
        <w:t xml:space="preserve"> </w:t>
      </w:r>
      <w:r w:rsidRPr="005D16F4">
        <w:rPr>
          <w:sz w:val="24"/>
          <w:szCs w:val="24"/>
        </w:rPr>
        <w:t xml:space="preserve">akkor </w:t>
      </w:r>
    </w:p>
    <w:p w14:paraId="444924B2" w14:textId="77777777" w:rsidR="001E7947" w:rsidRPr="005D16F4" w:rsidRDefault="001E7947" w:rsidP="001E7947">
      <w:pPr>
        <w:numPr>
          <w:ilvl w:val="0"/>
          <w:numId w:val="44"/>
        </w:numPr>
        <w:tabs>
          <w:tab w:val="clear" w:pos="2115"/>
          <w:tab w:val="left" w:pos="900"/>
        </w:tabs>
        <w:spacing w:after="0" w:line="240" w:lineRule="auto"/>
        <w:ind w:left="851" w:hanging="284"/>
        <w:jc w:val="both"/>
        <w:rPr>
          <w:sz w:val="24"/>
          <w:szCs w:val="24"/>
        </w:rPr>
      </w:pPr>
      <w:r w:rsidRPr="005D16F4">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5D16F4">
        <w:rPr>
          <w:i/>
          <w:iCs/>
          <w:sz w:val="24"/>
          <w:szCs w:val="24"/>
        </w:rPr>
        <w:t xml:space="preserve">b) </w:t>
      </w:r>
      <w:r w:rsidRPr="005D16F4">
        <w:rPr>
          <w:sz w:val="24"/>
          <w:szCs w:val="24"/>
        </w:rPr>
        <w:t xml:space="preserve">pontja alapján vagy az adott közbeszerzési eljárásban releváns módon </w:t>
      </w:r>
      <w:r w:rsidRPr="005D16F4">
        <w:rPr>
          <w:i/>
          <w:iCs/>
          <w:sz w:val="24"/>
          <w:szCs w:val="24"/>
        </w:rPr>
        <w:t xml:space="preserve">c) </w:t>
      </w:r>
      <w:r w:rsidRPr="005D16F4">
        <w:rPr>
          <w:sz w:val="24"/>
          <w:szCs w:val="24"/>
        </w:rPr>
        <w:t xml:space="preserve">vagy </w:t>
      </w:r>
      <w:r w:rsidRPr="005D16F4">
        <w:rPr>
          <w:i/>
          <w:iCs/>
          <w:sz w:val="24"/>
          <w:szCs w:val="24"/>
        </w:rPr>
        <w:t xml:space="preserve">g) </w:t>
      </w:r>
      <w:r w:rsidRPr="005D16F4">
        <w:rPr>
          <w:sz w:val="24"/>
          <w:szCs w:val="24"/>
        </w:rPr>
        <w:t>pontja alapján a bíróság jogerős ítéletében korlátozta, az eltiltás ideje alatt, vagy ha az ajánlattevő tevékenységét más bíróság hasonló okból és módon jogerősen korlátozta.</w:t>
      </w:r>
    </w:p>
    <w:p w14:paraId="4511A452" w14:textId="77777777" w:rsidR="001E7947" w:rsidRPr="005D16F4" w:rsidRDefault="001E7947" w:rsidP="001E7947">
      <w:pPr>
        <w:tabs>
          <w:tab w:val="center" w:pos="7380"/>
        </w:tabs>
        <w:spacing w:after="0" w:line="240" w:lineRule="auto"/>
        <w:jc w:val="both"/>
        <w:rPr>
          <w:sz w:val="24"/>
          <w:szCs w:val="24"/>
        </w:rPr>
      </w:pPr>
    </w:p>
    <w:p w14:paraId="50D9A798" w14:textId="77777777" w:rsidR="001E7947" w:rsidRDefault="001E7947" w:rsidP="001E7947">
      <w:pPr>
        <w:spacing w:after="0" w:line="240" w:lineRule="auto"/>
        <w:ind w:right="-2"/>
        <w:rPr>
          <w:sz w:val="24"/>
          <w:szCs w:val="24"/>
        </w:rPr>
      </w:pPr>
      <w:r w:rsidRPr="005D16F4">
        <w:rPr>
          <w:sz w:val="24"/>
          <w:szCs w:val="24"/>
        </w:rPr>
        <w:t>………………………….…….,2018. év……………….. hó …... nap</w:t>
      </w:r>
    </w:p>
    <w:p w14:paraId="48FF48D6" w14:textId="77777777" w:rsidR="001E7947" w:rsidRPr="005D16F4" w:rsidRDefault="001E7947" w:rsidP="001E7947">
      <w:pPr>
        <w:spacing w:after="0" w:line="240" w:lineRule="auto"/>
        <w:ind w:right="-2"/>
        <w:rPr>
          <w:sz w:val="24"/>
          <w:szCs w:val="24"/>
        </w:rPr>
      </w:pPr>
    </w:p>
    <w:p w14:paraId="2A71AD22" w14:textId="77777777" w:rsidR="00443EB2" w:rsidRPr="009F6126" w:rsidRDefault="00443EB2" w:rsidP="00443EB2">
      <w:pPr>
        <w:spacing w:after="0" w:line="240" w:lineRule="auto"/>
        <w:rPr>
          <w:sz w:val="24"/>
          <w:szCs w:val="24"/>
        </w:rPr>
      </w:pPr>
    </w:p>
    <w:p w14:paraId="660BC2F2" w14:textId="43B14CD8" w:rsidR="00443EB2" w:rsidRPr="009F6126" w:rsidRDefault="00443EB2" w:rsidP="002033F6">
      <w:pPr>
        <w:spacing w:after="0" w:line="240" w:lineRule="auto"/>
        <w:jc w:val="both"/>
        <w:rPr>
          <w:rFonts w:ascii="Calibri" w:hAnsi="Calibri"/>
          <w:b/>
          <w:i/>
          <w:sz w:val="24"/>
          <w:szCs w:val="24"/>
        </w:rPr>
      </w:pPr>
      <w:r w:rsidRPr="009F6126">
        <w:rPr>
          <w:rFonts w:ascii="Calibri" w:hAnsi="Calibri"/>
          <w:i/>
          <w:sz w:val="24"/>
          <w:szCs w:val="24"/>
        </w:rPr>
        <w:t xml:space="preserve">Jelen mellékletet az ajánlatban nem kell becsatolni. Azt csak az ajánlatkérő felhívására kell az </w:t>
      </w:r>
      <w:r w:rsidR="002D5A9E" w:rsidRPr="009F6126">
        <w:rPr>
          <w:rFonts w:ascii="Calibri" w:hAnsi="Calibri"/>
          <w:i/>
          <w:sz w:val="24"/>
          <w:szCs w:val="24"/>
        </w:rPr>
        <w:t xml:space="preserve">erre felhívott </w:t>
      </w:r>
      <w:r w:rsidRPr="009F6126">
        <w:rPr>
          <w:rFonts w:ascii="Calibri" w:hAnsi="Calibri"/>
          <w:i/>
          <w:sz w:val="24"/>
          <w:szCs w:val="24"/>
        </w:rPr>
        <w:t>ajánlattevőnek becsatolnia.</w:t>
      </w:r>
    </w:p>
    <w:p w14:paraId="6C42B6B2" w14:textId="77777777" w:rsidR="00443EB2" w:rsidRPr="009F6126" w:rsidRDefault="00443EB2" w:rsidP="002033F6">
      <w:pPr>
        <w:spacing w:after="0" w:line="240" w:lineRule="auto"/>
        <w:jc w:val="both"/>
        <w:rPr>
          <w:rFonts w:ascii="Times New Roman" w:hAnsi="Times New Roman"/>
          <w:sz w:val="24"/>
          <w:szCs w:val="24"/>
        </w:rPr>
      </w:pPr>
    </w:p>
    <w:p w14:paraId="5667C35F" w14:textId="4FDA1FB8" w:rsidR="00443EB2" w:rsidRPr="009F6126" w:rsidRDefault="00443EB2" w:rsidP="00443EB2">
      <w:pPr>
        <w:spacing w:after="0" w:line="240" w:lineRule="auto"/>
        <w:ind w:firstLine="709"/>
        <w:jc w:val="right"/>
        <w:rPr>
          <w:rFonts w:ascii="Calibri" w:hAnsi="Calibri"/>
          <w:b/>
          <w:sz w:val="24"/>
          <w:szCs w:val="24"/>
        </w:rPr>
      </w:pPr>
      <w:r w:rsidRPr="009F6126">
        <w:rPr>
          <w:rFonts w:ascii="Calibri" w:hAnsi="Calibri"/>
          <w:sz w:val="24"/>
          <w:szCs w:val="24"/>
        </w:rPr>
        <w:br w:type="page"/>
      </w:r>
      <w:r w:rsidR="00BF26C8" w:rsidRPr="009F6126">
        <w:rPr>
          <w:rFonts w:ascii="Calibri" w:hAnsi="Calibri"/>
          <w:b/>
          <w:sz w:val="24"/>
          <w:szCs w:val="24"/>
        </w:rPr>
        <w:t>8</w:t>
      </w:r>
      <w:r w:rsidRPr="009F6126">
        <w:rPr>
          <w:rFonts w:ascii="Calibri" w:hAnsi="Calibri"/>
          <w:b/>
          <w:sz w:val="24"/>
          <w:szCs w:val="24"/>
        </w:rPr>
        <w:t>. sz. melléklet</w:t>
      </w:r>
    </w:p>
    <w:p w14:paraId="65BF0553" w14:textId="77777777" w:rsidR="002033F6" w:rsidRPr="009F6126" w:rsidRDefault="002033F6" w:rsidP="00443EB2">
      <w:pPr>
        <w:spacing w:after="0" w:line="240" w:lineRule="auto"/>
        <w:jc w:val="center"/>
        <w:rPr>
          <w:rFonts w:ascii="Calibri" w:hAnsi="Calibri"/>
          <w:b/>
          <w:caps/>
          <w:sz w:val="24"/>
          <w:szCs w:val="24"/>
        </w:rPr>
      </w:pPr>
    </w:p>
    <w:p w14:paraId="6C3C3DFB" w14:textId="77777777" w:rsidR="00443EB2" w:rsidRPr="009F6126" w:rsidRDefault="00443EB2" w:rsidP="00443EB2">
      <w:pPr>
        <w:spacing w:after="0" w:line="240" w:lineRule="auto"/>
        <w:jc w:val="center"/>
        <w:rPr>
          <w:rFonts w:ascii="Calibri" w:hAnsi="Calibri"/>
          <w:b/>
          <w:caps/>
          <w:sz w:val="24"/>
          <w:szCs w:val="24"/>
        </w:rPr>
      </w:pPr>
      <w:r w:rsidRPr="009F6126">
        <w:rPr>
          <w:rFonts w:ascii="Calibri" w:hAnsi="Calibri"/>
          <w:b/>
          <w:caps/>
          <w:sz w:val="24"/>
          <w:szCs w:val="24"/>
        </w:rPr>
        <w:t xml:space="preserve">nYILATKOZAT </w:t>
      </w:r>
    </w:p>
    <w:p w14:paraId="5E22B78C" w14:textId="77777777" w:rsidR="00443EB2" w:rsidRPr="009F6126" w:rsidRDefault="00443EB2" w:rsidP="00443EB2">
      <w:pPr>
        <w:spacing w:after="0" w:line="240" w:lineRule="auto"/>
        <w:jc w:val="center"/>
        <w:rPr>
          <w:rFonts w:ascii="Calibri" w:hAnsi="Calibri"/>
          <w:sz w:val="24"/>
          <w:szCs w:val="24"/>
        </w:rPr>
      </w:pPr>
      <w:r w:rsidRPr="009F6126">
        <w:rPr>
          <w:rFonts w:ascii="Calibri" w:hAnsi="Calibri"/>
          <w:sz w:val="24"/>
          <w:szCs w:val="24"/>
        </w:rPr>
        <w:t>a Kbt. 62. § (1) kb) és kc) pontjaiban foglaltakról</w:t>
      </w:r>
    </w:p>
    <w:p w14:paraId="74E86F51" w14:textId="77777777" w:rsidR="00443EB2" w:rsidRPr="009F6126" w:rsidRDefault="00443EB2" w:rsidP="00443EB2">
      <w:pPr>
        <w:spacing w:after="0" w:line="240" w:lineRule="auto"/>
        <w:jc w:val="center"/>
        <w:rPr>
          <w:rFonts w:ascii="Calibri" w:hAnsi="Calibri"/>
          <w:sz w:val="24"/>
          <w:szCs w:val="24"/>
        </w:rPr>
      </w:pPr>
    </w:p>
    <w:p w14:paraId="14036120" w14:textId="77777777" w:rsidR="00443EB2" w:rsidRPr="009F6126" w:rsidRDefault="00443EB2" w:rsidP="00576702">
      <w:pPr>
        <w:pStyle w:val="Listaszerbekezds"/>
        <w:numPr>
          <w:ilvl w:val="0"/>
          <w:numId w:val="41"/>
        </w:numPr>
        <w:rPr>
          <w:rFonts w:ascii="Calibri" w:hAnsi="Calibri"/>
          <w:b/>
          <w:szCs w:val="24"/>
        </w:rPr>
      </w:pPr>
      <w:r w:rsidRPr="009F6126">
        <w:rPr>
          <w:rFonts w:ascii="Calibri" w:hAnsi="Calibri"/>
          <w:b/>
          <w:szCs w:val="24"/>
        </w:rPr>
        <w:t>nyilatkozatrész a Kbt. 62. § (1) bekezdés k) pont kb) alpontja tekintetében</w:t>
      </w:r>
    </w:p>
    <w:p w14:paraId="60B1D546" w14:textId="77777777" w:rsidR="00443EB2" w:rsidRPr="009F6126" w:rsidRDefault="00443EB2" w:rsidP="00443EB2">
      <w:pPr>
        <w:spacing w:after="0" w:line="240" w:lineRule="auto"/>
        <w:rPr>
          <w:rFonts w:ascii="Calibri" w:hAnsi="Calibri"/>
          <w:sz w:val="24"/>
          <w:szCs w:val="24"/>
        </w:rPr>
      </w:pPr>
    </w:p>
    <w:p w14:paraId="214FD7AA" w14:textId="36D43890" w:rsidR="00443EB2" w:rsidRPr="009F6126" w:rsidRDefault="00443EB2" w:rsidP="00443EB2">
      <w:pPr>
        <w:spacing w:after="0" w:line="240" w:lineRule="auto"/>
        <w:ind w:left="426"/>
        <w:rPr>
          <w:rFonts w:ascii="Calibri" w:hAnsi="Calibri"/>
          <w:sz w:val="24"/>
          <w:szCs w:val="24"/>
        </w:rPr>
      </w:pPr>
      <w:r w:rsidRPr="009F6126">
        <w:rPr>
          <w:rFonts w:ascii="Calibri" w:hAnsi="Calibri"/>
          <w:sz w:val="24"/>
          <w:szCs w:val="24"/>
        </w:rPr>
        <w:t>Alulírott ................................., mint a(z) ...................................................... képviseletére jogosult személy a Kbt. 62. § (1) bekezdés k) pont</w:t>
      </w:r>
      <w:r w:rsidR="002D5A9E" w:rsidRPr="009F6126">
        <w:rPr>
          <w:rFonts w:ascii="Calibri" w:hAnsi="Calibri"/>
          <w:sz w:val="24"/>
          <w:szCs w:val="24"/>
        </w:rPr>
        <w:t xml:space="preserve"> </w:t>
      </w:r>
      <w:r w:rsidRPr="009F6126">
        <w:rPr>
          <w:rFonts w:ascii="Calibri" w:hAnsi="Calibri"/>
          <w:sz w:val="24"/>
          <w:szCs w:val="24"/>
        </w:rPr>
        <w:t>kb)</w:t>
      </w:r>
      <w:r w:rsidR="002D5A9E" w:rsidRPr="009F6126">
        <w:rPr>
          <w:rFonts w:ascii="Calibri" w:hAnsi="Calibri"/>
          <w:sz w:val="24"/>
          <w:szCs w:val="24"/>
        </w:rPr>
        <w:t xml:space="preserve"> </w:t>
      </w:r>
      <w:r w:rsidRPr="009F6126">
        <w:rPr>
          <w:rFonts w:ascii="Calibri" w:hAnsi="Calibri"/>
          <w:sz w:val="24"/>
          <w:szCs w:val="24"/>
        </w:rPr>
        <w:t>alpontja szerinti kizáró okok hiányának igazolására</w:t>
      </w:r>
    </w:p>
    <w:p w14:paraId="0F116A8E" w14:textId="77777777" w:rsidR="00443EB2" w:rsidRPr="009F6126" w:rsidRDefault="00443EB2" w:rsidP="00443EB2">
      <w:pPr>
        <w:spacing w:after="0" w:line="240" w:lineRule="auto"/>
        <w:rPr>
          <w:rFonts w:ascii="Calibri" w:hAnsi="Calibri"/>
          <w:sz w:val="24"/>
          <w:szCs w:val="24"/>
        </w:rPr>
      </w:pPr>
    </w:p>
    <w:p w14:paraId="2A317C3D" w14:textId="5F60E68B" w:rsidR="00443EB2" w:rsidRPr="009F6126" w:rsidRDefault="00443EB2" w:rsidP="00576702">
      <w:pPr>
        <w:pStyle w:val="Listaszerbekezds"/>
        <w:numPr>
          <w:ilvl w:val="0"/>
          <w:numId w:val="39"/>
        </w:numPr>
        <w:ind w:left="426" w:right="-2" w:hanging="426"/>
        <w:contextualSpacing/>
        <w:rPr>
          <w:rFonts w:ascii="Calibri" w:hAnsi="Calibri"/>
          <w:bCs/>
          <w:szCs w:val="24"/>
        </w:rPr>
      </w:pPr>
      <w:r w:rsidRPr="009F6126">
        <w:rPr>
          <w:rFonts w:ascii="Calibri" w:hAnsi="Calibri"/>
          <w:bCs/>
          <w:szCs w:val="24"/>
        </w:rPr>
        <w:t xml:space="preserve">Nyilatkozom, hogy az általam jegyzett társaság </w:t>
      </w:r>
      <w:r w:rsidRPr="009F6126">
        <w:rPr>
          <w:rFonts w:ascii="Calibri" w:hAnsi="Calibri"/>
          <w:szCs w:val="24"/>
        </w:rPr>
        <w:t>a Kbt. 62. § (1) bekezdés k) pont kb)</w:t>
      </w:r>
      <w:r w:rsidR="002D5A9E" w:rsidRPr="009F6126">
        <w:rPr>
          <w:rFonts w:ascii="Calibri" w:hAnsi="Calibri"/>
          <w:szCs w:val="24"/>
        </w:rPr>
        <w:t xml:space="preserve"> </w:t>
      </w:r>
      <w:r w:rsidRPr="009F6126">
        <w:rPr>
          <w:rFonts w:ascii="Calibri" w:hAnsi="Calibri"/>
          <w:szCs w:val="24"/>
        </w:rPr>
        <w:t>alpontja tekintetében olyan társaságnak minősül, melyet</w:t>
      </w:r>
    </w:p>
    <w:p w14:paraId="477801E8" w14:textId="77777777" w:rsidR="00443EB2" w:rsidRPr="009F6126" w:rsidRDefault="00443EB2" w:rsidP="00443EB2">
      <w:pPr>
        <w:pStyle w:val="Listaszerbekezds"/>
        <w:ind w:left="426" w:right="-2"/>
        <w:contextualSpacing/>
        <w:rPr>
          <w:rFonts w:ascii="Calibri" w:hAnsi="Calibri"/>
          <w:bCs/>
          <w:szCs w:val="24"/>
        </w:rPr>
      </w:pPr>
    </w:p>
    <w:p w14:paraId="61EE01A3" w14:textId="77777777" w:rsidR="00443EB2" w:rsidRPr="009F6126" w:rsidRDefault="00443EB2" w:rsidP="00443EB2">
      <w:pPr>
        <w:pStyle w:val="Listaszerbekezds"/>
        <w:ind w:left="720" w:right="-2"/>
        <w:contextualSpacing/>
        <w:rPr>
          <w:rFonts w:ascii="Calibri" w:hAnsi="Calibri"/>
          <w:b/>
          <w:bCs/>
          <w:szCs w:val="24"/>
        </w:rPr>
      </w:pPr>
      <w:r w:rsidRPr="009F6126">
        <w:rPr>
          <w:rFonts w:ascii="Calibri" w:hAnsi="Calibri"/>
          <w:b/>
          <w:bCs/>
          <w:szCs w:val="24"/>
        </w:rPr>
        <w:t>nem jegyeznek szabályozott tőzsdén / szabályozott tőzsdén jegyeznek</w:t>
      </w:r>
      <w:r w:rsidRPr="009F6126">
        <w:rPr>
          <w:rStyle w:val="Lbjegyzet-hivatkozs"/>
          <w:rFonts w:ascii="Calibri" w:hAnsi="Calibri"/>
          <w:bCs/>
          <w:szCs w:val="24"/>
        </w:rPr>
        <w:footnoteReference w:id="10"/>
      </w:r>
    </w:p>
    <w:p w14:paraId="02C1BAB0" w14:textId="77777777" w:rsidR="00443EB2" w:rsidRPr="009F6126" w:rsidRDefault="00443EB2" w:rsidP="00443EB2">
      <w:pPr>
        <w:spacing w:after="0" w:line="240" w:lineRule="auto"/>
        <w:ind w:right="-2" w:firstLine="284"/>
        <w:rPr>
          <w:rFonts w:ascii="Calibri" w:hAnsi="Calibri"/>
          <w:sz w:val="24"/>
          <w:szCs w:val="24"/>
        </w:rPr>
      </w:pPr>
    </w:p>
    <w:p w14:paraId="5D2397B3" w14:textId="47BF9542" w:rsidR="00443EB2" w:rsidRPr="009F6126" w:rsidRDefault="00443EB2" w:rsidP="00576702">
      <w:pPr>
        <w:pStyle w:val="Listaszerbekezds"/>
        <w:numPr>
          <w:ilvl w:val="0"/>
          <w:numId w:val="39"/>
        </w:numPr>
        <w:ind w:left="426" w:right="-2" w:hanging="426"/>
        <w:contextualSpacing/>
        <w:rPr>
          <w:rFonts w:ascii="Calibri" w:hAnsi="Calibri"/>
          <w:szCs w:val="24"/>
        </w:rPr>
      </w:pPr>
      <w:r w:rsidRPr="009F6126">
        <w:rPr>
          <w:rFonts w:ascii="Calibri" w:hAnsi="Calibri"/>
          <w:szCs w:val="24"/>
        </w:rPr>
        <w:t>Tekintettel arra, hogy az általam jegyzett társaság a Kbt. 62. § (1) bekezdés k) pont kb)</w:t>
      </w:r>
      <w:r w:rsidR="001A319B" w:rsidRPr="009F6126">
        <w:rPr>
          <w:rFonts w:ascii="Calibri" w:hAnsi="Calibri"/>
          <w:szCs w:val="24"/>
        </w:rPr>
        <w:t xml:space="preserve"> </w:t>
      </w:r>
      <w:r w:rsidRPr="009F6126">
        <w:rPr>
          <w:rFonts w:ascii="Calibri" w:hAnsi="Calibri"/>
          <w:szCs w:val="24"/>
        </w:rPr>
        <w:t xml:space="preserve">alpontja tekintetében </w:t>
      </w:r>
      <w:r w:rsidRPr="009F6126">
        <w:rPr>
          <w:rFonts w:ascii="Calibri" w:hAnsi="Calibri"/>
          <w:b/>
          <w:szCs w:val="24"/>
        </w:rPr>
        <w:t>olyan társaságnak minősül, melyet nem jegyeznek szabályozott tőzsdén,</w:t>
      </w:r>
      <w:r w:rsidRPr="009F6126">
        <w:rPr>
          <w:rFonts w:ascii="Calibri" w:hAnsi="Calibri"/>
          <w:szCs w:val="24"/>
        </w:rPr>
        <w:t xml:space="preserve"> nyilatkozom, hogy az általam jegyzett társaságnak a pénzmosás és a terrorizmus finanszírozása megelőzéséről és megakadályozásáról szóló 20</w:t>
      </w:r>
      <w:r w:rsidR="001E7947">
        <w:rPr>
          <w:rFonts w:ascii="Calibri" w:hAnsi="Calibri"/>
          <w:szCs w:val="24"/>
        </w:rPr>
        <w:t>1</w:t>
      </w:r>
      <w:r w:rsidRPr="009F6126">
        <w:rPr>
          <w:rFonts w:ascii="Calibri" w:hAnsi="Calibri"/>
          <w:szCs w:val="24"/>
        </w:rPr>
        <w:t xml:space="preserve">7. évi </w:t>
      </w:r>
      <w:r w:rsidR="001E7947">
        <w:rPr>
          <w:rFonts w:ascii="Calibri" w:hAnsi="Calibri"/>
          <w:szCs w:val="24"/>
        </w:rPr>
        <w:t>LII</w:t>
      </w:r>
      <w:r w:rsidR="001E7947" w:rsidRPr="009F6126">
        <w:rPr>
          <w:rFonts w:ascii="Calibri" w:hAnsi="Calibri"/>
          <w:szCs w:val="24"/>
        </w:rPr>
        <w:t>I</w:t>
      </w:r>
      <w:r w:rsidRPr="009F6126">
        <w:rPr>
          <w:rFonts w:ascii="Calibri" w:hAnsi="Calibri"/>
          <w:szCs w:val="24"/>
        </w:rPr>
        <w:t xml:space="preserve">. törvény (a továbbiakban: pénzmosásról szóló törvény) 3. § </w:t>
      </w:r>
      <w:r w:rsidR="001E7947" w:rsidRPr="00030567">
        <w:rPr>
          <w:rFonts w:asciiTheme="minorHAnsi" w:hAnsiTheme="minorHAnsi"/>
          <w:szCs w:val="24"/>
        </w:rPr>
        <w:t>38. pont a)–b) vagy d)</w:t>
      </w:r>
      <w:r w:rsidR="001E7947">
        <w:rPr>
          <w:rFonts w:asciiTheme="minorHAnsi" w:hAnsiTheme="minorHAnsi"/>
          <w:szCs w:val="24"/>
        </w:rPr>
        <w:t xml:space="preserve"> </w:t>
      </w:r>
      <w:r w:rsidRPr="009F6126">
        <w:rPr>
          <w:rFonts w:ascii="Calibri" w:hAnsi="Calibri"/>
          <w:szCs w:val="24"/>
        </w:rPr>
        <w:t>alpontja szerinti tényleges tulajdonosa</w:t>
      </w:r>
    </w:p>
    <w:p w14:paraId="397F9CD9" w14:textId="77777777" w:rsidR="00443EB2" w:rsidRPr="009F6126" w:rsidRDefault="00443EB2" w:rsidP="00443EB2">
      <w:pPr>
        <w:pStyle w:val="Listaszerbekezds"/>
        <w:ind w:left="720"/>
        <w:rPr>
          <w:rFonts w:ascii="Calibri" w:hAnsi="Calibri"/>
          <w:szCs w:val="24"/>
        </w:rPr>
      </w:pPr>
    </w:p>
    <w:p w14:paraId="6FB1141C" w14:textId="1AAA4D4F" w:rsidR="00443EB2" w:rsidRPr="009F6126" w:rsidRDefault="00443EB2" w:rsidP="00443EB2">
      <w:pPr>
        <w:pStyle w:val="Listaszerbekezds"/>
        <w:ind w:left="720"/>
        <w:jc w:val="center"/>
        <w:rPr>
          <w:rFonts w:ascii="Calibri" w:hAnsi="Calibri"/>
          <w:b/>
          <w:szCs w:val="24"/>
        </w:rPr>
      </w:pPr>
      <w:r w:rsidRPr="009F6126">
        <w:rPr>
          <w:rFonts w:ascii="Calibri" w:hAnsi="Calibri"/>
          <w:b/>
          <w:szCs w:val="24"/>
        </w:rPr>
        <w:t>van / nincs</w:t>
      </w:r>
      <w:r w:rsidRPr="009F6126">
        <w:rPr>
          <w:rStyle w:val="Lbjegyzet-hivatkozs"/>
          <w:rFonts w:ascii="Calibri" w:hAnsi="Calibri"/>
          <w:szCs w:val="24"/>
        </w:rPr>
        <w:footnoteReference w:id="11"/>
      </w:r>
    </w:p>
    <w:p w14:paraId="775D69DC" w14:textId="77777777" w:rsidR="00443EB2" w:rsidRPr="009F6126" w:rsidRDefault="00443EB2" w:rsidP="00443EB2">
      <w:pPr>
        <w:pStyle w:val="Listaszerbekezds"/>
        <w:ind w:left="720"/>
        <w:rPr>
          <w:rFonts w:ascii="Calibri" w:hAnsi="Calibri"/>
          <w:szCs w:val="24"/>
        </w:rPr>
      </w:pPr>
    </w:p>
    <w:p w14:paraId="504C4A95" w14:textId="77777777" w:rsidR="00443EB2" w:rsidRPr="009F6126" w:rsidRDefault="00443EB2" w:rsidP="00443EB2">
      <w:pPr>
        <w:pStyle w:val="Listaszerbekezds"/>
        <w:ind w:left="720"/>
        <w:rPr>
          <w:rFonts w:ascii="Calibri" w:hAnsi="Calibri"/>
          <w:szCs w:val="24"/>
        </w:rPr>
      </w:pPr>
    </w:p>
    <w:p w14:paraId="19D6197D" w14:textId="1BCDD561" w:rsidR="00443EB2" w:rsidRPr="009F6126" w:rsidRDefault="00443EB2" w:rsidP="00576702">
      <w:pPr>
        <w:pStyle w:val="Listaszerbekezds"/>
        <w:numPr>
          <w:ilvl w:val="0"/>
          <w:numId w:val="39"/>
        </w:numPr>
        <w:ind w:left="426" w:right="-2" w:hanging="426"/>
        <w:contextualSpacing/>
        <w:rPr>
          <w:rFonts w:ascii="Calibri" w:hAnsi="Calibri"/>
          <w:szCs w:val="24"/>
        </w:rPr>
      </w:pPr>
      <w:r w:rsidRPr="009F6126">
        <w:rPr>
          <w:rFonts w:ascii="Calibri" w:hAnsi="Calibri"/>
          <w:szCs w:val="24"/>
        </w:rPr>
        <w:t xml:space="preserve">Tekintettel arra, hogy az általam jegyzett társaságnak a pénzmosásról szóló törvény 3. § </w:t>
      </w:r>
      <w:r w:rsidR="001E7947" w:rsidRPr="00030567">
        <w:rPr>
          <w:rFonts w:asciiTheme="minorHAnsi" w:hAnsiTheme="minorHAnsi"/>
          <w:szCs w:val="24"/>
        </w:rPr>
        <w:t>38. pont a)–b) vagy d)</w:t>
      </w:r>
      <w:r w:rsidR="001E7947">
        <w:rPr>
          <w:rFonts w:asciiTheme="minorHAnsi" w:hAnsiTheme="minorHAnsi"/>
          <w:szCs w:val="24"/>
        </w:rPr>
        <w:t xml:space="preserve"> al</w:t>
      </w:r>
      <w:r w:rsidRPr="009F6126">
        <w:rPr>
          <w:rFonts w:ascii="Calibri" w:hAnsi="Calibri"/>
          <w:szCs w:val="24"/>
        </w:rPr>
        <w:t xml:space="preserve">pontja szerint </w:t>
      </w:r>
      <w:r w:rsidRPr="009F6126">
        <w:rPr>
          <w:rFonts w:ascii="Calibri" w:hAnsi="Calibri"/>
          <w:b/>
          <w:szCs w:val="24"/>
        </w:rPr>
        <w:t>tényleges tulajdonosa van</w:t>
      </w:r>
      <w:r w:rsidRPr="009F6126">
        <w:rPr>
          <w:rFonts w:ascii="Calibri" w:hAnsi="Calibri"/>
          <w:szCs w:val="24"/>
        </w:rPr>
        <w:t>, a tényleges tulajdonosok neve és állandó lakóhelye vonatkozásában a következő nyilatkozatot teszem:</w:t>
      </w:r>
    </w:p>
    <w:p w14:paraId="459C7E57" w14:textId="77777777" w:rsidR="00443EB2" w:rsidRPr="009F6126" w:rsidRDefault="00443EB2" w:rsidP="00443EB2">
      <w:pPr>
        <w:pStyle w:val="Listaszerbekezds"/>
        <w:ind w:left="426" w:right="-2"/>
        <w:contextualSpacing/>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9F6126" w14:paraId="5D4EF807" w14:textId="77777777" w:rsidTr="00DD2C4E">
        <w:tc>
          <w:tcPr>
            <w:tcW w:w="4497" w:type="dxa"/>
            <w:shd w:val="clear" w:color="auto" w:fill="auto"/>
          </w:tcPr>
          <w:p w14:paraId="1FA7B6B6" w14:textId="77777777" w:rsidR="00443EB2" w:rsidRPr="009F6126" w:rsidRDefault="00443EB2" w:rsidP="00443EB2">
            <w:pPr>
              <w:spacing w:after="0" w:line="240" w:lineRule="auto"/>
              <w:jc w:val="center"/>
              <w:rPr>
                <w:rFonts w:ascii="Calibri" w:hAnsi="Calibri"/>
                <w:sz w:val="24"/>
                <w:szCs w:val="24"/>
              </w:rPr>
            </w:pPr>
            <w:r w:rsidRPr="009F6126">
              <w:rPr>
                <w:rFonts w:ascii="Calibri" w:hAnsi="Calibri"/>
                <w:sz w:val="24"/>
                <w:szCs w:val="24"/>
              </w:rPr>
              <w:t>Tényleges tulajdonos neve</w:t>
            </w:r>
          </w:p>
        </w:tc>
        <w:tc>
          <w:tcPr>
            <w:tcW w:w="4507" w:type="dxa"/>
            <w:shd w:val="clear" w:color="auto" w:fill="auto"/>
          </w:tcPr>
          <w:p w14:paraId="00191533" w14:textId="77777777" w:rsidR="00443EB2" w:rsidRPr="009F6126" w:rsidRDefault="00443EB2" w:rsidP="00443EB2">
            <w:pPr>
              <w:spacing w:after="0" w:line="240" w:lineRule="auto"/>
              <w:jc w:val="center"/>
              <w:rPr>
                <w:rFonts w:ascii="Calibri" w:hAnsi="Calibri"/>
                <w:sz w:val="24"/>
                <w:szCs w:val="24"/>
              </w:rPr>
            </w:pPr>
            <w:r w:rsidRPr="009F6126">
              <w:rPr>
                <w:rFonts w:ascii="Calibri" w:hAnsi="Calibri"/>
                <w:sz w:val="24"/>
                <w:szCs w:val="24"/>
              </w:rPr>
              <w:t>Tényleges tulajdonos állandó lakóhelye</w:t>
            </w:r>
          </w:p>
        </w:tc>
      </w:tr>
      <w:tr w:rsidR="00443EB2" w:rsidRPr="009F6126" w14:paraId="7A3EF671" w14:textId="77777777" w:rsidTr="00DD2C4E">
        <w:tc>
          <w:tcPr>
            <w:tcW w:w="4497" w:type="dxa"/>
            <w:shd w:val="clear" w:color="auto" w:fill="auto"/>
          </w:tcPr>
          <w:p w14:paraId="398E0EB8"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19D778B8" w14:textId="77777777" w:rsidR="00443EB2" w:rsidRPr="009F6126" w:rsidRDefault="00443EB2" w:rsidP="00443EB2">
            <w:pPr>
              <w:spacing w:after="0" w:line="240" w:lineRule="auto"/>
              <w:rPr>
                <w:rFonts w:ascii="Calibri" w:hAnsi="Calibri"/>
                <w:sz w:val="24"/>
                <w:szCs w:val="24"/>
              </w:rPr>
            </w:pPr>
          </w:p>
        </w:tc>
      </w:tr>
      <w:tr w:rsidR="00443EB2" w:rsidRPr="009F6126" w14:paraId="12AA847F" w14:textId="77777777" w:rsidTr="00DD2C4E">
        <w:tc>
          <w:tcPr>
            <w:tcW w:w="4497" w:type="dxa"/>
            <w:shd w:val="clear" w:color="auto" w:fill="auto"/>
          </w:tcPr>
          <w:p w14:paraId="5C8157D1"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6912D60C" w14:textId="77777777" w:rsidR="00443EB2" w:rsidRPr="009F6126" w:rsidRDefault="00443EB2" w:rsidP="00443EB2">
            <w:pPr>
              <w:spacing w:after="0" w:line="240" w:lineRule="auto"/>
              <w:rPr>
                <w:rFonts w:ascii="Calibri" w:hAnsi="Calibri"/>
                <w:sz w:val="24"/>
                <w:szCs w:val="24"/>
              </w:rPr>
            </w:pPr>
          </w:p>
        </w:tc>
      </w:tr>
      <w:tr w:rsidR="00443EB2" w:rsidRPr="009F6126" w14:paraId="594D0FFD" w14:textId="77777777" w:rsidTr="00DD2C4E">
        <w:tc>
          <w:tcPr>
            <w:tcW w:w="4497" w:type="dxa"/>
            <w:shd w:val="clear" w:color="auto" w:fill="auto"/>
          </w:tcPr>
          <w:p w14:paraId="32A9B276"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333026CB" w14:textId="77777777" w:rsidR="00443EB2" w:rsidRPr="009F6126" w:rsidRDefault="00443EB2" w:rsidP="00443EB2">
            <w:pPr>
              <w:spacing w:after="0" w:line="240" w:lineRule="auto"/>
              <w:rPr>
                <w:rFonts w:ascii="Calibri" w:hAnsi="Calibri"/>
                <w:sz w:val="24"/>
                <w:szCs w:val="24"/>
              </w:rPr>
            </w:pPr>
          </w:p>
        </w:tc>
      </w:tr>
      <w:tr w:rsidR="00443EB2" w:rsidRPr="009F6126" w14:paraId="5A4EC3DF" w14:textId="77777777" w:rsidTr="00DD2C4E">
        <w:tc>
          <w:tcPr>
            <w:tcW w:w="4497" w:type="dxa"/>
            <w:shd w:val="clear" w:color="auto" w:fill="auto"/>
          </w:tcPr>
          <w:p w14:paraId="7C6B395E"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3884D0E5" w14:textId="77777777" w:rsidR="00443EB2" w:rsidRPr="009F6126" w:rsidRDefault="00443EB2" w:rsidP="00443EB2">
            <w:pPr>
              <w:spacing w:after="0" w:line="240" w:lineRule="auto"/>
              <w:rPr>
                <w:rFonts w:ascii="Calibri" w:hAnsi="Calibri"/>
                <w:sz w:val="24"/>
                <w:szCs w:val="24"/>
              </w:rPr>
            </w:pPr>
          </w:p>
        </w:tc>
      </w:tr>
      <w:tr w:rsidR="00443EB2" w:rsidRPr="009F6126" w14:paraId="289A1AAF" w14:textId="77777777" w:rsidTr="00DD2C4E">
        <w:tc>
          <w:tcPr>
            <w:tcW w:w="4497" w:type="dxa"/>
            <w:shd w:val="clear" w:color="auto" w:fill="auto"/>
          </w:tcPr>
          <w:p w14:paraId="1ABD2452"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65271D40" w14:textId="77777777" w:rsidR="00443EB2" w:rsidRPr="009F6126" w:rsidRDefault="00443EB2" w:rsidP="00443EB2">
            <w:pPr>
              <w:spacing w:after="0" w:line="240" w:lineRule="auto"/>
              <w:rPr>
                <w:rFonts w:ascii="Calibri" w:hAnsi="Calibri"/>
                <w:sz w:val="24"/>
                <w:szCs w:val="24"/>
              </w:rPr>
            </w:pPr>
          </w:p>
        </w:tc>
      </w:tr>
    </w:tbl>
    <w:p w14:paraId="3AFE7DC5" w14:textId="77777777" w:rsidR="00443EB2" w:rsidRDefault="00443EB2" w:rsidP="00443EB2">
      <w:pPr>
        <w:spacing w:after="0" w:line="240" w:lineRule="auto"/>
        <w:ind w:right="-2"/>
        <w:rPr>
          <w:rFonts w:ascii="Calibri" w:hAnsi="Calibri"/>
          <w:sz w:val="24"/>
          <w:szCs w:val="24"/>
        </w:rPr>
      </w:pPr>
    </w:p>
    <w:p w14:paraId="41FF002B" w14:textId="77777777" w:rsidR="001E7947" w:rsidRDefault="001E7947" w:rsidP="00443EB2">
      <w:pPr>
        <w:spacing w:after="0" w:line="240" w:lineRule="auto"/>
        <w:ind w:right="-2"/>
        <w:rPr>
          <w:rFonts w:ascii="Calibri" w:hAnsi="Calibri"/>
          <w:sz w:val="24"/>
          <w:szCs w:val="24"/>
        </w:rPr>
      </w:pPr>
    </w:p>
    <w:p w14:paraId="6EB645B0" w14:textId="77777777" w:rsidR="001E7947" w:rsidRDefault="001E7947" w:rsidP="00443EB2">
      <w:pPr>
        <w:spacing w:after="0" w:line="240" w:lineRule="auto"/>
        <w:ind w:right="-2"/>
        <w:rPr>
          <w:rFonts w:ascii="Calibri" w:hAnsi="Calibri"/>
          <w:sz w:val="24"/>
          <w:szCs w:val="24"/>
        </w:rPr>
      </w:pPr>
    </w:p>
    <w:p w14:paraId="619C697F" w14:textId="77777777" w:rsidR="001E7947" w:rsidRPr="009F6126" w:rsidRDefault="001E7947" w:rsidP="00443EB2">
      <w:pPr>
        <w:spacing w:after="0" w:line="240" w:lineRule="auto"/>
        <w:ind w:right="-2"/>
        <w:rPr>
          <w:rFonts w:ascii="Calibri" w:hAnsi="Calibri"/>
          <w:sz w:val="24"/>
          <w:szCs w:val="24"/>
        </w:rPr>
      </w:pPr>
    </w:p>
    <w:p w14:paraId="5FF71099" w14:textId="77777777" w:rsidR="00443EB2" w:rsidRPr="009F6126" w:rsidRDefault="00443EB2" w:rsidP="00443EB2">
      <w:pPr>
        <w:spacing w:after="0" w:line="240" w:lineRule="auto"/>
        <w:ind w:right="-2"/>
        <w:contextualSpacing/>
        <w:rPr>
          <w:rFonts w:ascii="Calibri" w:hAnsi="Calibri"/>
          <w:sz w:val="24"/>
          <w:szCs w:val="24"/>
        </w:rPr>
      </w:pPr>
    </w:p>
    <w:p w14:paraId="2444A7C2" w14:textId="77777777" w:rsidR="00443EB2" w:rsidRPr="009F6126" w:rsidRDefault="00443EB2" w:rsidP="00576702">
      <w:pPr>
        <w:pStyle w:val="Listaszerbekezds"/>
        <w:numPr>
          <w:ilvl w:val="0"/>
          <w:numId w:val="41"/>
        </w:numPr>
        <w:rPr>
          <w:rFonts w:ascii="Calibri" w:hAnsi="Calibri"/>
          <w:b/>
          <w:szCs w:val="24"/>
        </w:rPr>
      </w:pPr>
      <w:r w:rsidRPr="009F6126">
        <w:rPr>
          <w:rFonts w:ascii="Calibri" w:hAnsi="Calibri"/>
          <w:b/>
          <w:szCs w:val="24"/>
        </w:rPr>
        <w:t>nyilatkozatrész a Kbt. 62. § (1) bekezdés k) pont kc) alpontja tekintetében</w:t>
      </w:r>
    </w:p>
    <w:p w14:paraId="78E47FB6" w14:textId="77777777" w:rsidR="00443EB2" w:rsidRPr="009F6126" w:rsidRDefault="00443EB2" w:rsidP="00443EB2">
      <w:pPr>
        <w:tabs>
          <w:tab w:val="center" w:pos="7380"/>
        </w:tabs>
        <w:spacing w:after="0" w:line="240" w:lineRule="auto"/>
        <w:rPr>
          <w:rFonts w:ascii="Calibri" w:hAnsi="Calibri"/>
          <w:sz w:val="24"/>
          <w:szCs w:val="24"/>
        </w:rPr>
      </w:pPr>
    </w:p>
    <w:p w14:paraId="710458D5" w14:textId="4960B21B" w:rsidR="00443EB2" w:rsidRPr="009F6126" w:rsidRDefault="00443EB2" w:rsidP="001A319B">
      <w:pPr>
        <w:spacing w:after="0" w:line="240" w:lineRule="auto"/>
        <w:ind w:left="426"/>
        <w:jc w:val="both"/>
        <w:rPr>
          <w:rFonts w:ascii="Calibri" w:hAnsi="Calibri"/>
          <w:sz w:val="24"/>
          <w:szCs w:val="24"/>
        </w:rPr>
      </w:pPr>
      <w:r w:rsidRPr="009F6126">
        <w:rPr>
          <w:rFonts w:ascii="Calibri" w:hAnsi="Calibri"/>
          <w:sz w:val="24"/>
          <w:szCs w:val="24"/>
        </w:rPr>
        <w:t>Alulírott ................................., mint a(z) ...................................................... képviseletére jogosult személy a Kbt. 62. § (1) bekezdés k) pont</w:t>
      </w:r>
      <w:r w:rsidR="001A319B" w:rsidRPr="009F6126">
        <w:rPr>
          <w:rFonts w:ascii="Calibri" w:hAnsi="Calibri"/>
          <w:sz w:val="24"/>
          <w:szCs w:val="24"/>
        </w:rPr>
        <w:t xml:space="preserve"> </w:t>
      </w:r>
      <w:r w:rsidRPr="009F6126">
        <w:rPr>
          <w:rFonts w:ascii="Calibri" w:hAnsi="Calibri"/>
          <w:sz w:val="24"/>
          <w:szCs w:val="24"/>
        </w:rPr>
        <w:t>kc)</w:t>
      </w:r>
      <w:r w:rsidR="001A319B" w:rsidRPr="009F6126">
        <w:rPr>
          <w:rFonts w:ascii="Calibri" w:hAnsi="Calibri"/>
          <w:sz w:val="24"/>
          <w:szCs w:val="24"/>
        </w:rPr>
        <w:t xml:space="preserve"> </w:t>
      </w:r>
      <w:r w:rsidRPr="009F6126">
        <w:rPr>
          <w:rFonts w:ascii="Calibri" w:hAnsi="Calibri"/>
          <w:sz w:val="24"/>
          <w:szCs w:val="24"/>
        </w:rPr>
        <w:t>alpontja szerinti kizáró okok hiányának igazolására</w:t>
      </w:r>
    </w:p>
    <w:p w14:paraId="4ED0DCFD" w14:textId="77777777" w:rsidR="00443EB2" w:rsidRPr="009F6126" w:rsidRDefault="00443EB2" w:rsidP="00443EB2">
      <w:pPr>
        <w:spacing w:after="0" w:line="240" w:lineRule="auto"/>
        <w:rPr>
          <w:rFonts w:ascii="Calibri" w:hAnsi="Calibri"/>
          <w:sz w:val="24"/>
          <w:szCs w:val="24"/>
        </w:rPr>
      </w:pPr>
    </w:p>
    <w:p w14:paraId="3DBAA842" w14:textId="1D49AC49" w:rsidR="00443EB2" w:rsidRPr="009F6126" w:rsidRDefault="00443EB2" w:rsidP="00576702">
      <w:pPr>
        <w:pStyle w:val="Listaszerbekezds"/>
        <w:numPr>
          <w:ilvl w:val="0"/>
          <w:numId w:val="40"/>
        </w:numPr>
        <w:ind w:left="426" w:right="-2" w:hanging="426"/>
        <w:contextualSpacing/>
        <w:rPr>
          <w:rFonts w:ascii="Calibri" w:hAnsi="Calibri"/>
          <w:bCs/>
          <w:szCs w:val="24"/>
        </w:rPr>
      </w:pPr>
      <w:r w:rsidRPr="009F6126">
        <w:rPr>
          <w:rFonts w:ascii="Calibri" w:hAnsi="Calibri"/>
          <w:bCs/>
          <w:szCs w:val="24"/>
        </w:rPr>
        <w:t>Nyilatkozom, hogy az általam jegyzett társaságban</w:t>
      </w:r>
      <w:r w:rsidR="001A319B" w:rsidRPr="009F6126">
        <w:rPr>
          <w:rFonts w:ascii="Calibri" w:hAnsi="Calibri"/>
          <w:bCs/>
          <w:szCs w:val="24"/>
        </w:rPr>
        <w:t xml:space="preserve"> </w:t>
      </w:r>
      <w:r w:rsidRPr="009F6126">
        <w:rPr>
          <w:rFonts w:ascii="Calibri" w:hAnsi="Calibri"/>
          <w:bCs/>
          <w:szCs w:val="24"/>
        </w:rPr>
        <w:t xml:space="preserve">közvetetten vagy </w:t>
      </w:r>
      <w:r w:rsidRPr="009F6126">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9F6126" w:rsidRDefault="00443EB2" w:rsidP="00443EB2">
      <w:pPr>
        <w:pStyle w:val="Listaszerbekezds"/>
        <w:ind w:left="426" w:right="-2"/>
        <w:contextualSpacing/>
        <w:rPr>
          <w:rFonts w:ascii="Calibri" w:hAnsi="Calibri"/>
          <w:bCs/>
          <w:szCs w:val="24"/>
        </w:rPr>
      </w:pPr>
    </w:p>
    <w:p w14:paraId="6DE7ED8E" w14:textId="12647FCE" w:rsidR="00443EB2" w:rsidRPr="009F6126" w:rsidRDefault="00443EB2" w:rsidP="00443EB2">
      <w:pPr>
        <w:pStyle w:val="Listaszerbekezds"/>
        <w:ind w:left="720" w:right="-2"/>
        <w:contextualSpacing/>
        <w:jc w:val="center"/>
        <w:rPr>
          <w:rFonts w:ascii="Calibri" w:hAnsi="Calibri"/>
          <w:b/>
          <w:bCs/>
          <w:szCs w:val="24"/>
        </w:rPr>
      </w:pPr>
      <w:r w:rsidRPr="009F6126">
        <w:rPr>
          <w:rFonts w:ascii="Calibri" w:hAnsi="Calibri"/>
          <w:b/>
          <w:bCs/>
          <w:szCs w:val="24"/>
        </w:rPr>
        <w:t>van / nincs</w:t>
      </w:r>
      <w:r w:rsidRPr="009F6126">
        <w:rPr>
          <w:rStyle w:val="Lbjegyzet-hivatkozs"/>
          <w:rFonts w:ascii="Calibri" w:hAnsi="Calibri"/>
          <w:b/>
          <w:bCs/>
          <w:szCs w:val="24"/>
        </w:rPr>
        <w:footnoteReference w:id="12"/>
      </w:r>
    </w:p>
    <w:p w14:paraId="75915612" w14:textId="77777777" w:rsidR="00443EB2" w:rsidRPr="009F6126" w:rsidRDefault="00443EB2" w:rsidP="00443EB2">
      <w:pPr>
        <w:spacing w:after="0" w:line="240" w:lineRule="auto"/>
        <w:ind w:right="-2" w:firstLine="284"/>
        <w:rPr>
          <w:rFonts w:ascii="Calibri" w:hAnsi="Calibri"/>
          <w:sz w:val="24"/>
          <w:szCs w:val="24"/>
        </w:rPr>
      </w:pPr>
    </w:p>
    <w:p w14:paraId="639FE98C" w14:textId="13C396DC" w:rsidR="00443EB2" w:rsidRPr="009F6126" w:rsidRDefault="00443EB2" w:rsidP="00576702">
      <w:pPr>
        <w:pStyle w:val="Listaszerbekezds"/>
        <w:numPr>
          <w:ilvl w:val="0"/>
          <w:numId w:val="40"/>
        </w:numPr>
        <w:ind w:left="426" w:right="-2" w:hanging="426"/>
        <w:contextualSpacing/>
        <w:rPr>
          <w:rFonts w:ascii="Calibri" w:hAnsi="Calibri"/>
          <w:szCs w:val="24"/>
        </w:rPr>
      </w:pPr>
      <w:r w:rsidRPr="009F6126">
        <w:rPr>
          <w:rFonts w:ascii="Calibri" w:hAnsi="Calibri"/>
          <w:bCs/>
          <w:szCs w:val="24"/>
        </w:rPr>
        <w:t>Tekintettel</w:t>
      </w:r>
      <w:r w:rsidRPr="009F6126">
        <w:rPr>
          <w:rFonts w:ascii="Calibri" w:hAnsi="Calibri"/>
          <w:szCs w:val="24"/>
        </w:rPr>
        <w:t xml:space="preserve"> arra, hogy az általam jegyzett társaságban közvetetten vagy közvetlenül </w:t>
      </w:r>
      <w:r w:rsidRPr="009F6126">
        <w:rPr>
          <w:rFonts w:ascii="Calibri" w:hAnsi="Calibri"/>
          <w:b/>
          <w:szCs w:val="24"/>
        </w:rPr>
        <w:t>több mint 25%-os tulajdoni résszel vagy szavazati joggal rendelkező jogi személy(ek) és/vagy személyes joga szerint jogképes szervezet(ek) van(nak),</w:t>
      </w:r>
      <w:r w:rsidR="001A319B" w:rsidRPr="009F6126">
        <w:rPr>
          <w:rFonts w:ascii="Calibri" w:hAnsi="Calibri"/>
          <w:b/>
          <w:szCs w:val="24"/>
        </w:rPr>
        <w:t xml:space="preserve"> </w:t>
      </w:r>
      <w:r w:rsidRPr="009F6126">
        <w:rPr>
          <w:rFonts w:ascii="Calibri" w:hAnsi="Calibri"/>
          <w:szCs w:val="24"/>
        </w:rPr>
        <w:t>ezen szervezet(ek) cégneve és székhelye vonatkozásában a következő nyilatkozatot teszem:</w:t>
      </w:r>
    </w:p>
    <w:p w14:paraId="08CF8730" w14:textId="77777777" w:rsidR="00443EB2" w:rsidRPr="009F6126" w:rsidRDefault="00443EB2" w:rsidP="00443EB2">
      <w:pPr>
        <w:pStyle w:val="Listaszerbekezds"/>
        <w:ind w:left="426" w:right="-2"/>
        <w:contextualSpacing/>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9F6126" w14:paraId="1D7FD899" w14:textId="77777777" w:rsidTr="00DD2C4E">
        <w:tc>
          <w:tcPr>
            <w:tcW w:w="4497" w:type="dxa"/>
            <w:shd w:val="clear" w:color="auto" w:fill="auto"/>
          </w:tcPr>
          <w:p w14:paraId="1C82026C" w14:textId="77777777" w:rsidR="00443EB2" w:rsidRPr="009F6126" w:rsidRDefault="00443EB2" w:rsidP="00443EB2">
            <w:pPr>
              <w:spacing w:after="0" w:line="240" w:lineRule="auto"/>
              <w:jc w:val="center"/>
              <w:rPr>
                <w:rFonts w:ascii="Calibri" w:hAnsi="Calibri"/>
                <w:sz w:val="24"/>
                <w:szCs w:val="24"/>
              </w:rPr>
            </w:pPr>
            <w:r w:rsidRPr="009F6126">
              <w:rPr>
                <w:rFonts w:ascii="Calibri" w:hAnsi="Calibri"/>
                <w:sz w:val="24"/>
                <w:szCs w:val="24"/>
              </w:rPr>
              <w:t>Szervezet neve</w:t>
            </w:r>
          </w:p>
        </w:tc>
        <w:tc>
          <w:tcPr>
            <w:tcW w:w="4507" w:type="dxa"/>
            <w:shd w:val="clear" w:color="auto" w:fill="auto"/>
          </w:tcPr>
          <w:p w14:paraId="42A3B5BC" w14:textId="77777777" w:rsidR="00443EB2" w:rsidRPr="009F6126" w:rsidRDefault="00443EB2" w:rsidP="00443EB2">
            <w:pPr>
              <w:spacing w:after="0" w:line="240" w:lineRule="auto"/>
              <w:jc w:val="center"/>
              <w:rPr>
                <w:rFonts w:ascii="Calibri" w:hAnsi="Calibri"/>
                <w:sz w:val="24"/>
                <w:szCs w:val="24"/>
              </w:rPr>
            </w:pPr>
            <w:r w:rsidRPr="009F6126">
              <w:rPr>
                <w:rFonts w:ascii="Calibri" w:hAnsi="Calibri"/>
                <w:sz w:val="24"/>
                <w:szCs w:val="24"/>
              </w:rPr>
              <w:t>Szervezet székhelye</w:t>
            </w:r>
          </w:p>
        </w:tc>
      </w:tr>
      <w:tr w:rsidR="00443EB2" w:rsidRPr="009F6126" w14:paraId="038D7688" w14:textId="77777777" w:rsidTr="00DD2C4E">
        <w:tc>
          <w:tcPr>
            <w:tcW w:w="4497" w:type="dxa"/>
            <w:shd w:val="clear" w:color="auto" w:fill="auto"/>
          </w:tcPr>
          <w:p w14:paraId="4CA51D41"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75601EE0" w14:textId="77777777" w:rsidR="00443EB2" w:rsidRPr="009F6126" w:rsidRDefault="00443EB2" w:rsidP="00443EB2">
            <w:pPr>
              <w:spacing w:after="0" w:line="240" w:lineRule="auto"/>
              <w:rPr>
                <w:rFonts w:ascii="Calibri" w:hAnsi="Calibri"/>
                <w:sz w:val="24"/>
                <w:szCs w:val="24"/>
              </w:rPr>
            </w:pPr>
          </w:p>
        </w:tc>
      </w:tr>
      <w:tr w:rsidR="00443EB2" w:rsidRPr="009F6126" w14:paraId="2C72388B" w14:textId="77777777" w:rsidTr="00DD2C4E">
        <w:tc>
          <w:tcPr>
            <w:tcW w:w="4497" w:type="dxa"/>
            <w:shd w:val="clear" w:color="auto" w:fill="auto"/>
          </w:tcPr>
          <w:p w14:paraId="6508FC52"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24C4C97B" w14:textId="77777777" w:rsidR="00443EB2" w:rsidRPr="009F6126" w:rsidRDefault="00443EB2" w:rsidP="00443EB2">
            <w:pPr>
              <w:spacing w:after="0" w:line="240" w:lineRule="auto"/>
              <w:rPr>
                <w:rFonts w:ascii="Calibri" w:hAnsi="Calibri"/>
                <w:sz w:val="24"/>
                <w:szCs w:val="24"/>
              </w:rPr>
            </w:pPr>
          </w:p>
        </w:tc>
      </w:tr>
      <w:tr w:rsidR="00443EB2" w:rsidRPr="009F6126" w14:paraId="12F3B672" w14:textId="77777777" w:rsidTr="00DD2C4E">
        <w:tc>
          <w:tcPr>
            <w:tcW w:w="4497" w:type="dxa"/>
            <w:shd w:val="clear" w:color="auto" w:fill="auto"/>
          </w:tcPr>
          <w:p w14:paraId="34F00390"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76C587B2" w14:textId="77777777" w:rsidR="00443EB2" w:rsidRPr="009F6126" w:rsidRDefault="00443EB2" w:rsidP="00443EB2">
            <w:pPr>
              <w:spacing w:after="0" w:line="240" w:lineRule="auto"/>
              <w:rPr>
                <w:rFonts w:ascii="Calibri" w:hAnsi="Calibri"/>
                <w:sz w:val="24"/>
                <w:szCs w:val="24"/>
              </w:rPr>
            </w:pPr>
          </w:p>
        </w:tc>
      </w:tr>
      <w:tr w:rsidR="00443EB2" w:rsidRPr="009F6126" w14:paraId="51E54F15" w14:textId="77777777" w:rsidTr="00DD2C4E">
        <w:tc>
          <w:tcPr>
            <w:tcW w:w="4497" w:type="dxa"/>
            <w:shd w:val="clear" w:color="auto" w:fill="auto"/>
          </w:tcPr>
          <w:p w14:paraId="2AAAF3C7" w14:textId="77777777" w:rsidR="00443EB2" w:rsidRPr="009F6126" w:rsidRDefault="00443EB2" w:rsidP="00443EB2">
            <w:pPr>
              <w:spacing w:after="0" w:line="240" w:lineRule="auto"/>
              <w:rPr>
                <w:rFonts w:ascii="Calibri" w:hAnsi="Calibri"/>
                <w:sz w:val="24"/>
                <w:szCs w:val="24"/>
              </w:rPr>
            </w:pPr>
          </w:p>
        </w:tc>
        <w:tc>
          <w:tcPr>
            <w:tcW w:w="4507" w:type="dxa"/>
            <w:shd w:val="clear" w:color="auto" w:fill="auto"/>
          </w:tcPr>
          <w:p w14:paraId="7B56F441" w14:textId="77777777" w:rsidR="00443EB2" w:rsidRPr="009F6126" w:rsidRDefault="00443EB2" w:rsidP="00443EB2">
            <w:pPr>
              <w:spacing w:after="0" w:line="240" w:lineRule="auto"/>
              <w:rPr>
                <w:rFonts w:ascii="Calibri" w:hAnsi="Calibri"/>
                <w:sz w:val="24"/>
                <w:szCs w:val="24"/>
              </w:rPr>
            </w:pPr>
          </w:p>
        </w:tc>
      </w:tr>
    </w:tbl>
    <w:p w14:paraId="6517C101" w14:textId="77777777" w:rsidR="00443EB2" w:rsidRPr="009F6126" w:rsidRDefault="00443EB2" w:rsidP="00443EB2">
      <w:pPr>
        <w:spacing w:after="0" w:line="240" w:lineRule="auto"/>
        <w:ind w:right="-2"/>
        <w:rPr>
          <w:rFonts w:ascii="Calibri" w:hAnsi="Calibri"/>
          <w:sz w:val="24"/>
          <w:szCs w:val="24"/>
        </w:rPr>
      </w:pPr>
    </w:p>
    <w:p w14:paraId="5B541E2D" w14:textId="77777777" w:rsidR="00443EB2" w:rsidRPr="009F6126" w:rsidRDefault="00443EB2" w:rsidP="00443EB2">
      <w:pPr>
        <w:spacing w:after="0" w:line="240" w:lineRule="auto"/>
        <w:ind w:right="-2"/>
        <w:contextualSpacing/>
        <w:rPr>
          <w:rFonts w:ascii="Calibri" w:hAnsi="Calibri"/>
          <w:sz w:val="24"/>
          <w:szCs w:val="24"/>
        </w:rPr>
      </w:pPr>
    </w:p>
    <w:p w14:paraId="451683E2" w14:textId="77777777" w:rsidR="00443EB2" w:rsidRPr="009F6126" w:rsidRDefault="00443EB2" w:rsidP="002033F6">
      <w:pPr>
        <w:tabs>
          <w:tab w:val="center" w:pos="7380"/>
        </w:tabs>
        <w:spacing w:after="0" w:line="240" w:lineRule="auto"/>
        <w:ind w:left="426"/>
        <w:jc w:val="both"/>
        <w:rPr>
          <w:rFonts w:ascii="Calibri" w:hAnsi="Calibri"/>
          <w:sz w:val="24"/>
          <w:szCs w:val="24"/>
        </w:rPr>
      </w:pPr>
      <w:r w:rsidRPr="009F6126">
        <w:rPr>
          <w:rFonts w:ascii="Calibri" w:hAnsi="Calibri"/>
          <w:sz w:val="24"/>
          <w:szCs w:val="24"/>
        </w:rPr>
        <w:t>Nyilatkozom továbbá, hogy az előzőekben megnevezett szervezet(ek) vonatkozásában nem állnak fenn a Kbt. 62. § (1) bekezdés k) pont kb) alpontjában meghatározott kizáró okok.</w:t>
      </w:r>
    </w:p>
    <w:p w14:paraId="0BCE3F49" w14:textId="77777777" w:rsidR="00443EB2" w:rsidRPr="009F6126" w:rsidRDefault="00443EB2" w:rsidP="002033F6">
      <w:pPr>
        <w:spacing w:after="0" w:line="240" w:lineRule="auto"/>
        <w:jc w:val="both"/>
        <w:rPr>
          <w:rFonts w:ascii="Calibri" w:hAnsi="Calibri"/>
          <w:sz w:val="24"/>
          <w:szCs w:val="24"/>
        </w:rPr>
      </w:pPr>
    </w:p>
    <w:p w14:paraId="025E8041" w14:textId="77777777" w:rsidR="00443EB2" w:rsidRPr="009F6126" w:rsidRDefault="00443EB2" w:rsidP="002033F6">
      <w:pPr>
        <w:autoSpaceDE w:val="0"/>
        <w:autoSpaceDN w:val="0"/>
        <w:adjustRightInd w:val="0"/>
        <w:spacing w:after="0" w:line="240" w:lineRule="auto"/>
        <w:ind w:left="6381" w:firstLine="709"/>
        <w:jc w:val="both"/>
        <w:rPr>
          <w:rFonts w:ascii="Calibri" w:hAnsi="Calibri"/>
          <w:sz w:val="24"/>
          <w:szCs w:val="24"/>
        </w:rPr>
      </w:pPr>
    </w:p>
    <w:p w14:paraId="7E6B01F2" w14:textId="77777777" w:rsidR="00443EB2" w:rsidRPr="009F6126" w:rsidRDefault="00443EB2" w:rsidP="002033F6">
      <w:pPr>
        <w:autoSpaceDE w:val="0"/>
        <w:autoSpaceDN w:val="0"/>
        <w:adjustRightInd w:val="0"/>
        <w:spacing w:after="0" w:line="240" w:lineRule="auto"/>
        <w:ind w:left="6381" w:firstLine="709"/>
        <w:jc w:val="both"/>
        <w:rPr>
          <w:rFonts w:ascii="Calibri" w:hAnsi="Calibri"/>
          <w:sz w:val="24"/>
          <w:szCs w:val="24"/>
        </w:rPr>
      </w:pPr>
    </w:p>
    <w:p w14:paraId="37EE17A7" w14:textId="092183A1" w:rsidR="00653065" w:rsidRPr="009F6126" w:rsidRDefault="00653065" w:rsidP="00653065">
      <w:pPr>
        <w:spacing w:after="0" w:line="240" w:lineRule="auto"/>
        <w:ind w:right="-2"/>
        <w:rPr>
          <w:rFonts w:ascii="Calibri" w:hAnsi="Calibri"/>
          <w:sz w:val="24"/>
          <w:szCs w:val="24"/>
        </w:rPr>
      </w:pPr>
      <w:r w:rsidRPr="009F6126">
        <w:rPr>
          <w:rFonts w:ascii="Calibri" w:hAnsi="Calibri"/>
          <w:sz w:val="24"/>
          <w:szCs w:val="24"/>
        </w:rPr>
        <w:t>………………………….…….,201</w:t>
      </w:r>
      <w:r w:rsidR="00192C58" w:rsidRPr="009F6126">
        <w:rPr>
          <w:rFonts w:ascii="Calibri" w:hAnsi="Calibri"/>
          <w:sz w:val="24"/>
          <w:szCs w:val="24"/>
        </w:rPr>
        <w:t>…</w:t>
      </w:r>
      <w:r w:rsidRPr="009F6126">
        <w:rPr>
          <w:rFonts w:ascii="Calibri" w:hAnsi="Calibri"/>
          <w:sz w:val="24"/>
          <w:szCs w:val="24"/>
        </w:rPr>
        <w:t>. év……………….. hó …... nap</w:t>
      </w:r>
    </w:p>
    <w:p w14:paraId="440E2853" w14:textId="77777777" w:rsidR="00653065" w:rsidRPr="009F6126" w:rsidRDefault="00653065" w:rsidP="00653065">
      <w:pPr>
        <w:spacing w:after="0" w:line="240" w:lineRule="auto"/>
        <w:ind w:right="-2"/>
        <w:rPr>
          <w:rFonts w:ascii="Calibri" w:hAnsi="Calibri"/>
          <w:color w:val="000000"/>
          <w:sz w:val="24"/>
          <w:szCs w:val="24"/>
        </w:rPr>
      </w:pPr>
    </w:p>
    <w:p w14:paraId="6E2DDD01" w14:textId="77777777" w:rsidR="00653065" w:rsidRPr="009F6126" w:rsidRDefault="00653065" w:rsidP="00653065">
      <w:pPr>
        <w:tabs>
          <w:tab w:val="center" w:pos="6804"/>
        </w:tabs>
        <w:spacing w:after="0" w:line="240" w:lineRule="auto"/>
        <w:ind w:right="-2"/>
        <w:rPr>
          <w:rFonts w:ascii="Calibri" w:hAnsi="Calibri"/>
          <w:color w:val="000000"/>
          <w:sz w:val="24"/>
          <w:szCs w:val="24"/>
        </w:rPr>
      </w:pPr>
      <w:r w:rsidRPr="009F6126">
        <w:rPr>
          <w:rFonts w:ascii="Calibri" w:hAnsi="Calibri"/>
          <w:color w:val="000000"/>
          <w:sz w:val="24"/>
          <w:szCs w:val="24"/>
        </w:rPr>
        <w:tab/>
        <w:t>…………………………………</w:t>
      </w:r>
    </w:p>
    <w:p w14:paraId="70845BEF" w14:textId="77777777" w:rsidR="00653065" w:rsidRPr="009F6126" w:rsidRDefault="00653065" w:rsidP="00653065">
      <w:pPr>
        <w:tabs>
          <w:tab w:val="center" w:pos="6804"/>
        </w:tabs>
        <w:spacing w:after="0" w:line="240" w:lineRule="auto"/>
        <w:ind w:left="4820" w:right="-2" w:hanging="284"/>
        <w:jc w:val="center"/>
        <w:rPr>
          <w:rFonts w:ascii="Calibri" w:hAnsi="Calibri"/>
          <w:color w:val="000000"/>
          <w:sz w:val="24"/>
          <w:szCs w:val="24"/>
        </w:rPr>
      </w:pPr>
      <w:r w:rsidRPr="009F6126">
        <w:rPr>
          <w:rFonts w:ascii="Calibri" w:hAnsi="Calibri"/>
          <w:color w:val="000000"/>
          <w:sz w:val="24"/>
          <w:szCs w:val="24"/>
        </w:rPr>
        <w:tab/>
      </w:r>
      <w:r w:rsidRPr="009F6126">
        <w:rPr>
          <w:color w:val="000000"/>
          <w:sz w:val="24"/>
          <w:szCs w:val="24"/>
        </w:rPr>
        <w:t>cégszerű aláírás a kötelezettségvállalásra jogosult/jogosultak, vagy aláírás a meghatalmazott/meghatalmazottak részéről</w:t>
      </w:r>
    </w:p>
    <w:p w14:paraId="1D557128" w14:textId="77777777" w:rsidR="00653065" w:rsidRPr="009F6126" w:rsidRDefault="00653065" w:rsidP="002033F6">
      <w:pPr>
        <w:autoSpaceDE w:val="0"/>
        <w:autoSpaceDN w:val="0"/>
        <w:adjustRightInd w:val="0"/>
        <w:spacing w:after="0" w:line="240" w:lineRule="auto"/>
        <w:ind w:left="6381" w:firstLine="709"/>
        <w:jc w:val="both"/>
        <w:rPr>
          <w:rFonts w:ascii="Calibri" w:hAnsi="Calibri"/>
          <w:sz w:val="24"/>
          <w:szCs w:val="24"/>
        </w:rPr>
      </w:pPr>
    </w:p>
    <w:p w14:paraId="6A3693EE" w14:textId="77777777" w:rsidR="00443EB2" w:rsidRPr="009F6126" w:rsidRDefault="00443EB2" w:rsidP="002033F6">
      <w:pPr>
        <w:autoSpaceDE w:val="0"/>
        <w:autoSpaceDN w:val="0"/>
        <w:adjustRightInd w:val="0"/>
        <w:spacing w:after="0" w:line="240" w:lineRule="auto"/>
        <w:ind w:left="6381" w:firstLine="709"/>
        <w:jc w:val="both"/>
        <w:rPr>
          <w:rFonts w:ascii="Calibri" w:hAnsi="Calibri"/>
          <w:sz w:val="24"/>
          <w:szCs w:val="24"/>
        </w:rPr>
      </w:pPr>
    </w:p>
    <w:p w14:paraId="4AD5FB56" w14:textId="77777777" w:rsidR="00443EB2" w:rsidRPr="009F6126" w:rsidRDefault="00443EB2" w:rsidP="002033F6">
      <w:pPr>
        <w:autoSpaceDE w:val="0"/>
        <w:autoSpaceDN w:val="0"/>
        <w:adjustRightInd w:val="0"/>
        <w:spacing w:after="0" w:line="240" w:lineRule="auto"/>
        <w:ind w:left="6381" w:firstLine="709"/>
        <w:jc w:val="both"/>
        <w:rPr>
          <w:rFonts w:ascii="Calibri" w:hAnsi="Calibri"/>
          <w:sz w:val="24"/>
          <w:szCs w:val="24"/>
        </w:rPr>
      </w:pPr>
    </w:p>
    <w:p w14:paraId="0E17DEF9" w14:textId="72AD6F45" w:rsidR="00443EB2" w:rsidRPr="009F6126" w:rsidRDefault="00443EB2" w:rsidP="002033F6">
      <w:pPr>
        <w:spacing w:after="0" w:line="240" w:lineRule="auto"/>
        <w:jc w:val="both"/>
        <w:rPr>
          <w:rFonts w:ascii="Calibri" w:hAnsi="Calibri"/>
          <w:b/>
          <w:i/>
          <w:sz w:val="24"/>
          <w:szCs w:val="24"/>
        </w:rPr>
      </w:pPr>
      <w:r w:rsidRPr="009F6126">
        <w:rPr>
          <w:rFonts w:ascii="Calibri" w:hAnsi="Calibri"/>
          <w:i/>
          <w:sz w:val="24"/>
          <w:szCs w:val="24"/>
        </w:rPr>
        <w:t xml:space="preserve">Jelen mellékletet az ajánlatban nem kell becsatolni. Azt csak az ajánlatkérő felhívására kell az </w:t>
      </w:r>
      <w:r w:rsidR="002D5A9E" w:rsidRPr="009F6126">
        <w:rPr>
          <w:rFonts w:ascii="Calibri" w:hAnsi="Calibri"/>
          <w:i/>
          <w:sz w:val="24"/>
          <w:szCs w:val="24"/>
        </w:rPr>
        <w:t>erre felhívott</w:t>
      </w:r>
      <w:r w:rsidRPr="009F6126">
        <w:rPr>
          <w:rFonts w:ascii="Calibri" w:hAnsi="Calibri"/>
          <w:i/>
          <w:sz w:val="24"/>
          <w:szCs w:val="24"/>
        </w:rPr>
        <w:t xml:space="preserve"> ajánlattevőnek becsatolnia.</w:t>
      </w:r>
    </w:p>
    <w:p w14:paraId="44D1A9EF" w14:textId="7DFFA9FC" w:rsidR="00443EB2" w:rsidRPr="009F6126" w:rsidRDefault="00BF26C8" w:rsidP="00443EB2">
      <w:pPr>
        <w:pageBreakBefore/>
        <w:spacing w:after="0" w:line="240" w:lineRule="auto"/>
        <w:jc w:val="right"/>
        <w:rPr>
          <w:rFonts w:ascii="Calibri" w:hAnsi="Calibri"/>
          <w:b/>
          <w:sz w:val="24"/>
          <w:szCs w:val="24"/>
        </w:rPr>
      </w:pPr>
      <w:r w:rsidRPr="009F6126">
        <w:rPr>
          <w:rFonts w:ascii="Calibri" w:hAnsi="Calibri"/>
          <w:b/>
          <w:sz w:val="24"/>
          <w:szCs w:val="24"/>
        </w:rPr>
        <w:t>9</w:t>
      </w:r>
      <w:r w:rsidR="00443EB2" w:rsidRPr="009F6126">
        <w:rPr>
          <w:rFonts w:ascii="Calibri" w:hAnsi="Calibri"/>
          <w:b/>
          <w:sz w:val="24"/>
          <w:szCs w:val="24"/>
        </w:rPr>
        <w:t>. sz. melléklet</w:t>
      </w:r>
    </w:p>
    <w:p w14:paraId="3A71077F" w14:textId="77777777" w:rsidR="00443EB2" w:rsidRPr="009F6126" w:rsidRDefault="00443EB2" w:rsidP="00443EB2">
      <w:pPr>
        <w:spacing w:after="0" w:line="240" w:lineRule="auto"/>
        <w:rPr>
          <w:rFonts w:ascii="Calibri" w:hAnsi="Calibri"/>
          <w:sz w:val="24"/>
          <w:szCs w:val="24"/>
        </w:rPr>
      </w:pPr>
    </w:p>
    <w:p w14:paraId="1D396C87" w14:textId="77777777" w:rsidR="00443EB2" w:rsidRPr="009F6126" w:rsidRDefault="00443EB2" w:rsidP="00443EB2">
      <w:pPr>
        <w:spacing w:after="0" w:line="240" w:lineRule="auto"/>
        <w:rPr>
          <w:rFonts w:ascii="Calibri" w:hAnsi="Calibri"/>
          <w:sz w:val="24"/>
          <w:szCs w:val="24"/>
        </w:rPr>
      </w:pPr>
    </w:p>
    <w:p w14:paraId="3F054545" w14:textId="77777777" w:rsidR="00443EB2" w:rsidRPr="009F6126" w:rsidRDefault="00443EB2" w:rsidP="00443EB2">
      <w:pPr>
        <w:spacing w:after="0" w:line="240" w:lineRule="auto"/>
        <w:jc w:val="center"/>
        <w:rPr>
          <w:rFonts w:ascii="Calibri" w:hAnsi="Calibri"/>
          <w:b/>
          <w:caps/>
          <w:sz w:val="24"/>
          <w:szCs w:val="24"/>
        </w:rPr>
      </w:pPr>
      <w:r w:rsidRPr="009F6126">
        <w:rPr>
          <w:rFonts w:ascii="Calibri" w:hAnsi="Calibri"/>
          <w:b/>
          <w:caps/>
          <w:sz w:val="24"/>
          <w:szCs w:val="24"/>
        </w:rPr>
        <w:t xml:space="preserve">nYILATKOZAT </w:t>
      </w:r>
      <w:bookmarkStart w:id="29" w:name="_Toc112048287"/>
      <w:bookmarkStart w:id="30" w:name="_Toc113076879"/>
      <w:r w:rsidRPr="009F6126">
        <w:rPr>
          <w:rFonts w:ascii="Calibri" w:hAnsi="Calibri"/>
          <w:b/>
          <w:caps/>
          <w:sz w:val="24"/>
          <w:szCs w:val="24"/>
        </w:rPr>
        <w:t xml:space="preserve">az árbevételről </w:t>
      </w:r>
      <w:bookmarkEnd w:id="29"/>
      <w:bookmarkEnd w:id="30"/>
    </w:p>
    <w:p w14:paraId="483F33D2" w14:textId="77777777" w:rsidR="00443EB2" w:rsidRPr="009F6126" w:rsidRDefault="00443EB2" w:rsidP="00443EB2">
      <w:pPr>
        <w:spacing w:after="0" w:line="240" w:lineRule="auto"/>
        <w:rPr>
          <w:rFonts w:ascii="Calibri" w:hAnsi="Calibri" w:cs="Arial"/>
          <w:b/>
          <w:smallCaps/>
          <w:sz w:val="24"/>
          <w:szCs w:val="24"/>
        </w:rPr>
      </w:pPr>
    </w:p>
    <w:p w14:paraId="3BB3CB44" w14:textId="77777777" w:rsidR="00443EB2" w:rsidRPr="009F6126" w:rsidRDefault="00443EB2" w:rsidP="00443EB2">
      <w:pPr>
        <w:spacing w:after="0" w:line="240" w:lineRule="auto"/>
        <w:ind w:left="420"/>
        <w:rPr>
          <w:rFonts w:ascii="Calibri" w:hAnsi="Calibri"/>
          <w:b/>
          <w:sz w:val="24"/>
          <w:szCs w:val="24"/>
        </w:rPr>
      </w:pPr>
    </w:p>
    <w:p w14:paraId="7B89D095" w14:textId="77777777" w:rsidR="00443EB2" w:rsidRPr="009F6126" w:rsidRDefault="00443EB2" w:rsidP="00443EB2">
      <w:pPr>
        <w:spacing w:after="0" w:line="240" w:lineRule="auto"/>
        <w:ind w:left="420"/>
        <w:rPr>
          <w:rFonts w:ascii="Calibri" w:hAnsi="Calibri"/>
          <w:b/>
          <w:sz w:val="24"/>
          <w:szCs w:val="24"/>
        </w:rPr>
      </w:pPr>
    </w:p>
    <w:p w14:paraId="7113DF02" w14:textId="77777777" w:rsidR="00443EB2" w:rsidRPr="009F6126" w:rsidRDefault="00443EB2" w:rsidP="001A319B">
      <w:pPr>
        <w:spacing w:after="0" w:line="240" w:lineRule="auto"/>
        <w:jc w:val="both"/>
        <w:rPr>
          <w:rFonts w:ascii="Calibri" w:hAnsi="Calibri"/>
          <w:sz w:val="24"/>
          <w:szCs w:val="24"/>
        </w:rPr>
      </w:pPr>
      <w:r w:rsidRPr="009F6126">
        <w:rPr>
          <w:rFonts w:ascii="Calibri" w:hAnsi="Calibri"/>
          <w:sz w:val="24"/>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9F6126" w:rsidRDefault="00443EB2" w:rsidP="00443EB2">
      <w:pPr>
        <w:spacing w:after="0" w:line="240" w:lineRule="auto"/>
        <w:jc w:val="center"/>
        <w:rPr>
          <w:rFonts w:ascii="Calibri" w:hAnsi="Calibri"/>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25"/>
        <w:gridCol w:w="4287"/>
      </w:tblGrid>
      <w:tr w:rsidR="005F01E1" w:rsidRPr="009F6126" w14:paraId="5A4A8007" w14:textId="77777777" w:rsidTr="00B9179C">
        <w:tc>
          <w:tcPr>
            <w:tcW w:w="3227" w:type="dxa"/>
            <w:vAlign w:val="center"/>
          </w:tcPr>
          <w:p w14:paraId="51451726" w14:textId="65BF4416"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Üzleti év kezdete és vége</w:t>
            </w:r>
            <w:r w:rsidRPr="009F6126">
              <w:rPr>
                <w:rFonts w:ascii="Calibri" w:hAnsi="Calibri"/>
                <w:sz w:val="24"/>
                <w:szCs w:val="24"/>
                <w:vertAlign w:val="superscript"/>
              </w:rPr>
              <w:t>15</w:t>
            </w:r>
          </w:p>
          <w:p w14:paraId="6295DED9" w14:textId="77777777" w:rsidR="005F01E1" w:rsidRPr="009F6126" w:rsidRDefault="005F01E1" w:rsidP="005F01E1">
            <w:pPr>
              <w:spacing w:after="0" w:line="240" w:lineRule="auto"/>
              <w:rPr>
                <w:rFonts w:ascii="Calibri" w:hAnsi="Calibri"/>
                <w:sz w:val="24"/>
                <w:szCs w:val="24"/>
              </w:rPr>
            </w:pPr>
            <w:r w:rsidRPr="009F6126">
              <w:rPr>
                <w:rFonts w:ascii="Calibri" w:hAnsi="Calibri"/>
                <w:sz w:val="24"/>
                <w:szCs w:val="24"/>
              </w:rPr>
              <w:t>(Év, hónap, nap)</w:t>
            </w:r>
          </w:p>
        </w:tc>
        <w:tc>
          <w:tcPr>
            <w:tcW w:w="1525" w:type="dxa"/>
            <w:vAlign w:val="center"/>
          </w:tcPr>
          <w:p w14:paraId="2A932711" w14:textId="77777777"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Év</w:t>
            </w:r>
          </w:p>
        </w:tc>
        <w:tc>
          <w:tcPr>
            <w:tcW w:w="4287" w:type="dxa"/>
            <w:vAlign w:val="center"/>
          </w:tcPr>
          <w:p w14:paraId="6A4E70CB" w14:textId="77777777"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Teljes árbevétel</w:t>
            </w:r>
          </w:p>
          <w:p w14:paraId="5E4A0FBC" w14:textId="52575015"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(Ft)</w:t>
            </w:r>
          </w:p>
        </w:tc>
      </w:tr>
      <w:tr w:rsidR="005F01E1" w:rsidRPr="009F6126" w14:paraId="2D8E8F17" w14:textId="77777777" w:rsidTr="00B9179C">
        <w:tc>
          <w:tcPr>
            <w:tcW w:w="3227" w:type="dxa"/>
            <w:vAlign w:val="center"/>
          </w:tcPr>
          <w:p w14:paraId="771E797C" w14:textId="77777777" w:rsidR="005F01E1" w:rsidRPr="009F6126" w:rsidRDefault="005F01E1" w:rsidP="005F01E1">
            <w:pPr>
              <w:spacing w:after="0" w:line="240" w:lineRule="auto"/>
              <w:rPr>
                <w:rFonts w:ascii="Calibri" w:hAnsi="Calibri"/>
                <w:sz w:val="24"/>
                <w:szCs w:val="24"/>
              </w:rPr>
            </w:pPr>
            <w:r w:rsidRPr="009F6126">
              <w:rPr>
                <w:rFonts w:ascii="Calibri" w:hAnsi="Calibri"/>
                <w:sz w:val="24"/>
                <w:szCs w:val="24"/>
              </w:rPr>
              <w:t xml:space="preserve"> 1. Üzleti év (…tól-…ig)</w:t>
            </w:r>
          </w:p>
        </w:tc>
        <w:tc>
          <w:tcPr>
            <w:tcW w:w="1525" w:type="dxa"/>
          </w:tcPr>
          <w:p w14:paraId="67278E4B" w14:textId="77777777"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201</w:t>
            </w:r>
          </w:p>
        </w:tc>
        <w:tc>
          <w:tcPr>
            <w:tcW w:w="4287" w:type="dxa"/>
          </w:tcPr>
          <w:p w14:paraId="738AC403" w14:textId="77777777" w:rsidR="005F01E1" w:rsidRPr="009F6126" w:rsidRDefault="005F01E1" w:rsidP="005F01E1">
            <w:pPr>
              <w:spacing w:after="0" w:line="240" w:lineRule="auto"/>
              <w:rPr>
                <w:rFonts w:ascii="Calibri" w:hAnsi="Calibri"/>
                <w:sz w:val="24"/>
                <w:szCs w:val="24"/>
              </w:rPr>
            </w:pPr>
          </w:p>
        </w:tc>
      </w:tr>
      <w:tr w:rsidR="005F01E1" w:rsidRPr="009F6126" w14:paraId="710A53BD" w14:textId="77777777" w:rsidTr="00B9179C">
        <w:tc>
          <w:tcPr>
            <w:tcW w:w="3227" w:type="dxa"/>
            <w:vAlign w:val="center"/>
          </w:tcPr>
          <w:p w14:paraId="511443B1" w14:textId="77777777" w:rsidR="005F01E1" w:rsidRPr="009F6126" w:rsidRDefault="005F01E1" w:rsidP="005F01E1">
            <w:pPr>
              <w:spacing w:after="0" w:line="240" w:lineRule="auto"/>
              <w:rPr>
                <w:rFonts w:ascii="Calibri" w:hAnsi="Calibri"/>
                <w:sz w:val="24"/>
                <w:szCs w:val="24"/>
              </w:rPr>
            </w:pPr>
            <w:r w:rsidRPr="009F6126">
              <w:rPr>
                <w:rFonts w:ascii="Calibri" w:hAnsi="Calibri"/>
                <w:sz w:val="24"/>
                <w:szCs w:val="24"/>
              </w:rPr>
              <w:t xml:space="preserve"> 2. Üzleti év (…tól-…ig)</w:t>
            </w:r>
          </w:p>
        </w:tc>
        <w:tc>
          <w:tcPr>
            <w:tcW w:w="1525" w:type="dxa"/>
          </w:tcPr>
          <w:p w14:paraId="1175AB14" w14:textId="77777777"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201</w:t>
            </w:r>
          </w:p>
        </w:tc>
        <w:tc>
          <w:tcPr>
            <w:tcW w:w="4287" w:type="dxa"/>
          </w:tcPr>
          <w:p w14:paraId="6A30E692" w14:textId="77777777" w:rsidR="005F01E1" w:rsidRPr="009F6126" w:rsidRDefault="005F01E1" w:rsidP="005F01E1">
            <w:pPr>
              <w:spacing w:after="0" w:line="240" w:lineRule="auto"/>
              <w:rPr>
                <w:rFonts w:ascii="Calibri" w:hAnsi="Calibri"/>
                <w:sz w:val="24"/>
                <w:szCs w:val="24"/>
              </w:rPr>
            </w:pPr>
          </w:p>
        </w:tc>
      </w:tr>
      <w:tr w:rsidR="005F01E1" w:rsidRPr="009F6126" w14:paraId="610CBBC8" w14:textId="77777777" w:rsidTr="00B9179C">
        <w:tc>
          <w:tcPr>
            <w:tcW w:w="3227" w:type="dxa"/>
            <w:vAlign w:val="center"/>
          </w:tcPr>
          <w:p w14:paraId="343B7EA9" w14:textId="77777777" w:rsidR="005F01E1" w:rsidRPr="009F6126" w:rsidRDefault="005F01E1" w:rsidP="005F01E1">
            <w:pPr>
              <w:spacing w:after="0" w:line="240" w:lineRule="auto"/>
              <w:rPr>
                <w:rFonts w:ascii="Calibri" w:hAnsi="Calibri"/>
                <w:sz w:val="24"/>
                <w:szCs w:val="24"/>
              </w:rPr>
            </w:pPr>
            <w:r w:rsidRPr="009F6126">
              <w:rPr>
                <w:rFonts w:ascii="Calibri" w:hAnsi="Calibri"/>
                <w:sz w:val="24"/>
                <w:szCs w:val="24"/>
              </w:rPr>
              <w:t xml:space="preserve"> 3. Üzleti év (…tól-…ig)</w:t>
            </w:r>
          </w:p>
        </w:tc>
        <w:tc>
          <w:tcPr>
            <w:tcW w:w="1525" w:type="dxa"/>
          </w:tcPr>
          <w:p w14:paraId="6976DCC1" w14:textId="77777777" w:rsidR="005F01E1" w:rsidRPr="009F6126" w:rsidRDefault="005F01E1" w:rsidP="006D2897">
            <w:pPr>
              <w:spacing w:after="0" w:line="240" w:lineRule="auto"/>
              <w:jc w:val="center"/>
              <w:rPr>
                <w:rFonts w:ascii="Calibri" w:hAnsi="Calibri"/>
                <w:sz w:val="24"/>
                <w:szCs w:val="24"/>
              </w:rPr>
            </w:pPr>
            <w:r w:rsidRPr="009F6126">
              <w:rPr>
                <w:rFonts w:ascii="Calibri" w:hAnsi="Calibri"/>
                <w:sz w:val="24"/>
                <w:szCs w:val="24"/>
              </w:rPr>
              <w:t>201</w:t>
            </w:r>
          </w:p>
        </w:tc>
        <w:tc>
          <w:tcPr>
            <w:tcW w:w="4287" w:type="dxa"/>
          </w:tcPr>
          <w:p w14:paraId="0FFFBD45" w14:textId="77777777" w:rsidR="005F01E1" w:rsidRPr="009F6126" w:rsidRDefault="005F01E1" w:rsidP="005F01E1">
            <w:pPr>
              <w:spacing w:after="0" w:line="240" w:lineRule="auto"/>
              <w:rPr>
                <w:rFonts w:ascii="Calibri" w:hAnsi="Calibri"/>
                <w:sz w:val="24"/>
                <w:szCs w:val="24"/>
              </w:rPr>
            </w:pPr>
          </w:p>
        </w:tc>
      </w:tr>
    </w:tbl>
    <w:p w14:paraId="3CE93673" w14:textId="77777777" w:rsidR="00443EB2" w:rsidRPr="009F6126" w:rsidRDefault="00443EB2" w:rsidP="00443EB2">
      <w:pPr>
        <w:spacing w:after="0" w:line="240" w:lineRule="auto"/>
        <w:rPr>
          <w:rFonts w:ascii="Calibri" w:hAnsi="Calibri"/>
          <w:sz w:val="24"/>
          <w:szCs w:val="24"/>
        </w:rPr>
      </w:pPr>
    </w:p>
    <w:p w14:paraId="3C13555A" w14:textId="77777777" w:rsidR="00443EB2" w:rsidRPr="009F6126" w:rsidRDefault="00443EB2" w:rsidP="00443EB2">
      <w:pPr>
        <w:spacing w:after="0" w:line="240" w:lineRule="auto"/>
        <w:jc w:val="center"/>
        <w:rPr>
          <w:rFonts w:ascii="Calibri" w:hAnsi="Calibri"/>
          <w:sz w:val="24"/>
          <w:szCs w:val="24"/>
        </w:rPr>
      </w:pPr>
    </w:p>
    <w:p w14:paraId="4CBE1F42" w14:textId="77777777" w:rsidR="00443EB2" w:rsidRPr="009F6126" w:rsidRDefault="00443EB2" w:rsidP="00443EB2">
      <w:pPr>
        <w:spacing w:after="0" w:line="240" w:lineRule="auto"/>
        <w:jc w:val="center"/>
        <w:rPr>
          <w:rFonts w:ascii="Calibri" w:hAnsi="Calibri"/>
          <w:sz w:val="24"/>
          <w:szCs w:val="24"/>
        </w:rPr>
      </w:pPr>
    </w:p>
    <w:p w14:paraId="34C1FE58" w14:textId="77777777" w:rsidR="00443EB2" w:rsidRPr="009F6126" w:rsidRDefault="00443EB2" w:rsidP="00443EB2">
      <w:pPr>
        <w:spacing w:after="0" w:line="240" w:lineRule="auto"/>
        <w:jc w:val="center"/>
        <w:rPr>
          <w:rFonts w:ascii="Calibri" w:hAnsi="Calibri"/>
          <w:sz w:val="24"/>
          <w:szCs w:val="24"/>
        </w:rPr>
      </w:pPr>
    </w:p>
    <w:p w14:paraId="114747DE" w14:textId="65C363B2" w:rsidR="00443EB2" w:rsidRPr="009F6126" w:rsidRDefault="00443EB2" w:rsidP="00443EB2">
      <w:pPr>
        <w:spacing w:after="0" w:line="240" w:lineRule="auto"/>
        <w:rPr>
          <w:rFonts w:ascii="Calibri" w:hAnsi="Calibri"/>
          <w:sz w:val="24"/>
          <w:szCs w:val="24"/>
        </w:rPr>
      </w:pPr>
      <w:r w:rsidRPr="009F6126">
        <w:rPr>
          <w:rFonts w:ascii="Calibri" w:hAnsi="Calibri"/>
          <w:sz w:val="24"/>
          <w:szCs w:val="24"/>
        </w:rPr>
        <w:t>…………, 201</w:t>
      </w:r>
      <w:r w:rsidR="00192C58" w:rsidRPr="009F6126">
        <w:rPr>
          <w:rFonts w:ascii="Calibri" w:hAnsi="Calibri"/>
          <w:sz w:val="24"/>
          <w:szCs w:val="24"/>
        </w:rPr>
        <w:t>…</w:t>
      </w:r>
      <w:r w:rsidRPr="009F6126">
        <w:rPr>
          <w:rFonts w:ascii="Calibri" w:hAnsi="Calibri"/>
          <w:sz w:val="24"/>
          <w:szCs w:val="24"/>
        </w:rPr>
        <w:t>. év …hó….nap</w:t>
      </w:r>
    </w:p>
    <w:p w14:paraId="769CD794" w14:textId="77777777" w:rsidR="00443EB2" w:rsidRPr="009F6126" w:rsidRDefault="00443EB2" w:rsidP="00443EB2">
      <w:pPr>
        <w:tabs>
          <w:tab w:val="center" w:pos="7380"/>
        </w:tabs>
        <w:spacing w:after="0" w:line="240" w:lineRule="auto"/>
        <w:rPr>
          <w:rFonts w:ascii="Calibri" w:hAnsi="Calibri"/>
          <w:sz w:val="24"/>
          <w:szCs w:val="24"/>
        </w:rPr>
      </w:pPr>
      <w:r w:rsidRPr="009F6126">
        <w:rPr>
          <w:rFonts w:ascii="Calibri" w:hAnsi="Calibri"/>
          <w:sz w:val="24"/>
          <w:szCs w:val="24"/>
        </w:rPr>
        <w:tab/>
      </w:r>
    </w:p>
    <w:p w14:paraId="1018E749" w14:textId="759D75F5" w:rsidR="00653065" w:rsidRPr="009F6126" w:rsidRDefault="00653065" w:rsidP="00653065">
      <w:pPr>
        <w:spacing w:after="0" w:line="240" w:lineRule="auto"/>
        <w:ind w:right="-2"/>
        <w:rPr>
          <w:rFonts w:ascii="Calibri" w:hAnsi="Calibri"/>
          <w:color w:val="000000"/>
          <w:sz w:val="24"/>
          <w:szCs w:val="24"/>
        </w:rPr>
      </w:pPr>
    </w:p>
    <w:p w14:paraId="266D9584" w14:textId="77777777" w:rsidR="00653065" w:rsidRPr="009F6126" w:rsidRDefault="00653065" w:rsidP="00653065">
      <w:pPr>
        <w:tabs>
          <w:tab w:val="center" w:pos="6804"/>
        </w:tabs>
        <w:spacing w:after="0" w:line="240" w:lineRule="auto"/>
        <w:ind w:right="-2"/>
        <w:rPr>
          <w:rFonts w:ascii="Calibri" w:hAnsi="Calibri"/>
          <w:color w:val="000000"/>
          <w:sz w:val="24"/>
          <w:szCs w:val="24"/>
        </w:rPr>
      </w:pPr>
      <w:r w:rsidRPr="009F6126">
        <w:rPr>
          <w:rFonts w:ascii="Calibri" w:hAnsi="Calibri"/>
          <w:color w:val="000000"/>
          <w:sz w:val="24"/>
          <w:szCs w:val="24"/>
        </w:rPr>
        <w:tab/>
        <w:t>…………………………………</w:t>
      </w:r>
    </w:p>
    <w:p w14:paraId="550DB30E" w14:textId="77777777" w:rsidR="00653065" w:rsidRPr="009F6126" w:rsidRDefault="00653065" w:rsidP="00653065">
      <w:pPr>
        <w:tabs>
          <w:tab w:val="center" w:pos="6804"/>
        </w:tabs>
        <w:spacing w:after="0" w:line="240" w:lineRule="auto"/>
        <w:ind w:left="4820" w:right="-2" w:hanging="284"/>
        <w:jc w:val="center"/>
        <w:rPr>
          <w:rFonts w:ascii="Calibri" w:hAnsi="Calibri"/>
          <w:color w:val="000000"/>
          <w:sz w:val="24"/>
          <w:szCs w:val="24"/>
        </w:rPr>
      </w:pPr>
      <w:r w:rsidRPr="009F6126">
        <w:rPr>
          <w:rFonts w:ascii="Calibri" w:hAnsi="Calibri"/>
          <w:color w:val="000000"/>
          <w:sz w:val="24"/>
          <w:szCs w:val="24"/>
        </w:rPr>
        <w:tab/>
      </w:r>
      <w:r w:rsidRPr="009F6126">
        <w:rPr>
          <w:color w:val="000000"/>
          <w:sz w:val="24"/>
          <w:szCs w:val="24"/>
        </w:rPr>
        <w:t>cégszerű aláírás a kötelezettségvállalásra jogosult/jogosultak, vagy aláírás a meghatalmazott/meghatalmazottak részéről</w:t>
      </w:r>
    </w:p>
    <w:p w14:paraId="77727286" w14:textId="77777777" w:rsidR="00443EB2" w:rsidRPr="009F6126" w:rsidRDefault="00443EB2" w:rsidP="00653065">
      <w:pPr>
        <w:tabs>
          <w:tab w:val="center" w:pos="7380"/>
        </w:tabs>
        <w:spacing w:after="0" w:line="240" w:lineRule="auto"/>
        <w:rPr>
          <w:rFonts w:ascii="Calibri" w:hAnsi="Calibri"/>
          <w:sz w:val="24"/>
          <w:szCs w:val="24"/>
        </w:rPr>
      </w:pPr>
    </w:p>
    <w:p w14:paraId="7CA07151" w14:textId="77777777" w:rsidR="00443EB2" w:rsidRPr="009F6126" w:rsidRDefault="00443EB2" w:rsidP="00443EB2">
      <w:pPr>
        <w:tabs>
          <w:tab w:val="center" w:pos="7380"/>
        </w:tabs>
        <w:spacing w:after="0" w:line="240" w:lineRule="auto"/>
        <w:rPr>
          <w:rFonts w:ascii="Calibri" w:hAnsi="Calibri"/>
          <w:sz w:val="24"/>
          <w:szCs w:val="24"/>
        </w:rPr>
      </w:pPr>
    </w:p>
    <w:p w14:paraId="322838B9" w14:textId="77777777" w:rsidR="00443EB2" w:rsidRPr="009F6126" w:rsidRDefault="00443EB2" w:rsidP="00443EB2">
      <w:pPr>
        <w:tabs>
          <w:tab w:val="center" w:pos="7380"/>
        </w:tabs>
        <w:spacing w:after="0" w:line="240" w:lineRule="auto"/>
        <w:rPr>
          <w:rFonts w:ascii="Calibri" w:hAnsi="Calibri"/>
          <w:sz w:val="24"/>
          <w:szCs w:val="24"/>
        </w:rPr>
      </w:pPr>
    </w:p>
    <w:p w14:paraId="4C14D444" w14:textId="77777777" w:rsidR="002033F6" w:rsidRPr="009F6126" w:rsidRDefault="002033F6" w:rsidP="00443EB2">
      <w:pPr>
        <w:tabs>
          <w:tab w:val="center" w:pos="7380"/>
        </w:tabs>
        <w:spacing w:after="0" w:line="240" w:lineRule="auto"/>
        <w:rPr>
          <w:rFonts w:ascii="Calibri" w:hAnsi="Calibri"/>
          <w:sz w:val="24"/>
          <w:szCs w:val="24"/>
        </w:rPr>
      </w:pPr>
    </w:p>
    <w:p w14:paraId="56202458" w14:textId="77777777" w:rsidR="002033F6" w:rsidRPr="009F6126" w:rsidRDefault="002033F6" w:rsidP="00443EB2">
      <w:pPr>
        <w:tabs>
          <w:tab w:val="center" w:pos="7380"/>
        </w:tabs>
        <w:spacing w:after="0" w:line="240" w:lineRule="auto"/>
        <w:rPr>
          <w:rFonts w:ascii="Calibri" w:hAnsi="Calibri"/>
          <w:sz w:val="24"/>
          <w:szCs w:val="24"/>
        </w:rPr>
      </w:pPr>
    </w:p>
    <w:p w14:paraId="2A1F3689" w14:textId="77777777" w:rsidR="00443EB2" w:rsidRPr="009F6126" w:rsidRDefault="00443EB2" w:rsidP="00443EB2">
      <w:pPr>
        <w:tabs>
          <w:tab w:val="center" w:pos="7380"/>
        </w:tabs>
        <w:spacing w:after="0" w:line="240" w:lineRule="auto"/>
        <w:rPr>
          <w:rFonts w:ascii="Calibri" w:hAnsi="Calibri"/>
          <w:sz w:val="24"/>
          <w:szCs w:val="24"/>
        </w:rPr>
      </w:pPr>
    </w:p>
    <w:p w14:paraId="0A7BF532" w14:textId="265D64CF" w:rsidR="00443EB2" w:rsidRPr="009F6126" w:rsidRDefault="00443EB2" w:rsidP="00443EB2">
      <w:pPr>
        <w:spacing w:after="0" w:line="240" w:lineRule="auto"/>
        <w:rPr>
          <w:rFonts w:ascii="Calibri" w:hAnsi="Calibri"/>
          <w:b/>
          <w:i/>
          <w:sz w:val="24"/>
          <w:szCs w:val="24"/>
        </w:rPr>
      </w:pPr>
      <w:r w:rsidRPr="009F6126">
        <w:rPr>
          <w:rFonts w:ascii="Calibri" w:hAnsi="Calibri"/>
          <w:i/>
          <w:sz w:val="24"/>
          <w:szCs w:val="24"/>
        </w:rPr>
        <w:t xml:space="preserve">Jelen mellékletet az ajánlatban nem kell becsatolni. Azt csak az ajánlatkérő felhívására kell az </w:t>
      </w:r>
      <w:r w:rsidR="002D5A9E" w:rsidRPr="009F6126">
        <w:rPr>
          <w:rFonts w:ascii="Calibri" w:hAnsi="Calibri"/>
          <w:i/>
          <w:sz w:val="24"/>
          <w:szCs w:val="24"/>
        </w:rPr>
        <w:t>erre felhívott</w:t>
      </w:r>
      <w:r w:rsidRPr="009F6126">
        <w:rPr>
          <w:rFonts w:ascii="Calibri" w:hAnsi="Calibri"/>
          <w:i/>
          <w:sz w:val="24"/>
          <w:szCs w:val="24"/>
        </w:rPr>
        <w:t xml:space="preserve"> ajánlattevőnek becsatolnia.</w:t>
      </w:r>
    </w:p>
    <w:p w14:paraId="507A4752" w14:textId="4B49300B" w:rsidR="00D11478" w:rsidRPr="009F6126" w:rsidRDefault="00D11478" w:rsidP="00443EB2">
      <w:pPr>
        <w:tabs>
          <w:tab w:val="center" w:pos="7380"/>
        </w:tabs>
        <w:spacing w:after="0" w:line="240" w:lineRule="auto"/>
        <w:rPr>
          <w:rFonts w:ascii="Calibri" w:hAnsi="Calibri"/>
          <w:sz w:val="24"/>
          <w:szCs w:val="24"/>
        </w:rPr>
      </w:pPr>
    </w:p>
    <w:p w14:paraId="71E3003D" w14:textId="77777777" w:rsidR="00D11478" w:rsidRPr="009F6126" w:rsidRDefault="00D11478" w:rsidP="006D2897">
      <w:pPr>
        <w:rPr>
          <w:rFonts w:ascii="Calibri" w:hAnsi="Calibri"/>
          <w:sz w:val="24"/>
          <w:szCs w:val="24"/>
        </w:rPr>
      </w:pPr>
    </w:p>
    <w:p w14:paraId="3E26109E" w14:textId="77777777" w:rsidR="00D11478" w:rsidRPr="009F6126" w:rsidRDefault="00D11478" w:rsidP="006D2897">
      <w:pPr>
        <w:rPr>
          <w:rFonts w:ascii="Calibri" w:hAnsi="Calibri"/>
          <w:sz w:val="24"/>
          <w:szCs w:val="24"/>
        </w:rPr>
      </w:pPr>
    </w:p>
    <w:p w14:paraId="3998EB03" w14:textId="77777777" w:rsidR="00D11478" w:rsidRPr="009F6126" w:rsidRDefault="00D11478" w:rsidP="006D2897">
      <w:pPr>
        <w:rPr>
          <w:rFonts w:ascii="Calibri" w:hAnsi="Calibri"/>
          <w:sz w:val="24"/>
          <w:szCs w:val="24"/>
        </w:rPr>
      </w:pPr>
    </w:p>
    <w:p w14:paraId="25EB7E11" w14:textId="77777777" w:rsidR="00D11478" w:rsidRPr="009F6126" w:rsidRDefault="00D11478" w:rsidP="00D11478">
      <w:pPr>
        <w:rPr>
          <w:rFonts w:ascii="Calibri" w:hAnsi="Calibri"/>
          <w:sz w:val="24"/>
          <w:szCs w:val="24"/>
        </w:rPr>
      </w:pPr>
    </w:p>
    <w:p w14:paraId="42A54744" w14:textId="65E502F5" w:rsidR="00443EB2" w:rsidRPr="009F6126" w:rsidRDefault="00D11478" w:rsidP="006D2897">
      <w:pPr>
        <w:rPr>
          <w:rFonts w:ascii="Calibri" w:hAnsi="Calibri"/>
          <w:sz w:val="24"/>
          <w:szCs w:val="24"/>
        </w:rPr>
      </w:pPr>
      <w:r w:rsidRPr="009F6126">
        <w:rPr>
          <w:rFonts w:ascii="Calibri" w:hAnsi="Calibri"/>
          <w:sz w:val="24"/>
          <w:szCs w:val="24"/>
          <w:vertAlign w:val="superscript"/>
        </w:rPr>
        <w:t>15</w:t>
      </w:r>
      <w:r w:rsidRPr="009F6126">
        <w:rPr>
          <w:rFonts w:ascii="Calibri" w:hAnsi="Calibri"/>
          <w:sz w:val="24"/>
          <w:szCs w:val="24"/>
        </w:rPr>
        <w:t>Az üzleti év kezdő és végidőpontját év/hónap/nap bontásban kérjük megadni.</w:t>
      </w:r>
    </w:p>
    <w:bookmarkEnd w:id="25"/>
    <w:bookmarkEnd w:id="26"/>
    <w:p w14:paraId="7E0EEB8D" w14:textId="49F340BC" w:rsidR="00443EB2" w:rsidRPr="009F6126" w:rsidRDefault="00BF26C8" w:rsidP="00443EB2">
      <w:pPr>
        <w:pageBreakBefore/>
        <w:spacing w:after="0" w:line="240" w:lineRule="auto"/>
        <w:jc w:val="right"/>
        <w:rPr>
          <w:rFonts w:ascii="Calibri" w:hAnsi="Calibri"/>
          <w:b/>
          <w:sz w:val="24"/>
          <w:szCs w:val="24"/>
        </w:rPr>
      </w:pPr>
      <w:r w:rsidRPr="009F6126">
        <w:rPr>
          <w:rFonts w:ascii="Calibri" w:hAnsi="Calibri"/>
          <w:b/>
          <w:sz w:val="24"/>
          <w:szCs w:val="24"/>
        </w:rPr>
        <w:t>10</w:t>
      </w:r>
      <w:r w:rsidR="00443EB2" w:rsidRPr="009F6126">
        <w:rPr>
          <w:rFonts w:ascii="Calibri" w:hAnsi="Calibri"/>
          <w:b/>
          <w:sz w:val="24"/>
          <w:szCs w:val="24"/>
        </w:rPr>
        <w:t>. sz. melléklet</w:t>
      </w:r>
    </w:p>
    <w:p w14:paraId="1D6F8D77" w14:textId="77777777" w:rsidR="00443EB2" w:rsidRPr="009F6126" w:rsidRDefault="00443EB2" w:rsidP="00443EB2">
      <w:pPr>
        <w:spacing w:after="0" w:line="240" w:lineRule="auto"/>
        <w:rPr>
          <w:rFonts w:ascii="Calibri" w:hAnsi="Calibri"/>
          <w:sz w:val="24"/>
          <w:szCs w:val="24"/>
        </w:rPr>
      </w:pPr>
    </w:p>
    <w:p w14:paraId="5B92D0D7" w14:textId="77777777" w:rsidR="00443EB2" w:rsidRPr="009F6126" w:rsidRDefault="00443EB2" w:rsidP="00443EB2">
      <w:pPr>
        <w:spacing w:after="0" w:line="240" w:lineRule="auto"/>
        <w:rPr>
          <w:rFonts w:ascii="Calibri" w:hAnsi="Calibri"/>
          <w:sz w:val="24"/>
          <w:szCs w:val="24"/>
        </w:rPr>
      </w:pPr>
    </w:p>
    <w:p w14:paraId="2A62B44E" w14:textId="77777777" w:rsidR="00443EB2" w:rsidRPr="009F6126" w:rsidRDefault="00443EB2" w:rsidP="00443EB2">
      <w:pPr>
        <w:spacing w:after="0" w:line="240" w:lineRule="auto"/>
        <w:jc w:val="center"/>
        <w:rPr>
          <w:rFonts w:ascii="Calibri" w:hAnsi="Calibri"/>
          <w:b/>
          <w:caps/>
          <w:sz w:val="24"/>
          <w:szCs w:val="24"/>
        </w:rPr>
      </w:pPr>
      <w:r w:rsidRPr="009F6126">
        <w:rPr>
          <w:rFonts w:ascii="Calibri" w:hAnsi="Calibri"/>
          <w:b/>
          <w:caps/>
          <w:sz w:val="24"/>
          <w:szCs w:val="24"/>
        </w:rPr>
        <w:t>Referencianyilatkozat</w:t>
      </w:r>
    </w:p>
    <w:p w14:paraId="27ABD2E7" w14:textId="77777777" w:rsidR="00443EB2" w:rsidRPr="009F6126" w:rsidRDefault="00443EB2" w:rsidP="00443EB2">
      <w:pPr>
        <w:spacing w:after="0" w:line="240" w:lineRule="auto"/>
        <w:rPr>
          <w:rFonts w:ascii="Calibri" w:hAnsi="Calibri"/>
          <w:b/>
          <w:i/>
          <w:sz w:val="24"/>
          <w:szCs w:val="24"/>
        </w:rPr>
      </w:pPr>
    </w:p>
    <w:p w14:paraId="5A998035" w14:textId="77777777" w:rsidR="009877F6" w:rsidRPr="009F6126" w:rsidRDefault="009877F6" w:rsidP="009877F6">
      <w:pPr>
        <w:spacing w:after="0" w:line="240" w:lineRule="auto"/>
        <w:jc w:val="both"/>
        <w:rPr>
          <w:rFonts w:ascii="Calibri" w:eastAsia="Times New Roman" w:hAnsi="Calibri" w:cs="Times New Roman"/>
          <w:b/>
          <w:i/>
          <w:sz w:val="24"/>
          <w:szCs w:val="24"/>
        </w:rPr>
      </w:pPr>
    </w:p>
    <w:tbl>
      <w:tblPr>
        <w:tblW w:w="8798"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01"/>
        <w:gridCol w:w="1440"/>
        <w:gridCol w:w="1962"/>
        <w:gridCol w:w="1985"/>
      </w:tblGrid>
      <w:tr w:rsidR="00AE356E" w:rsidRPr="009F6126" w14:paraId="04442EFD" w14:textId="77777777" w:rsidTr="00B9179C">
        <w:trPr>
          <w:trHeight w:val="883"/>
          <w:jc w:val="center"/>
        </w:trPr>
        <w:tc>
          <w:tcPr>
            <w:tcW w:w="1710" w:type="dxa"/>
            <w:vAlign w:val="center"/>
          </w:tcPr>
          <w:p w14:paraId="2E02B468" w14:textId="77777777" w:rsidR="00AE356E" w:rsidRPr="009F6126" w:rsidRDefault="00AE356E" w:rsidP="009877F6">
            <w:pPr>
              <w:spacing w:after="0" w:line="240" w:lineRule="auto"/>
              <w:jc w:val="center"/>
              <w:rPr>
                <w:rFonts w:ascii="Calibri" w:eastAsia="Times New Roman" w:hAnsi="Calibri" w:cs="Times New Roman"/>
                <w:b/>
                <w:sz w:val="24"/>
                <w:szCs w:val="24"/>
              </w:rPr>
            </w:pPr>
            <w:r w:rsidRPr="009F6126">
              <w:rPr>
                <w:rFonts w:ascii="Calibri" w:eastAsia="Times New Roman" w:hAnsi="Calibri" w:cs="Times New Roman"/>
                <w:b/>
                <w:sz w:val="24"/>
                <w:szCs w:val="24"/>
              </w:rPr>
              <w:t>Teljesítés ideje</w:t>
            </w:r>
          </w:p>
          <w:p w14:paraId="4DD8689D" w14:textId="13F13ABC" w:rsidR="00AE356E" w:rsidRPr="009F6126" w:rsidRDefault="00AE356E" w:rsidP="009877F6">
            <w:pPr>
              <w:spacing w:after="0" w:line="240" w:lineRule="auto"/>
              <w:jc w:val="center"/>
              <w:rPr>
                <w:rFonts w:ascii="Calibri" w:eastAsia="Times New Roman" w:hAnsi="Calibri" w:cs="Times New Roman"/>
                <w:b/>
                <w:sz w:val="24"/>
                <w:szCs w:val="24"/>
              </w:rPr>
            </w:pPr>
            <w:r w:rsidRPr="009F6126">
              <w:rPr>
                <w:rFonts w:ascii="Calibri" w:eastAsia="Times New Roman" w:hAnsi="Calibri" w:cs="Times New Roman"/>
                <w:b/>
                <w:sz w:val="24"/>
                <w:szCs w:val="24"/>
              </w:rPr>
              <w:t>(kezdő és befejező időpontja)</w:t>
            </w:r>
          </w:p>
        </w:tc>
        <w:tc>
          <w:tcPr>
            <w:tcW w:w="1701" w:type="dxa"/>
            <w:vAlign w:val="center"/>
          </w:tcPr>
          <w:p w14:paraId="6E4CE2F5" w14:textId="77777777" w:rsidR="00AE356E" w:rsidRPr="009F6126" w:rsidRDefault="00AE356E" w:rsidP="009877F6">
            <w:pPr>
              <w:spacing w:after="0" w:line="240" w:lineRule="auto"/>
              <w:jc w:val="center"/>
              <w:rPr>
                <w:rFonts w:ascii="Calibri" w:eastAsia="Times New Roman" w:hAnsi="Calibri" w:cs="Times New Roman"/>
                <w:b/>
                <w:sz w:val="24"/>
                <w:szCs w:val="24"/>
              </w:rPr>
            </w:pPr>
            <w:r w:rsidRPr="009F6126">
              <w:rPr>
                <w:rFonts w:ascii="Calibri" w:eastAsia="Times New Roman" w:hAnsi="Calibri" w:cs="Times New Roman"/>
                <w:b/>
                <w:sz w:val="24"/>
                <w:szCs w:val="24"/>
              </w:rPr>
              <w:t>Szerződést kötő másik fél megnevezése</w:t>
            </w:r>
          </w:p>
        </w:tc>
        <w:tc>
          <w:tcPr>
            <w:tcW w:w="1440" w:type="dxa"/>
            <w:vAlign w:val="center"/>
          </w:tcPr>
          <w:p w14:paraId="16ABD3AF" w14:textId="02ADE02B" w:rsidR="00AE356E" w:rsidRPr="009F6126" w:rsidRDefault="00AE356E" w:rsidP="00411065">
            <w:pPr>
              <w:spacing w:after="0" w:line="240" w:lineRule="auto"/>
              <w:jc w:val="center"/>
              <w:rPr>
                <w:rFonts w:ascii="Calibri" w:eastAsia="Times New Roman" w:hAnsi="Calibri" w:cs="Times New Roman"/>
                <w:b/>
                <w:sz w:val="24"/>
                <w:szCs w:val="24"/>
              </w:rPr>
            </w:pPr>
            <w:r w:rsidRPr="009F6126">
              <w:rPr>
                <w:rFonts w:ascii="Calibri" w:eastAsia="Times New Roman" w:hAnsi="Calibri" w:cs="Times New Roman"/>
                <w:b/>
                <w:sz w:val="24"/>
                <w:szCs w:val="24"/>
              </w:rPr>
              <w:t>A szállítás tárgya</w:t>
            </w:r>
            <w:r>
              <w:rPr>
                <w:rFonts w:ascii="Calibri" w:eastAsia="Times New Roman" w:hAnsi="Calibri" w:cs="Times New Roman"/>
                <w:b/>
                <w:sz w:val="24"/>
                <w:szCs w:val="24"/>
              </w:rPr>
              <w:t>, mennyisége</w:t>
            </w:r>
            <w:r w:rsidRPr="009F6126">
              <w:rPr>
                <w:rFonts w:ascii="Calibri" w:eastAsia="Times New Roman" w:hAnsi="Calibri" w:cs="Times New Roman"/>
                <w:b/>
                <w:sz w:val="24"/>
                <w:szCs w:val="24"/>
              </w:rPr>
              <w:t xml:space="preserve"> </w:t>
            </w:r>
          </w:p>
        </w:tc>
        <w:tc>
          <w:tcPr>
            <w:tcW w:w="1962" w:type="dxa"/>
          </w:tcPr>
          <w:p w14:paraId="52CE96E1" w14:textId="77777777" w:rsidR="00AE356E" w:rsidRPr="009F6126" w:rsidRDefault="00AE356E" w:rsidP="009877F6">
            <w:pPr>
              <w:spacing w:after="0" w:line="240" w:lineRule="auto"/>
              <w:jc w:val="center"/>
              <w:rPr>
                <w:rFonts w:ascii="Calibri" w:eastAsia="Times New Roman" w:hAnsi="Calibri" w:cs="Times New Roman"/>
                <w:b/>
                <w:sz w:val="24"/>
                <w:szCs w:val="24"/>
              </w:rPr>
            </w:pPr>
            <w:r w:rsidRPr="009F6126">
              <w:rPr>
                <w:rFonts w:ascii="Calibri" w:eastAsia="Times New Roman" w:hAnsi="Calibri" w:cs="Times New Roman"/>
                <w:b/>
                <w:sz w:val="24"/>
                <w:szCs w:val="24"/>
              </w:rPr>
              <w:t>Nyilatkozat, hogy a teljesítés az előírásoknak és a szerződésnek megfelelően történt-e</w:t>
            </w:r>
          </w:p>
          <w:p w14:paraId="5A7F1053" w14:textId="77777777" w:rsidR="00AE356E" w:rsidRPr="009F6126" w:rsidRDefault="00AE356E" w:rsidP="009877F6">
            <w:pPr>
              <w:spacing w:after="0" w:line="240" w:lineRule="auto"/>
              <w:jc w:val="center"/>
              <w:rPr>
                <w:rFonts w:ascii="Calibri" w:eastAsia="Times New Roman" w:hAnsi="Calibri" w:cs="Times New Roman"/>
                <w:b/>
                <w:sz w:val="24"/>
                <w:szCs w:val="24"/>
              </w:rPr>
            </w:pPr>
            <w:r w:rsidRPr="009F6126">
              <w:rPr>
                <w:rFonts w:ascii="Calibri" w:eastAsia="Times New Roman" w:hAnsi="Calibri" w:cs="Times New Roman"/>
                <w:b/>
                <w:sz w:val="24"/>
                <w:szCs w:val="24"/>
              </w:rPr>
              <w:t>(igen/nem)</w:t>
            </w:r>
          </w:p>
        </w:tc>
        <w:tc>
          <w:tcPr>
            <w:tcW w:w="1985" w:type="dxa"/>
            <w:vAlign w:val="center"/>
          </w:tcPr>
          <w:p w14:paraId="57A23125" w14:textId="427F99E5" w:rsidR="00AE356E" w:rsidRPr="009F6126" w:rsidRDefault="00AE356E" w:rsidP="009877F6">
            <w:pPr>
              <w:spacing w:after="0" w:line="240" w:lineRule="auto"/>
              <w:jc w:val="center"/>
              <w:rPr>
                <w:rFonts w:ascii="Calibri" w:eastAsia="Times New Roman" w:hAnsi="Calibri" w:cs="Times New Roman"/>
                <w:b/>
                <w:sz w:val="24"/>
                <w:szCs w:val="24"/>
              </w:rPr>
            </w:pPr>
            <w:r w:rsidRPr="008D20B0">
              <w:rPr>
                <w:b/>
                <w:sz w:val="24"/>
                <w:szCs w:val="24"/>
              </w:rPr>
              <w:t>A teljesítés</w:t>
            </w:r>
            <w:r>
              <w:rPr>
                <w:b/>
                <w:sz w:val="24"/>
                <w:szCs w:val="24"/>
              </w:rPr>
              <w:t>sel kapcsolatban felvilágosítást adó</w:t>
            </w:r>
            <w:r w:rsidRPr="008D20B0">
              <w:rPr>
                <w:b/>
                <w:sz w:val="24"/>
                <w:szCs w:val="24"/>
              </w:rPr>
              <w:t xml:space="preserve"> </w:t>
            </w:r>
            <w:r w:rsidRPr="009F6126">
              <w:rPr>
                <w:rFonts w:ascii="Calibri" w:eastAsia="Times New Roman" w:hAnsi="Calibri" w:cs="Times New Roman"/>
                <w:b/>
                <w:sz w:val="24"/>
                <w:szCs w:val="24"/>
              </w:rPr>
              <w:t>személy neve, közvetlen elérhetősége</w:t>
            </w:r>
          </w:p>
        </w:tc>
      </w:tr>
      <w:tr w:rsidR="00AE356E" w:rsidRPr="009F6126" w14:paraId="26F41BBD" w14:textId="77777777" w:rsidTr="00B9179C">
        <w:trPr>
          <w:trHeight w:val="300"/>
          <w:jc w:val="center"/>
        </w:trPr>
        <w:tc>
          <w:tcPr>
            <w:tcW w:w="1710" w:type="dxa"/>
          </w:tcPr>
          <w:p w14:paraId="46CB4B85"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701" w:type="dxa"/>
          </w:tcPr>
          <w:p w14:paraId="7304AE15"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440" w:type="dxa"/>
          </w:tcPr>
          <w:p w14:paraId="15974F3F"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62" w:type="dxa"/>
          </w:tcPr>
          <w:p w14:paraId="59583185"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85" w:type="dxa"/>
          </w:tcPr>
          <w:p w14:paraId="2770A198"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r>
      <w:tr w:rsidR="00AE356E" w:rsidRPr="009F6126" w14:paraId="48B205F1" w14:textId="77777777" w:rsidTr="00B9179C">
        <w:trPr>
          <w:trHeight w:val="284"/>
          <w:jc w:val="center"/>
        </w:trPr>
        <w:tc>
          <w:tcPr>
            <w:tcW w:w="1710" w:type="dxa"/>
          </w:tcPr>
          <w:p w14:paraId="7DD8DB20"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701" w:type="dxa"/>
          </w:tcPr>
          <w:p w14:paraId="648CD3C1"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440" w:type="dxa"/>
          </w:tcPr>
          <w:p w14:paraId="09A48D40"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62" w:type="dxa"/>
          </w:tcPr>
          <w:p w14:paraId="02F68355"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85" w:type="dxa"/>
          </w:tcPr>
          <w:p w14:paraId="461903C2"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r>
      <w:tr w:rsidR="00AE356E" w:rsidRPr="009F6126" w14:paraId="767DF6D3" w14:textId="77777777" w:rsidTr="00B9179C">
        <w:trPr>
          <w:trHeight w:val="284"/>
          <w:jc w:val="center"/>
        </w:trPr>
        <w:tc>
          <w:tcPr>
            <w:tcW w:w="1710" w:type="dxa"/>
          </w:tcPr>
          <w:p w14:paraId="709ABE92"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701" w:type="dxa"/>
          </w:tcPr>
          <w:p w14:paraId="0DE187CA"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440" w:type="dxa"/>
          </w:tcPr>
          <w:p w14:paraId="20231AF0"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62" w:type="dxa"/>
          </w:tcPr>
          <w:p w14:paraId="450766EF"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85" w:type="dxa"/>
          </w:tcPr>
          <w:p w14:paraId="4804AD6D"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r>
      <w:tr w:rsidR="00AE356E" w:rsidRPr="009F6126" w14:paraId="672A6086" w14:textId="77777777" w:rsidTr="00B9179C">
        <w:trPr>
          <w:trHeight w:val="300"/>
          <w:jc w:val="center"/>
        </w:trPr>
        <w:tc>
          <w:tcPr>
            <w:tcW w:w="1710" w:type="dxa"/>
          </w:tcPr>
          <w:p w14:paraId="597300C0"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701" w:type="dxa"/>
          </w:tcPr>
          <w:p w14:paraId="4A802602"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440" w:type="dxa"/>
          </w:tcPr>
          <w:p w14:paraId="313EF850"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62" w:type="dxa"/>
          </w:tcPr>
          <w:p w14:paraId="51C14E41"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c>
          <w:tcPr>
            <w:tcW w:w="1985" w:type="dxa"/>
          </w:tcPr>
          <w:p w14:paraId="7FE3F491" w14:textId="77777777" w:rsidR="00AE356E" w:rsidRPr="009F6126" w:rsidRDefault="00AE356E" w:rsidP="009877F6">
            <w:pPr>
              <w:spacing w:after="0" w:line="240" w:lineRule="auto"/>
              <w:jc w:val="both"/>
              <w:rPr>
                <w:rFonts w:ascii="Calibri" w:eastAsia="Times New Roman" w:hAnsi="Calibri" w:cs="Times New Roman"/>
                <w:b/>
                <w:i/>
                <w:sz w:val="24"/>
                <w:szCs w:val="24"/>
              </w:rPr>
            </w:pPr>
          </w:p>
        </w:tc>
      </w:tr>
    </w:tbl>
    <w:p w14:paraId="5FC5ECA3" w14:textId="77777777" w:rsidR="009877F6" w:rsidRPr="009F6126" w:rsidRDefault="009877F6" w:rsidP="009877F6">
      <w:pPr>
        <w:spacing w:after="0" w:line="240" w:lineRule="auto"/>
        <w:jc w:val="both"/>
        <w:rPr>
          <w:rFonts w:ascii="Calibri" w:eastAsia="Times New Roman" w:hAnsi="Calibri" w:cs="Times New Roman"/>
          <w:b/>
          <w:i/>
          <w:sz w:val="24"/>
          <w:szCs w:val="24"/>
        </w:rPr>
      </w:pPr>
    </w:p>
    <w:p w14:paraId="74D5F845" w14:textId="77777777" w:rsidR="00443EB2" w:rsidRPr="009F6126" w:rsidRDefault="00443EB2" w:rsidP="00443EB2">
      <w:pPr>
        <w:spacing w:after="0" w:line="240" w:lineRule="auto"/>
        <w:rPr>
          <w:rFonts w:ascii="Calibri" w:hAnsi="Calibri"/>
          <w:b/>
          <w:i/>
          <w:sz w:val="24"/>
          <w:szCs w:val="24"/>
        </w:rPr>
      </w:pPr>
    </w:p>
    <w:p w14:paraId="4FA258B7" w14:textId="77777777" w:rsidR="00443EB2" w:rsidRPr="009F6126" w:rsidRDefault="00443EB2" w:rsidP="00443EB2">
      <w:pPr>
        <w:spacing w:after="0" w:line="240" w:lineRule="auto"/>
        <w:jc w:val="center"/>
        <w:rPr>
          <w:rFonts w:ascii="Calibri" w:hAnsi="Calibri"/>
          <w:sz w:val="24"/>
          <w:szCs w:val="24"/>
        </w:rPr>
      </w:pPr>
    </w:p>
    <w:p w14:paraId="223242D1" w14:textId="77777777" w:rsidR="00443EB2" w:rsidRPr="009F6126" w:rsidRDefault="00443EB2" w:rsidP="00443EB2">
      <w:pPr>
        <w:spacing w:after="0" w:line="240" w:lineRule="auto"/>
        <w:jc w:val="center"/>
        <w:rPr>
          <w:rFonts w:ascii="Calibri" w:hAnsi="Calibri"/>
          <w:sz w:val="24"/>
          <w:szCs w:val="24"/>
        </w:rPr>
      </w:pPr>
    </w:p>
    <w:p w14:paraId="7D3A19B3" w14:textId="65E539BC" w:rsidR="00443EB2" w:rsidRPr="009F6126" w:rsidRDefault="00443EB2" w:rsidP="00443EB2">
      <w:pPr>
        <w:spacing w:after="0" w:line="240" w:lineRule="auto"/>
        <w:rPr>
          <w:rFonts w:ascii="Calibri" w:hAnsi="Calibri"/>
          <w:sz w:val="24"/>
          <w:szCs w:val="24"/>
        </w:rPr>
      </w:pPr>
      <w:r w:rsidRPr="009F6126">
        <w:rPr>
          <w:rFonts w:ascii="Calibri" w:hAnsi="Calibri"/>
          <w:sz w:val="24"/>
          <w:szCs w:val="24"/>
        </w:rPr>
        <w:t>…………, 201</w:t>
      </w:r>
      <w:r w:rsidR="00192C58" w:rsidRPr="009F6126">
        <w:rPr>
          <w:rFonts w:ascii="Calibri" w:hAnsi="Calibri"/>
          <w:sz w:val="24"/>
          <w:szCs w:val="24"/>
        </w:rPr>
        <w:t>…</w:t>
      </w:r>
      <w:r w:rsidRPr="009F6126">
        <w:rPr>
          <w:rFonts w:ascii="Calibri" w:hAnsi="Calibri"/>
          <w:sz w:val="24"/>
          <w:szCs w:val="24"/>
        </w:rPr>
        <w:t>. év …hó….nap</w:t>
      </w:r>
    </w:p>
    <w:p w14:paraId="38F8D6B2" w14:textId="77777777" w:rsidR="00443EB2" w:rsidRPr="009F6126" w:rsidRDefault="00443EB2" w:rsidP="00443EB2">
      <w:pPr>
        <w:tabs>
          <w:tab w:val="center" w:pos="7380"/>
        </w:tabs>
        <w:spacing w:after="0" w:line="240" w:lineRule="auto"/>
        <w:rPr>
          <w:rFonts w:ascii="Calibri" w:hAnsi="Calibri"/>
          <w:sz w:val="24"/>
          <w:szCs w:val="24"/>
        </w:rPr>
      </w:pPr>
      <w:r w:rsidRPr="009F6126">
        <w:rPr>
          <w:rFonts w:ascii="Calibri" w:hAnsi="Calibri"/>
          <w:sz w:val="24"/>
          <w:szCs w:val="24"/>
        </w:rPr>
        <w:tab/>
      </w:r>
    </w:p>
    <w:p w14:paraId="3D1BA523" w14:textId="77777777" w:rsidR="00653065" w:rsidRPr="009F6126" w:rsidRDefault="00443EB2" w:rsidP="00653065">
      <w:pPr>
        <w:tabs>
          <w:tab w:val="center" w:pos="6804"/>
        </w:tabs>
        <w:spacing w:after="0" w:line="240" w:lineRule="auto"/>
        <w:ind w:right="-2"/>
        <w:rPr>
          <w:rFonts w:ascii="Calibri" w:hAnsi="Calibri"/>
          <w:color w:val="000000"/>
          <w:sz w:val="24"/>
          <w:szCs w:val="24"/>
        </w:rPr>
      </w:pPr>
      <w:r w:rsidRPr="009F6126">
        <w:rPr>
          <w:rFonts w:ascii="Calibri" w:hAnsi="Calibri"/>
          <w:sz w:val="24"/>
          <w:szCs w:val="24"/>
        </w:rPr>
        <w:tab/>
      </w:r>
      <w:r w:rsidR="00653065" w:rsidRPr="009F6126">
        <w:rPr>
          <w:rFonts w:ascii="Calibri" w:hAnsi="Calibri"/>
          <w:color w:val="000000"/>
          <w:sz w:val="24"/>
          <w:szCs w:val="24"/>
        </w:rPr>
        <w:t>…………………………………</w:t>
      </w:r>
    </w:p>
    <w:p w14:paraId="689AF5FF" w14:textId="77777777" w:rsidR="00653065" w:rsidRPr="009F6126" w:rsidRDefault="00653065" w:rsidP="00653065">
      <w:pPr>
        <w:tabs>
          <w:tab w:val="center" w:pos="6804"/>
        </w:tabs>
        <w:spacing w:after="0" w:line="240" w:lineRule="auto"/>
        <w:ind w:left="4820" w:right="-2" w:hanging="284"/>
        <w:jc w:val="center"/>
        <w:rPr>
          <w:rFonts w:ascii="Calibri" w:hAnsi="Calibri"/>
          <w:color w:val="000000"/>
          <w:sz w:val="24"/>
          <w:szCs w:val="24"/>
        </w:rPr>
      </w:pPr>
      <w:r w:rsidRPr="009F6126">
        <w:rPr>
          <w:rFonts w:ascii="Calibri" w:hAnsi="Calibri"/>
          <w:color w:val="000000"/>
          <w:sz w:val="24"/>
          <w:szCs w:val="24"/>
        </w:rPr>
        <w:tab/>
      </w:r>
      <w:r w:rsidRPr="009F6126">
        <w:rPr>
          <w:color w:val="000000"/>
          <w:sz w:val="24"/>
          <w:szCs w:val="24"/>
        </w:rPr>
        <w:t>cégszerű aláírás a kötelezettségvállalásra jogosult/jogosultak, vagy aláírás a meghatalmazott/meghatalmazottak részéről</w:t>
      </w:r>
    </w:p>
    <w:p w14:paraId="7F9DF731" w14:textId="77777777" w:rsidR="00443EB2" w:rsidRPr="009F6126" w:rsidRDefault="00443EB2" w:rsidP="00653065">
      <w:pPr>
        <w:tabs>
          <w:tab w:val="center" w:pos="7380"/>
        </w:tabs>
        <w:spacing w:after="0" w:line="240" w:lineRule="auto"/>
        <w:rPr>
          <w:rFonts w:ascii="Calibri" w:hAnsi="Calibri"/>
          <w:b/>
          <w:sz w:val="24"/>
          <w:szCs w:val="24"/>
        </w:rPr>
      </w:pPr>
    </w:p>
    <w:p w14:paraId="6A2117CC" w14:textId="77777777" w:rsidR="00443EB2" w:rsidRPr="009F6126" w:rsidRDefault="00443EB2" w:rsidP="00443EB2">
      <w:pPr>
        <w:spacing w:after="0" w:line="240" w:lineRule="auto"/>
        <w:rPr>
          <w:rFonts w:ascii="Calibri" w:hAnsi="Calibri"/>
          <w:b/>
          <w:sz w:val="24"/>
          <w:szCs w:val="24"/>
        </w:rPr>
      </w:pPr>
    </w:p>
    <w:p w14:paraId="129AD6D6" w14:textId="77777777" w:rsidR="002033F6" w:rsidRPr="009F6126" w:rsidRDefault="002033F6" w:rsidP="00443EB2">
      <w:pPr>
        <w:spacing w:after="0" w:line="240" w:lineRule="auto"/>
        <w:rPr>
          <w:rFonts w:ascii="Calibri" w:hAnsi="Calibri"/>
          <w:b/>
          <w:sz w:val="24"/>
          <w:szCs w:val="24"/>
        </w:rPr>
      </w:pPr>
    </w:p>
    <w:p w14:paraId="59308E88" w14:textId="77777777" w:rsidR="00443EB2" w:rsidRPr="009F6126" w:rsidRDefault="00443EB2" w:rsidP="00443EB2">
      <w:pPr>
        <w:spacing w:after="0" w:line="240" w:lineRule="auto"/>
        <w:rPr>
          <w:rFonts w:ascii="Calibri" w:hAnsi="Calibri"/>
          <w:b/>
          <w:sz w:val="24"/>
          <w:szCs w:val="24"/>
        </w:rPr>
      </w:pPr>
    </w:p>
    <w:p w14:paraId="36D8D97D" w14:textId="77777777" w:rsidR="00443EB2" w:rsidRPr="009F6126" w:rsidRDefault="00443EB2" w:rsidP="00443EB2">
      <w:pPr>
        <w:spacing w:after="0" w:line="240" w:lineRule="auto"/>
        <w:rPr>
          <w:rFonts w:ascii="Calibri" w:hAnsi="Calibri"/>
          <w:b/>
          <w:sz w:val="24"/>
          <w:szCs w:val="24"/>
        </w:rPr>
      </w:pPr>
    </w:p>
    <w:p w14:paraId="381C6155" w14:textId="653C173F" w:rsidR="00443EB2" w:rsidRPr="009F6126" w:rsidRDefault="00443EB2" w:rsidP="00443EB2">
      <w:pPr>
        <w:spacing w:after="0" w:line="240" w:lineRule="auto"/>
        <w:rPr>
          <w:rFonts w:ascii="Calibri" w:hAnsi="Calibri"/>
          <w:b/>
          <w:i/>
          <w:sz w:val="24"/>
          <w:szCs w:val="24"/>
        </w:rPr>
      </w:pPr>
      <w:r w:rsidRPr="009F6126">
        <w:rPr>
          <w:rFonts w:ascii="Calibri" w:hAnsi="Calibri"/>
          <w:i/>
          <w:sz w:val="24"/>
          <w:szCs w:val="24"/>
        </w:rPr>
        <w:t xml:space="preserve">Jelen mellékletet az ajánlatban nem kell becsatolni. Azt csak az ajánlatkérő felhívására kell az </w:t>
      </w:r>
      <w:r w:rsidR="002D5A9E" w:rsidRPr="009F6126">
        <w:rPr>
          <w:rFonts w:ascii="Calibri" w:hAnsi="Calibri"/>
          <w:i/>
          <w:sz w:val="24"/>
          <w:szCs w:val="24"/>
        </w:rPr>
        <w:t>erre felhívott</w:t>
      </w:r>
      <w:r w:rsidRPr="009F6126">
        <w:rPr>
          <w:rFonts w:ascii="Calibri" w:hAnsi="Calibri"/>
          <w:i/>
          <w:sz w:val="24"/>
          <w:szCs w:val="24"/>
        </w:rPr>
        <w:t xml:space="preserve"> ajánlattevőnek becsatolnia.</w:t>
      </w:r>
    </w:p>
    <w:p w14:paraId="33CEDA50" w14:textId="77777777" w:rsidR="00443EB2" w:rsidRPr="009F6126" w:rsidRDefault="00443EB2" w:rsidP="00443EB2">
      <w:pPr>
        <w:spacing w:after="0" w:line="240" w:lineRule="auto"/>
        <w:rPr>
          <w:rFonts w:ascii="Calibri" w:hAnsi="Calibri"/>
          <w:b/>
          <w:sz w:val="24"/>
          <w:szCs w:val="24"/>
        </w:rPr>
      </w:pPr>
    </w:p>
    <w:p w14:paraId="219A0023" w14:textId="77EF094E" w:rsidR="00443EB2" w:rsidRPr="009F6126" w:rsidRDefault="00BF26C8" w:rsidP="00443EB2">
      <w:pPr>
        <w:pageBreakBefore/>
        <w:spacing w:after="0" w:line="240" w:lineRule="auto"/>
        <w:jc w:val="right"/>
        <w:rPr>
          <w:rFonts w:ascii="Calibri" w:hAnsi="Calibri"/>
          <w:b/>
          <w:sz w:val="24"/>
          <w:szCs w:val="24"/>
        </w:rPr>
      </w:pPr>
      <w:r w:rsidRPr="009F6126">
        <w:rPr>
          <w:rFonts w:ascii="Calibri" w:hAnsi="Calibri"/>
          <w:b/>
          <w:sz w:val="24"/>
          <w:szCs w:val="24"/>
        </w:rPr>
        <w:t>11</w:t>
      </w:r>
      <w:r w:rsidR="00443EB2" w:rsidRPr="009F6126">
        <w:rPr>
          <w:rFonts w:ascii="Calibri" w:hAnsi="Calibri"/>
          <w:b/>
          <w:sz w:val="24"/>
          <w:szCs w:val="24"/>
        </w:rPr>
        <w:t>. sz. melléklet</w:t>
      </w:r>
    </w:p>
    <w:p w14:paraId="2C0406B9" w14:textId="77777777" w:rsidR="00443EB2" w:rsidRPr="009F6126" w:rsidRDefault="00443EB2" w:rsidP="00443EB2">
      <w:pPr>
        <w:spacing w:after="0" w:line="240" w:lineRule="auto"/>
        <w:jc w:val="center"/>
        <w:rPr>
          <w:rFonts w:ascii="Calibri" w:hAnsi="Calibri"/>
          <w:b/>
          <w:sz w:val="24"/>
          <w:szCs w:val="24"/>
        </w:rPr>
      </w:pPr>
    </w:p>
    <w:p w14:paraId="3182B00A" w14:textId="77777777" w:rsidR="00443EB2" w:rsidRPr="009F6126" w:rsidRDefault="00443EB2" w:rsidP="00443EB2">
      <w:pPr>
        <w:spacing w:after="0" w:line="240" w:lineRule="auto"/>
        <w:jc w:val="center"/>
        <w:rPr>
          <w:rFonts w:ascii="Calibri" w:hAnsi="Calibri"/>
          <w:b/>
          <w:caps/>
          <w:sz w:val="24"/>
          <w:szCs w:val="24"/>
        </w:rPr>
      </w:pPr>
      <w:r w:rsidRPr="009F6126">
        <w:rPr>
          <w:rFonts w:ascii="Calibri" w:hAnsi="Calibri"/>
          <w:b/>
          <w:sz w:val="24"/>
          <w:szCs w:val="24"/>
        </w:rPr>
        <w:t>REFERENCIA IGAZOLÁS</w:t>
      </w:r>
    </w:p>
    <w:p w14:paraId="7DA83862" w14:textId="77777777" w:rsidR="00443EB2" w:rsidRPr="009F6126" w:rsidRDefault="00443EB2" w:rsidP="00443EB2">
      <w:pPr>
        <w:spacing w:after="0" w:line="240" w:lineRule="auto"/>
        <w:jc w:val="center"/>
        <w:rPr>
          <w:rFonts w:ascii="Calibri" w:hAnsi="Calibri"/>
          <w:i/>
          <w:sz w:val="24"/>
          <w:szCs w:val="24"/>
        </w:rPr>
      </w:pPr>
      <w:r w:rsidRPr="009F6126">
        <w:rPr>
          <w:rFonts w:ascii="Calibri" w:hAnsi="Calibri"/>
          <w:i/>
          <w:sz w:val="24"/>
          <w:szCs w:val="24"/>
        </w:rPr>
        <w:t>(Referenciát adó által töltendő ki!)</w:t>
      </w:r>
    </w:p>
    <w:p w14:paraId="3988161E" w14:textId="77777777" w:rsidR="002033F6" w:rsidRPr="009F6126" w:rsidRDefault="002033F6" w:rsidP="00443EB2">
      <w:pPr>
        <w:spacing w:after="0" w:line="240" w:lineRule="auto"/>
        <w:jc w:val="center"/>
        <w:rPr>
          <w:rFonts w:ascii="Calibri" w:hAnsi="Calibri"/>
          <w:i/>
          <w:sz w:val="24"/>
          <w:szCs w:val="24"/>
        </w:rPr>
      </w:pPr>
    </w:p>
    <w:p w14:paraId="34C542F5" w14:textId="77777777" w:rsidR="00443EB2" w:rsidRPr="009F6126"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9F6126">
        <w:rPr>
          <w:rFonts w:ascii="Calibri" w:hAnsi="Calibri"/>
          <w:sz w:val="24"/>
          <w:szCs w:val="24"/>
        </w:rPr>
        <w:t xml:space="preserve">A referencia igazolást kiállító szervezet megnevezése: </w:t>
      </w:r>
      <w:r w:rsidRPr="009F6126">
        <w:rPr>
          <w:rFonts w:ascii="Calibri" w:hAnsi="Calibri"/>
          <w:sz w:val="24"/>
          <w:szCs w:val="24"/>
        </w:rPr>
        <w:tab/>
      </w:r>
    </w:p>
    <w:p w14:paraId="0EA6847A" w14:textId="77777777" w:rsidR="002033F6" w:rsidRPr="009F6126" w:rsidRDefault="002033F6" w:rsidP="002033F6">
      <w:pPr>
        <w:tabs>
          <w:tab w:val="right" w:leader="dot" w:pos="9072"/>
        </w:tabs>
        <w:spacing w:after="0" w:line="240" w:lineRule="auto"/>
        <w:ind w:left="284"/>
        <w:rPr>
          <w:rFonts w:ascii="Calibri" w:hAnsi="Calibri"/>
          <w:sz w:val="24"/>
          <w:szCs w:val="24"/>
        </w:rPr>
      </w:pPr>
    </w:p>
    <w:p w14:paraId="2534FD23" w14:textId="343FADC0" w:rsidR="00443EB2" w:rsidRPr="009F6126"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9F6126">
        <w:rPr>
          <w:rFonts w:ascii="Calibri" w:hAnsi="Calibri"/>
          <w:sz w:val="24"/>
          <w:szCs w:val="24"/>
        </w:rPr>
        <w:t xml:space="preserve">A </w:t>
      </w:r>
      <w:r w:rsidR="00AE356E">
        <w:rPr>
          <w:sz w:val="24"/>
          <w:szCs w:val="24"/>
        </w:rPr>
        <w:t>teljesítéssel kapcsolatban felvilágosítást adó</w:t>
      </w:r>
      <w:r w:rsidR="00AE356E" w:rsidRPr="00F91D6D" w:rsidDel="00831D21">
        <w:rPr>
          <w:rFonts w:ascii="Calibri" w:hAnsi="Calibri"/>
          <w:sz w:val="24"/>
          <w:szCs w:val="24"/>
        </w:rPr>
        <w:t xml:space="preserve"> </w:t>
      </w:r>
      <w:r w:rsidRPr="009F6126">
        <w:rPr>
          <w:rFonts w:ascii="Calibri" w:hAnsi="Calibri"/>
          <w:sz w:val="24"/>
          <w:szCs w:val="24"/>
        </w:rPr>
        <w:t>személy</w:t>
      </w:r>
    </w:p>
    <w:p w14:paraId="7CDFDFC2" w14:textId="77777777" w:rsidR="00443EB2" w:rsidRPr="009F6126" w:rsidRDefault="00443EB2" w:rsidP="00443EB2">
      <w:pPr>
        <w:numPr>
          <w:ilvl w:val="1"/>
          <w:numId w:val="4"/>
        </w:numPr>
        <w:tabs>
          <w:tab w:val="right" w:leader="dot" w:pos="9072"/>
        </w:tabs>
        <w:spacing w:after="0" w:line="240" w:lineRule="auto"/>
        <w:rPr>
          <w:rFonts w:ascii="Calibri" w:hAnsi="Calibri"/>
          <w:sz w:val="24"/>
          <w:szCs w:val="24"/>
        </w:rPr>
      </w:pPr>
      <w:r w:rsidRPr="009F6126">
        <w:rPr>
          <w:rFonts w:ascii="Calibri" w:hAnsi="Calibri"/>
          <w:sz w:val="24"/>
          <w:szCs w:val="24"/>
        </w:rPr>
        <w:t xml:space="preserve">neve: </w:t>
      </w:r>
      <w:r w:rsidRPr="009F6126">
        <w:rPr>
          <w:rFonts w:ascii="Calibri" w:hAnsi="Calibri"/>
          <w:sz w:val="24"/>
          <w:szCs w:val="24"/>
        </w:rPr>
        <w:tab/>
      </w:r>
    </w:p>
    <w:p w14:paraId="33981096" w14:textId="77777777" w:rsidR="00443EB2" w:rsidRPr="009F6126" w:rsidRDefault="00443EB2" w:rsidP="00443EB2">
      <w:pPr>
        <w:numPr>
          <w:ilvl w:val="1"/>
          <w:numId w:val="4"/>
        </w:numPr>
        <w:tabs>
          <w:tab w:val="right" w:leader="dot" w:pos="9072"/>
        </w:tabs>
        <w:spacing w:after="0" w:line="240" w:lineRule="auto"/>
        <w:rPr>
          <w:rFonts w:ascii="Calibri" w:hAnsi="Calibri"/>
          <w:sz w:val="24"/>
          <w:szCs w:val="24"/>
        </w:rPr>
      </w:pPr>
      <w:r w:rsidRPr="009F6126">
        <w:rPr>
          <w:rFonts w:ascii="Calibri" w:hAnsi="Calibri"/>
          <w:sz w:val="24"/>
          <w:szCs w:val="24"/>
        </w:rPr>
        <w:t xml:space="preserve">beosztása: </w:t>
      </w:r>
      <w:r w:rsidRPr="009F6126">
        <w:rPr>
          <w:rFonts w:ascii="Calibri" w:hAnsi="Calibri"/>
          <w:sz w:val="24"/>
          <w:szCs w:val="24"/>
        </w:rPr>
        <w:tab/>
      </w:r>
    </w:p>
    <w:p w14:paraId="6BC10EC0" w14:textId="77777777" w:rsidR="00443EB2" w:rsidRPr="009F6126" w:rsidRDefault="00443EB2" w:rsidP="00443EB2">
      <w:pPr>
        <w:numPr>
          <w:ilvl w:val="1"/>
          <w:numId w:val="4"/>
        </w:numPr>
        <w:tabs>
          <w:tab w:val="right" w:leader="dot" w:pos="9072"/>
        </w:tabs>
        <w:spacing w:after="0" w:line="240" w:lineRule="auto"/>
        <w:rPr>
          <w:rFonts w:ascii="Calibri" w:hAnsi="Calibri"/>
          <w:sz w:val="24"/>
          <w:szCs w:val="24"/>
        </w:rPr>
      </w:pPr>
      <w:r w:rsidRPr="009F6126">
        <w:rPr>
          <w:rFonts w:ascii="Calibri" w:hAnsi="Calibri"/>
          <w:sz w:val="24"/>
          <w:szCs w:val="24"/>
        </w:rPr>
        <w:t xml:space="preserve">elérhetősége: </w:t>
      </w:r>
      <w:r w:rsidRPr="009F6126">
        <w:rPr>
          <w:rFonts w:ascii="Calibri" w:hAnsi="Calibri"/>
          <w:sz w:val="24"/>
          <w:szCs w:val="24"/>
        </w:rPr>
        <w:tab/>
      </w:r>
    </w:p>
    <w:p w14:paraId="685FC7CB" w14:textId="77777777" w:rsidR="002033F6" w:rsidRPr="009F6126" w:rsidRDefault="002033F6" w:rsidP="002033F6">
      <w:pPr>
        <w:tabs>
          <w:tab w:val="right" w:leader="dot" w:pos="9072"/>
        </w:tabs>
        <w:spacing w:after="0" w:line="240" w:lineRule="auto"/>
        <w:ind w:left="1440"/>
        <w:rPr>
          <w:rFonts w:ascii="Calibri" w:hAnsi="Calibri"/>
          <w:sz w:val="24"/>
          <w:szCs w:val="24"/>
        </w:rPr>
      </w:pPr>
    </w:p>
    <w:p w14:paraId="3D80B440" w14:textId="5E4BDA5A" w:rsidR="00443EB2" w:rsidRPr="009F6126"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9F6126">
        <w:rPr>
          <w:rFonts w:ascii="Calibri" w:hAnsi="Calibri"/>
          <w:sz w:val="24"/>
          <w:szCs w:val="24"/>
        </w:rPr>
        <w:t xml:space="preserve">A </w:t>
      </w:r>
      <w:r w:rsidR="00D648F7" w:rsidRPr="009F6126">
        <w:rPr>
          <w:rFonts w:ascii="Calibri" w:hAnsi="Calibri"/>
          <w:sz w:val="24"/>
          <w:szCs w:val="24"/>
        </w:rPr>
        <w:t xml:space="preserve">referenciamunkát </w:t>
      </w:r>
      <w:r w:rsidR="00443EB2" w:rsidRPr="009F6126">
        <w:rPr>
          <w:rFonts w:ascii="Calibri" w:hAnsi="Calibri"/>
          <w:sz w:val="24"/>
          <w:szCs w:val="24"/>
        </w:rPr>
        <w:t xml:space="preserve">teljesítő cég megnevezése: </w:t>
      </w:r>
      <w:r w:rsidR="00443EB2" w:rsidRPr="009F6126">
        <w:rPr>
          <w:rFonts w:ascii="Calibri" w:hAnsi="Calibri"/>
          <w:sz w:val="24"/>
          <w:szCs w:val="24"/>
        </w:rPr>
        <w:tab/>
      </w:r>
    </w:p>
    <w:p w14:paraId="0D8FDE9C" w14:textId="77777777" w:rsidR="002033F6" w:rsidRPr="009F6126" w:rsidRDefault="002033F6" w:rsidP="002033F6">
      <w:pPr>
        <w:tabs>
          <w:tab w:val="right" w:leader="dot" w:pos="9072"/>
        </w:tabs>
        <w:spacing w:after="0" w:line="240" w:lineRule="auto"/>
        <w:ind w:left="284"/>
        <w:rPr>
          <w:rFonts w:ascii="Calibri" w:hAnsi="Calibri"/>
          <w:sz w:val="24"/>
          <w:szCs w:val="24"/>
        </w:rPr>
      </w:pPr>
    </w:p>
    <w:p w14:paraId="635BB49A" w14:textId="77777777" w:rsidR="00443EB2" w:rsidRPr="009F6126"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9F6126">
        <w:rPr>
          <w:rFonts w:ascii="Calibri" w:hAnsi="Calibri"/>
          <w:sz w:val="24"/>
          <w:szCs w:val="24"/>
        </w:rPr>
        <w:t>A teljesítés adatai:</w:t>
      </w:r>
    </w:p>
    <w:p w14:paraId="502C5F0C" w14:textId="7A686D8E" w:rsidR="00443EB2" w:rsidRPr="009F6126"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9F6126">
        <w:rPr>
          <w:rFonts w:ascii="Calibri" w:hAnsi="Calibri"/>
          <w:sz w:val="24"/>
          <w:szCs w:val="24"/>
        </w:rPr>
        <w:t xml:space="preserve">A </w:t>
      </w:r>
      <w:r w:rsidR="00D648F7" w:rsidRPr="009F6126">
        <w:rPr>
          <w:rFonts w:ascii="Calibri" w:hAnsi="Calibri"/>
          <w:sz w:val="24"/>
          <w:szCs w:val="24"/>
        </w:rPr>
        <w:t xml:space="preserve">referencia </w:t>
      </w:r>
      <w:r w:rsidRPr="009F6126">
        <w:rPr>
          <w:rFonts w:ascii="Calibri" w:hAnsi="Calibri"/>
          <w:sz w:val="24"/>
          <w:szCs w:val="24"/>
        </w:rPr>
        <w:t xml:space="preserve">tárgya: </w:t>
      </w:r>
      <w:r w:rsidRPr="009F6126">
        <w:rPr>
          <w:rFonts w:ascii="Calibri" w:hAnsi="Calibri"/>
          <w:sz w:val="24"/>
          <w:szCs w:val="24"/>
        </w:rPr>
        <w:tab/>
      </w:r>
    </w:p>
    <w:p w14:paraId="514726CD" w14:textId="133FD6D4" w:rsidR="00443EB2" w:rsidRPr="009F6126" w:rsidRDefault="00443EB2" w:rsidP="00EB6F72">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9F6126">
        <w:rPr>
          <w:rFonts w:ascii="Calibri" w:hAnsi="Calibri"/>
          <w:sz w:val="24"/>
          <w:szCs w:val="24"/>
        </w:rPr>
        <w:t>A teljesítés ideje</w:t>
      </w:r>
      <w:r w:rsidR="00826275" w:rsidRPr="009F6126">
        <w:rPr>
          <w:rFonts w:ascii="Calibri" w:hAnsi="Calibri"/>
          <w:sz w:val="24"/>
          <w:szCs w:val="24"/>
        </w:rPr>
        <w:t xml:space="preserve"> (</w:t>
      </w:r>
      <w:r w:rsidR="00D648F7" w:rsidRPr="009F6126">
        <w:rPr>
          <w:rFonts w:ascii="Calibri" w:hAnsi="Calibri"/>
          <w:sz w:val="24"/>
          <w:szCs w:val="24"/>
        </w:rPr>
        <w:t>kezdő és befejező időpontja</w:t>
      </w:r>
      <w:r w:rsidR="00826275" w:rsidRPr="009F6126">
        <w:rPr>
          <w:rFonts w:ascii="Calibri" w:hAnsi="Calibri"/>
          <w:sz w:val="24"/>
          <w:szCs w:val="24"/>
        </w:rPr>
        <w:t>)</w:t>
      </w:r>
      <w:r w:rsidRPr="009F6126">
        <w:rPr>
          <w:rFonts w:ascii="Calibri" w:hAnsi="Calibri"/>
          <w:sz w:val="24"/>
          <w:szCs w:val="24"/>
        </w:rPr>
        <w:t xml:space="preserve">: </w:t>
      </w:r>
      <w:r w:rsidRPr="009F6126">
        <w:rPr>
          <w:rFonts w:ascii="Calibri" w:hAnsi="Calibri"/>
          <w:sz w:val="24"/>
          <w:szCs w:val="24"/>
        </w:rPr>
        <w:tab/>
      </w:r>
    </w:p>
    <w:p w14:paraId="0C31BC78" w14:textId="77777777" w:rsidR="00443EB2" w:rsidRPr="009F6126"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 w:val="24"/>
          <w:szCs w:val="24"/>
        </w:rPr>
      </w:pPr>
      <w:r w:rsidRPr="009F6126">
        <w:rPr>
          <w:rFonts w:ascii="Calibri" w:hAnsi="Calibri"/>
          <w:sz w:val="24"/>
          <w:szCs w:val="24"/>
        </w:rPr>
        <w:t xml:space="preserve">A teljesített mennyiség: </w:t>
      </w:r>
      <w:r w:rsidRPr="009F6126">
        <w:rPr>
          <w:rFonts w:ascii="Calibri" w:hAnsi="Calibri"/>
          <w:sz w:val="24"/>
          <w:szCs w:val="24"/>
        </w:rPr>
        <w:tab/>
      </w:r>
    </w:p>
    <w:p w14:paraId="72D5266A" w14:textId="0A7E3453" w:rsidR="00443EB2" w:rsidRPr="009F6126" w:rsidRDefault="00443EB2" w:rsidP="00443EB2">
      <w:pPr>
        <w:tabs>
          <w:tab w:val="right" w:leader="dot" w:pos="9072"/>
        </w:tabs>
        <w:spacing w:after="0" w:line="240" w:lineRule="auto"/>
        <w:ind w:left="2880"/>
        <w:rPr>
          <w:rFonts w:ascii="Calibri" w:hAnsi="Calibri"/>
          <w:sz w:val="24"/>
          <w:szCs w:val="24"/>
        </w:rPr>
      </w:pPr>
    </w:p>
    <w:p w14:paraId="762FAA57" w14:textId="77777777" w:rsidR="00443EB2" w:rsidRPr="009F6126"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 w:val="24"/>
          <w:szCs w:val="24"/>
        </w:rPr>
      </w:pPr>
      <w:r w:rsidRPr="009F6126">
        <w:rPr>
          <w:rFonts w:ascii="Calibri" w:hAnsi="Calibri"/>
          <w:sz w:val="24"/>
          <w:szCs w:val="24"/>
        </w:rPr>
        <w:t>Nyilatkozat, hogy a teljesítés az előírásoknak és a szerződésnek megfelelően történt-e:</w:t>
      </w:r>
    </w:p>
    <w:p w14:paraId="1DA6C9DD" w14:textId="77777777" w:rsidR="00443EB2" w:rsidRPr="009F6126" w:rsidRDefault="00443EB2" w:rsidP="00443EB2">
      <w:pPr>
        <w:tabs>
          <w:tab w:val="right" w:leader="dot" w:pos="9072"/>
        </w:tabs>
        <w:spacing w:after="0" w:line="240" w:lineRule="auto"/>
        <w:ind w:left="360"/>
        <w:rPr>
          <w:rFonts w:ascii="Calibri" w:hAnsi="Calibri"/>
          <w:sz w:val="24"/>
          <w:szCs w:val="24"/>
        </w:rPr>
      </w:pPr>
      <w:r w:rsidRPr="009F6126">
        <w:rPr>
          <w:rFonts w:ascii="Calibri" w:hAnsi="Calibri"/>
          <w:sz w:val="24"/>
          <w:szCs w:val="24"/>
        </w:rPr>
        <w:tab/>
      </w:r>
    </w:p>
    <w:p w14:paraId="229AD950" w14:textId="77777777" w:rsidR="00443EB2" w:rsidRPr="009F6126" w:rsidRDefault="00443EB2" w:rsidP="00443EB2">
      <w:pPr>
        <w:tabs>
          <w:tab w:val="right" w:leader="dot" w:pos="1980"/>
          <w:tab w:val="right" w:leader="dot" w:pos="3240"/>
          <w:tab w:val="right" w:leader="dot" w:pos="4140"/>
        </w:tabs>
        <w:spacing w:after="0" w:line="240" w:lineRule="auto"/>
        <w:rPr>
          <w:rFonts w:ascii="Calibri" w:hAnsi="Calibri"/>
          <w:sz w:val="24"/>
          <w:szCs w:val="24"/>
        </w:rPr>
      </w:pPr>
    </w:p>
    <w:p w14:paraId="298F841E" w14:textId="77777777" w:rsidR="00443EB2" w:rsidRPr="009F6126" w:rsidRDefault="00443EB2" w:rsidP="00443EB2">
      <w:pPr>
        <w:tabs>
          <w:tab w:val="right" w:leader="dot" w:pos="1980"/>
          <w:tab w:val="right" w:leader="dot" w:pos="3240"/>
          <w:tab w:val="right" w:leader="dot" w:pos="4140"/>
        </w:tabs>
        <w:spacing w:after="0" w:line="240" w:lineRule="auto"/>
        <w:rPr>
          <w:rFonts w:ascii="Calibri" w:hAnsi="Calibri"/>
          <w:sz w:val="24"/>
          <w:szCs w:val="24"/>
        </w:rPr>
      </w:pPr>
    </w:p>
    <w:p w14:paraId="01CC3344" w14:textId="25E4BC56" w:rsidR="00443EB2" w:rsidRPr="009F6126" w:rsidRDefault="00443EB2" w:rsidP="00443EB2">
      <w:pPr>
        <w:tabs>
          <w:tab w:val="right" w:leader="dot" w:pos="1980"/>
          <w:tab w:val="right" w:leader="dot" w:pos="3240"/>
          <w:tab w:val="right" w:leader="dot" w:pos="4140"/>
        </w:tabs>
        <w:spacing w:after="0" w:line="240" w:lineRule="auto"/>
        <w:rPr>
          <w:rFonts w:ascii="Calibri" w:hAnsi="Calibri"/>
          <w:sz w:val="24"/>
          <w:szCs w:val="24"/>
        </w:rPr>
      </w:pPr>
      <w:r w:rsidRPr="009F6126">
        <w:rPr>
          <w:rFonts w:ascii="Calibri" w:hAnsi="Calibri"/>
          <w:sz w:val="24"/>
          <w:szCs w:val="24"/>
        </w:rPr>
        <w:t>……………, 201</w:t>
      </w:r>
      <w:r w:rsidR="00192C58" w:rsidRPr="009F6126">
        <w:rPr>
          <w:rFonts w:ascii="Calibri" w:hAnsi="Calibri"/>
          <w:sz w:val="24"/>
          <w:szCs w:val="24"/>
        </w:rPr>
        <w:t>…</w:t>
      </w:r>
      <w:r w:rsidRPr="009F6126">
        <w:rPr>
          <w:rFonts w:ascii="Calibri" w:hAnsi="Calibri"/>
          <w:sz w:val="24"/>
          <w:szCs w:val="24"/>
        </w:rPr>
        <w:t xml:space="preserve">. év </w:t>
      </w:r>
      <w:r w:rsidRPr="009F6126">
        <w:rPr>
          <w:rFonts w:ascii="Calibri" w:hAnsi="Calibri"/>
          <w:sz w:val="24"/>
          <w:szCs w:val="24"/>
        </w:rPr>
        <w:tab/>
        <w:t xml:space="preserve">………….… hó </w:t>
      </w:r>
      <w:r w:rsidRPr="009F6126">
        <w:rPr>
          <w:rFonts w:ascii="Calibri" w:hAnsi="Calibri"/>
          <w:sz w:val="24"/>
          <w:szCs w:val="24"/>
        </w:rPr>
        <w:tab/>
        <w:t xml:space="preserve"> …..nap.     </w:t>
      </w:r>
    </w:p>
    <w:p w14:paraId="11D76C4E" w14:textId="77777777" w:rsidR="002033F6" w:rsidRPr="009F6126" w:rsidRDefault="002033F6" w:rsidP="00443EB2">
      <w:pPr>
        <w:tabs>
          <w:tab w:val="right" w:leader="dot" w:pos="1980"/>
          <w:tab w:val="right" w:leader="dot" w:pos="3240"/>
          <w:tab w:val="right" w:leader="dot" w:pos="4140"/>
        </w:tabs>
        <w:spacing w:after="0" w:line="240" w:lineRule="auto"/>
        <w:rPr>
          <w:rFonts w:ascii="Calibri" w:hAnsi="Calibri"/>
          <w:sz w:val="24"/>
          <w:szCs w:val="24"/>
        </w:rPr>
      </w:pPr>
    </w:p>
    <w:p w14:paraId="1062B373" w14:textId="77777777" w:rsidR="00443EB2" w:rsidRPr="009F6126" w:rsidRDefault="00443EB2" w:rsidP="00443EB2">
      <w:pPr>
        <w:tabs>
          <w:tab w:val="right" w:pos="5670"/>
          <w:tab w:val="right" w:leader="dot" w:pos="8505"/>
        </w:tabs>
        <w:spacing w:after="0" w:line="240" w:lineRule="auto"/>
        <w:rPr>
          <w:rFonts w:ascii="Calibri" w:hAnsi="Calibri"/>
          <w:sz w:val="24"/>
          <w:szCs w:val="24"/>
        </w:rPr>
      </w:pPr>
      <w:r w:rsidRPr="009F6126">
        <w:rPr>
          <w:rFonts w:ascii="Calibri" w:hAnsi="Calibri"/>
          <w:sz w:val="24"/>
          <w:szCs w:val="24"/>
        </w:rPr>
        <w:tab/>
      </w:r>
      <w:r w:rsidRPr="009F6126">
        <w:rPr>
          <w:rFonts w:ascii="Calibri" w:hAnsi="Calibri"/>
          <w:sz w:val="24"/>
          <w:szCs w:val="24"/>
        </w:rPr>
        <w:tab/>
      </w:r>
    </w:p>
    <w:p w14:paraId="358AF55B" w14:textId="77777777" w:rsidR="00443EB2" w:rsidRPr="009F6126" w:rsidRDefault="00443EB2" w:rsidP="00443EB2">
      <w:pPr>
        <w:tabs>
          <w:tab w:val="center" w:pos="7088"/>
        </w:tabs>
        <w:spacing w:after="0" w:line="240" w:lineRule="auto"/>
        <w:rPr>
          <w:rFonts w:ascii="Calibri" w:hAnsi="Calibri"/>
          <w:sz w:val="24"/>
          <w:szCs w:val="24"/>
        </w:rPr>
      </w:pPr>
      <w:r w:rsidRPr="009F6126">
        <w:rPr>
          <w:rFonts w:ascii="Calibri" w:hAnsi="Calibri"/>
          <w:sz w:val="24"/>
          <w:szCs w:val="24"/>
        </w:rPr>
        <w:tab/>
      </w:r>
      <w:r w:rsidRPr="009F6126">
        <w:rPr>
          <w:rFonts w:ascii="Calibri" w:hAnsi="Calibri"/>
          <w:i/>
          <w:sz w:val="24"/>
          <w:szCs w:val="24"/>
        </w:rPr>
        <w:t>Név</w:t>
      </w:r>
    </w:p>
    <w:p w14:paraId="2EF36ED7" w14:textId="77777777" w:rsidR="00443EB2" w:rsidRPr="009F6126" w:rsidRDefault="00443EB2" w:rsidP="00443EB2">
      <w:pPr>
        <w:tabs>
          <w:tab w:val="center" w:pos="7088"/>
        </w:tabs>
        <w:spacing w:after="0" w:line="240" w:lineRule="auto"/>
        <w:rPr>
          <w:rFonts w:ascii="Calibri" w:hAnsi="Calibri"/>
          <w:sz w:val="24"/>
          <w:szCs w:val="24"/>
        </w:rPr>
      </w:pPr>
      <w:r w:rsidRPr="009F6126">
        <w:rPr>
          <w:rFonts w:ascii="Calibri" w:hAnsi="Calibri"/>
          <w:sz w:val="24"/>
          <w:szCs w:val="24"/>
        </w:rPr>
        <w:tab/>
        <w:t>(</w:t>
      </w:r>
      <w:r w:rsidRPr="009F6126">
        <w:rPr>
          <w:rFonts w:ascii="Calibri" w:hAnsi="Calibri"/>
          <w:i/>
          <w:sz w:val="24"/>
          <w:szCs w:val="24"/>
        </w:rPr>
        <w:t>a referenciát kiállító részéről</w:t>
      </w:r>
      <w:r w:rsidRPr="009F6126">
        <w:rPr>
          <w:rFonts w:ascii="Calibri" w:hAnsi="Calibri"/>
          <w:sz w:val="24"/>
          <w:szCs w:val="24"/>
        </w:rPr>
        <w:t>)</w:t>
      </w:r>
    </w:p>
    <w:p w14:paraId="4BEFEC38" w14:textId="753A2A3A" w:rsidR="0031561B" w:rsidRPr="009F6126" w:rsidRDefault="0031561B">
      <w:pPr>
        <w:rPr>
          <w:rFonts w:ascii="Calibri" w:hAnsi="Calibri"/>
          <w:b/>
          <w:caps/>
          <w:sz w:val="24"/>
          <w:szCs w:val="24"/>
        </w:rPr>
      </w:pPr>
    </w:p>
    <w:p w14:paraId="441E12D4" w14:textId="4F58608D" w:rsidR="00443EB2" w:rsidRPr="009F6126" w:rsidRDefault="00443EB2" w:rsidP="00443EB2">
      <w:pPr>
        <w:tabs>
          <w:tab w:val="center" w:pos="7088"/>
        </w:tabs>
        <w:spacing w:after="0" w:line="240" w:lineRule="auto"/>
        <w:rPr>
          <w:rFonts w:ascii="Calibri" w:hAnsi="Calibri"/>
          <w:b/>
          <w:caps/>
          <w:sz w:val="24"/>
          <w:szCs w:val="24"/>
        </w:rPr>
      </w:pPr>
    </w:p>
    <w:p w14:paraId="4E461070" w14:textId="0C7CEB79" w:rsidR="00443EB2" w:rsidRPr="009F6126" w:rsidRDefault="00443EB2" w:rsidP="00443EB2">
      <w:pPr>
        <w:tabs>
          <w:tab w:val="center" w:pos="7088"/>
        </w:tabs>
        <w:spacing w:after="0" w:line="240" w:lineRule="auto"/>
        <w:jc w:val="center"/>
        <w:rPr>
          <w:rFonts w:ascii="Calibri" w:hAnsi="Calibri"/>
          <w:b/>
          <w:sz w:val="24"/>
          <w:szCs w:val="24"/>
        </w:rPr>
      </w:pPr>
    </w:p>
    <w:p w14:paraId="70F16855" w14:textId="4848330F" w:rsidR="00443EB2" w:rsidRPr="009F6126" w:rsidRDefault="00443EB2" w:rsidP="00443EB2">
      <w:pPr>
        <w:tabs>
          <w:tab w:val="center" w:pos="7088"/>
        </w:tabs>
        <w:spacing w:after="0" w:line="240" w:lineRule="auto"/>
        <w:jc w:val="center"/>
        <w:rPr>
          <w:rFonts w:ascii="Calibri" w:hAnsi="Calibri"/>
          <w:b/>
          <w:sz w:val="24"/>
          <w:szCs w:val="24"/>
        </w:rPr>
      </w:pPr>
    </w:p>
    <w:p w14:paraId="783C884D" w14:textId="14DB99D9" w:rsidR="00443EB2" w:rsidRPr="009F6126" w:rsidRDefault="00443EB2" w:rsidP="00443EB2">
      <w:pPr>
        <w:tabs>
          <w:tab w:val="center" w:pos="7088"/>
        </w:tabs>
        <w:spacing w:after="0" w:line="240" w:lineRule="auto"/>
        <w:rPr>
          <w:rFonts w:ascii="Calibri" w:hAnsi="Calibri"/>
          <w:b/>
          <w:sz w:val="24"/>
          <w:szCs w:val="24"/>
        </w:rPr>
      </w:pPr>
    </w:p>
    <w:p w14:paraId="2DE7968E" w14:textId="77777777" w:rsidR="00471BAB" w:rsidRPr="009F6126" w:rsidRDefault="00471BAB">
      <w:pPr>
        <w:spacing w:after="0" w:line="240" w:lineRule="auto"/>
        <w:rPr>
          <w:sz w:val="24"/>
          <w:szCs w:val="24"/>
        </w:rPr>
      </w:pPr>
    </w:p>
    <w:sectPr w:rsidR="00471BAB" w:rsidRPr="009F6126" w:rsidSect="00DD2C4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45605" w14:textId="77777777" w:rsidR="00172FE2" w:rsidRDefault="00172FE2" w:rsidP="00443EB2">
      <w:pPr>
        <w:spacing w:after="0" w:line="240" w:lineRule="auto"/>
      </w:pPr>
      <w:r>
        <w:separator/>
      </w:r>
    </w:p>
  </w:endnote>
  <w:endnote w:type="continuationSeparator" w:id="0">
    <w:p w14:paraId="59D4115E" w14:textId="77777777" w:rsidR="00172FE2" w:rsidRDefault="00172FE2"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8A3370" w:rsidRDefault="008A337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8A3370" w:rsidRDefault="008A3370">
    <w:pPr>
      <w:pStyle w:val="llb"/>
      <w:ind w:right="360"/>
    </w:pPr>
  </w:p>
  <w:p w14:paraId="4324CE99" w14:textId="77777777" w:rsidR="008A3370" w:rsidRDefault="008A33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8A3370" w:rsidRDefault="008A3370">
    <w:pPr>
      <w:pStyle w:val="llb"/>
      <w:jc w:val="right"/>
    </w:pPr>
    <w:r>
      <w:rPr>
        <w:rStyle w:val="Oldalszm"/>
      </w:rPr>
      <w:fldChar w:fldCharType="begin"/>
    </w:r>
    <w:r>
      <w:rPr>
        <w:rStyle w:val="Oldalszm"/>
      </w:rPr>
      <w:instrText xml:space="preserve"> PAGE </w:instrText>
    </w:r>
    <w:r>
      <w:rPr>
        <w:rStyle w:val="Oldalszm"/>
      </w:rPr>
      <w:fldChar w:fldCharType="separate"/>
    </w:r>
    <w:r w:rsidR="007C09BD">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7C09BD">
      <w:rPr>
        <w:rStyle w:val="Oldalszm"/>
        <w:noProof/>
      </w:rPr>
      <w:t>24</w:t>
    </w:r>
    <w:r>
      <w:rPr>
        <w:rStyle w:val="Oldalszm"/>
      </w:rPr>
      <w:fldChar w:fldCharType="end"/>
    </w:r>
    <w:r>
      <w:rPr>
        <w:rStyle w:val="Oldalszm"/>
      </w:rPr>
      <w:t xml:space="preserve"> oldal</w:t>
    </w:r>
  </w:p>
  <w:p w14:paraId="0A06170E" w14:textId="77777777" w:rsidR="008A3370" w:rsidRDefault="008A3370"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1E33" w14:textId="77777777" w:rsidR="007C09BD" w:rsidRDefault="007C09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5C03" w14:textId="77777777" w:rsidR="00172FE2" w:rsidRDefault="00172FE2" w:rsidP="00443EB2">
      <w:pPr>
        <w:spacing w:after="0" w:line="240" w:lineRule="auto"/>
      </w:pPr>
      <w:r>
        <w:separator/>
      </w:r>
    </w:p>
  </w:footnote>
  <w:footnote w:type="continuationSeparator" w:id="0">
    <w:p w14:paraId="1412B58F" w14:textId="77777777" w:rsidR="00172FE2" w:rsidRDefault="00172FE2" w:rsidP="00443EB2">
      <w:pPr>
        <w:spacing w:after="0" w:line="240" w:lineRule="auto"/>
      </w:pPr>
      <w:r>
        <w:continuationSeparator/>
      </w:r>
    </w:p>
  </w:footnote>
  <w:footnote w:id="1">
    <w:p w14:paraId="05C14566" w14:textId="77777777" w:rsidR="008A3370" w:rsidRDefault="008A3370"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2">
    <w:p w14:paraId="6290189E" w14:textId="77777777" w:rsidR="008A3370" w:rsidRDefault="008A3370"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3">
    <w:p w14:paraId="47D38D90" w14:textId="77777777" w:rsidR="008A3370" w:rsidRDefault="008A3370"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4">
    <w:p w14:paraId="19EAA761" w14:textId="77777777" w:rsidR="008A3370" w:rsidRDefault="008A3370"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5">
    <w:p w14:paraId="5A23F473" w14:textId="77777777" w:rsidR="008A3370" w:rsidRDefault="008A3370"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
    <w:p w14:paraId="3065D32B" w14:textId="77777777" w:rsidR="008A3370" w:rsidRDefault="008A3370" w:rsidP="005C16CB">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
    <w:p w14:paraId="3A519286" w14:textId="77777777" w:rsidR="008A3370" w:rsidRDefault="008A3370" w:rsidP="006C7C30">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8">
    <w:p w14:paraId="29DD4129" w14:textId="77777777" w:rsidR="008A3370" w:rsidRDefault="008A3370" w:rsidP="006C7C30">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9">
    <w:p w14:paraId="72C13D4E" w14:textId="77777777" w:rsidR="008A3370" w:rsidRDefault="008A3370" w:rsidP="000844EB">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10">
    <w:p w14:paraId="744CB4BA" w14:textId="77777777" w:rsidR="008A3370" w:rsidRDefault="008A3370"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1">
    <w:p w14:paraId="3DBE3A56" w14:textId="77777777" w:rsidR="008A3370" w:rsidRDefault="008A3370"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12">
    <w:p w14:paraId="45D0BBE6" w14:textId="77777777" w:rsidR="008A3370" w:rsidRDefault="008A3370"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7A03" w14:textId="77777777" w:rsidR="007C09BD" w:rsidRDefault="007C09B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8A3370" w:rsidRPr="00EA40CD" w:rsidRDefault="008A3370"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68BCA869" w:rsidR="008A3370" w:rsidRPr="00EA40CD" w:rsidRDefault="008A3370"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 xml:space="preserve">BKV Zrt. </w:t>
    </w:r>
    <w:r w:rsidRPr="00324CD0">
      <w:rPr>
        <w:rFonts w:ascii="Calibri" w:hAnsi="Calibri"/>
        <w:sz w:val="20"/>
      </w:rPr>
      <w:t>T-</w:t>
    </w:r>
    <w:r>
      <w:rPr>
        <w:rFonts w:ascii="Calibri" w:hAnsi="Calibri"/>
        <w:sz w:val="20"/>
      </w:rPr>
      <w:t>389</w:t>
    </w:r>
    <w:r w:rsidRPr="00324CD0">
      <w:rPr>
        <w:rFonts w:ascii="Calibri" w:hAnsi="Calibri"/>
        <w:sz w:val="20"/>
      </w:rPr>
      <w:t>/17</w:t>
    </w:r>
  </w:p>
  <w:p w14:paraId="0867693E" w14:textId="77777777" w:rsidR="008A3370" w:rsidRDefault="008A3370"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8A3370" w:rsidRDefault="008A3370">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0DB0277"/>
    <w:multiLevelType w:val="multilevel"/>
    <w:tmpl w:val="5C466B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0B560930"/>
    <w:multiLevelType w:val="multilevel"/>
    <w:tmpl w:val="BC1AC60E"/>
    <w:lvl w:ilvl="0">
      <w:start w:val="11"/>
      <w:numFmt w:val="decimal"/>
      <w:lvlText w:val="%1"/>
      <w:lvlJc w:val="left"/>
      <w:pPr>
        <w:ind w:left="390" w:hanging="390"/>
      </w:pPr>
      <w:rPr>
        <w:rFonts w:hint="default"/>
      </w:rPr>
    </w:lvl>
    <w:lvl w:ilvl="1">
      <w:start w:val="6"/>
      <w:numFmt w:val="decimal"/>
      <w:lvlText w:val="%1.%2"/>
      <w:lvlJc w:val="left"/>
      <w:pPr>
        <w:ind w:left="532" w:hanging="39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415"/>
        </w:tabs>
        <w:ind w:left="141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2F0F217F"/>
    <w:multiLevelType w:val="hybridMultilevel"/>
    <w:tmpl w:val="67D00F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12508D3"/>
    <w:multiLevelType w:val="hybridMultilevel"/>
    <w:tmpl w:val="7736CEAE"/>
    <w:lvl w:ilvl="0" w:tplc="D3B0C5C8">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0">
    <w:nsid w:val="3E446502"/>
    <w:multiLevelType w:val="hybridMultilevel"/>
    <w:tmpl w:val="4CDCF4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4">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7">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8E95FC8"/>
    <w:multiLevelType w:val="multilevel"/>
    <w:tmpl w:val="A7808E86"/>
    <w:lvl w:ilvl="0">
      <w:start w:val="11"/>
      <w:numFmt w:val="decimal"/>
      <w:lvlText w:val="%1."/>
      <w:lvlJc w:val="left"/>
      <w:pPr>
        <w:ind w:left="450" w:hanging="450"/>
      </w:pPr>
      <w:rPr>
        <w:rFonts w:hint="default"/>
      </w:rPr>
    </w:lvl>
    <w:lvl w:ilvl="1">
      <w:start w:val="7"/>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B9E30EB"/>
    <w:multiLevelType w:val="hybridMultilevel"/>
    <w:tmpl w:val="E0606D02"/>
    <w:lvl w:ilvl="0" w:tplc="124C322E">
      <w:start w:val="10"/>
      <w:numFmt w:val="bullet"/>
      <w:lvlText w:val="-"/>
      <w:lvlJc w:val="left"/>
      <w:pPr>
        <w:ind w:left="1713" w:hanging="360"/>
      </w:pPr>
      <w:rPr>
        <w:rFonts w:ascii="Calibri" w:eastAsia="Times New Roman" w:hAnsi="Calibri" w:cs="Times New Roman" w:hint="default"/>
      </w:rPr>
    </w:lvl>
    <w:lvl w:ilvl="1" w:tplc="040E0003">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0">
    <w:nsid w:val="4D9F227F"/>
    <w:multiLevelType w:val="hybridMultilevel"/>
    <w:tmpl w:val="58F4180E"/>
    <w:lvl w:ilvl="0" w:tplc="D3B0C5C8">
      <w:start w:val="1"/>
      <w:numFmt w:val="bullet"/>
      <w:lvlText w:val="-"/>
      <w:lvlJc w:val="left"/>
      <w:pPr>
        <w:ind w:left="1710" w:hanging="360"/>
      </w:pPr>
      <w:rPr>
        <w:rFonts w:ascii="Calibri" w:hAnsi="Calibri" w:hint="default"/>
      </w:rPr>
    </w:lvl>
    <w:lvl w:ilvl="1" w:tplc="040E0003">
      <w:start w:val="1"/>
      <w:numFmt w:val="bullet"/>
      <w:lvlText w:val="o"/>
      <w:lvlJc w:val="left"/>
      <w:pPr>
        <w:ind w:left="2430" w:hanging="360"/>
      </w:pPr>
      <w:rPr>
        <w:rFonts w:ascii="Courier New" w:hAnsi="Courier New" w:cs="Courier New" w:hint="default"/>
      </w:rPr>
    </w:lvl>
    <w:lvl w:ilvl="2" w:tplc="040E0005" w:tentative="1">
      <w:start w:val="1"/>
      <w:numFmt w:val="bullet"/>
      <w:lvlText w:val=""/>
      <w:lvlJc w:val="left"/>
      <w:pPr>
        <w:ind w:left="3150" w:hanging="360"/>
      </w:pPr>
      <w:rPr>
        <w:rFonts w:ascii="Wingdings" w:hAnsi="Wingdings" w:hint="default"/>
      </w:rPr>
    </w:lvl>
    <w:lvl w:ilvl="3" w:tplc="040E0001" w:tentative="1">
      <w:start w:val="1"/>
      <w:numFmt w:val="bullet"/>
      <w:lvlText w:val=""/>
      <w:lvlJc w:val="left"/>
      <w:pPr>
        <w:ind w:left="3870" w:hanging="360"/>
      </w:pPr>
      <w:rPr>
        <w:rFonts w:ascii="Symbol" w:hAnsi="Symbol" w:hint="default"/>
      </w:rPr>
    </w:lvl>
    <w:lvl w:ilvl="4" w:tplc="040E0003" w:tentative="1">
      <w:start w:val="1"/>
      <w:numFmt w:val="bullet"/>
      <w:lvlText w:val="o"/>
      <w:lvlJc w:val="left"/>
      <w:pPr>
        <w:ind w:left="4590" w:hanging="360"/>
      </w:pPr>
      <w:rPr>
        <w:rFonts w:ascii="Courier New" w:hAnsi="Courier New" w:cs="Courier New" w:hint="default"/>
      </w:rPr>
    </w:lvl>
    <w:lvl w:ilvl="5" w:tplc="040E0005" w:tentative="1">
      <w:start w:val="1"/>
      <w:numFmt w:val="bullet"/>
      <w:lvlText w:val=""/>
      <w:lvlJc w:val="left"/>
      <w:pPr>
        <w:ind w:left="5310" w:hanging="360"/>
      </w:pPr>
      <w:rPr>
        <w:rFonts w:ascii="Wingdings" w:hAnsi="Wingdings" w:hint="default"/>
      </w:rPr>
    </w:lvl>
    <w:lvl w:ilvl="6" w:tplc="040E0001" w:tentative="1">
      <w:start w:val="1"/>
      <w:numFmt w:val="bullet"/>
      <w:lvlText w:val=""/>
      <w:lvlJc w:val="left"/>
      <w:pPr>
        <w:ind w:left="6030" w:hanging="360"/>
      </w:pPr>
      <w:rPr>
        <w:rFonts w:ascii="Symbol" w:hAnsi="Symbol" w:hint="default"/>
      </w:rPr>
    </w:lvl>
    <w:lvl w:ilvl="7" w:tplc="040E0003" w:tentative="1">
      <w:start w:val="1"/>
      <w:numFmt w:val="bullet"/>
      <w:lvlText w:val="o"/>
      <w:lvlJc w:val="left"/>
      <w:pPr>
        <w:ind w:left="6750" w:hanging="360"/>
      </w:pPr>
      <w:rPr>
        <w:rFonts w:ascii="Courier New" w:hAnsi="Courier New" w:cs="Courier New" w:hint="default"/>
      </w:rPr>
    </w:lvl>
    <w:lvl w:ilvl="8" w:tplc="040E0005" w:tentative="1">
      <w:start w:val="1"/>
      <w:numFmt w:val="bullet"/>
      <w:lvlText w:val=""/>
      <w:lvlJc w:val="left"/>
      <w:pPr>
        <w:ind w:left="7470" w:hanging="360"/>
      </w:pPr>
      <w:rPr>
        <w:rFonts w:ascii="Wingdings" w:hAnsi="Wingdings" w:hint="default"/>
      </w:rPr>
    </w:lvl>
  </w:abstractNum>
  <w:abstractNum w:abstractNumId="4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3">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1">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2">
    <w:nsid w:val="73E60C51"/>
    <w:multiLevelType w:val="hybridMultilevel"/>
    <w:tmpl w:val="E68E7334"/>
    <w:lvl w:ilvl="0" w:tplc="82B603B0">
      <w:start w:val="2"/>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4">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29"/>
  </w:num>
  <w:num w:numId="3">
    <w:abstractNumId w:val="9"/>
  </w:num>
  <w:num w:numId="4">
    <w:abstractNumId w:val="22"/>
  </w:num>
  <w:num w:numId="5">
    <w:abstractNumId w:val="54"/>
  </w:num>
  <w:num w:numId="6">
    <w:abstractNumId w:val="7"/>
  </w:num>
  <w:num w:numId="7">
    <w:abstractNumId w:val="33"/>
  </w:num>
  <w:num w:numId="8">
    <w:abstractNumId w:val="21"/>
  </w:num>
  <w:num w:numId="9">
    <w:abstractNumId w:val="50"/>
  </w:num>
  <w:num w:numId="10">
    <w:abstractNumId w:val="20"/>
  </w:num>
  <w:num w:numId="11">
    <w:abstractNumId w:val="36"/>
  </w:num>
  <w:num w:numId="12">
    <w:abstractNumId w:val="13"/>
  </w:num>
  <w:num w:numId="13">
    <w:abstractNumId w:val="42"/>
  </w:num>
  <w:num w:numId="14">
    <w:abstractNumId w:val="34"/>
  </w:num>
  <w:num w:numId="15">
    <w:abstractNumId w:val="11"/>
  </w:num>
  <w:num w:numId="16">
    <w:abstractNumId w:val="46"/>
    <w:lvlOverride w:ilvl="0">
      <w:startOverride w:val="1"/>
    </w:lvlOverride>
  </w:num>
  <w:num w:numId="17">
    <w:abstractNumId w:val="31"/>
    <w:lvlOverride w:ilvl="0">
      <w:startOverride w:val="1"/>
    </w:lvlOverride>
  </w:num>
  <w:num w:numId="18">
    <w:abstractNumId w:val="5"/>
  </w:num>
  <w:num w:numId="19">
    <w:abstractNumId w:val="3"/>
  </w:num>
  <w:num w:numId="20">
    <w:abstractNumId w:val="6"/>
  </w:num>
  <w:num w:numId="21">
    <w:abstractNumId w:val="2"/>
  </w:num>
  <w:num w:numId="22">
    <w:abstractNumId w:val="1"/>
  </w:num>
  <w:num w:numId="23">
    <w:abstractNumId w:val="0"/>
  </w:num>
  <w:num w:numId="24">
    <w:abstractNumId w:val="18"/>
  </w:num>
  <w:num w:numId="25">
    <w:abstractNumId w:val="49"/>
  </w:num>
  <w:num w:numId="26">
    <w:abstractNumId w:val="24"/>
  </w:num>
  <w:num w:numId="27">
    <w:abstractNumId w:val="32"/>
  </w:num>
  <w:num w:numId="28">
    <w:abstractNumId w:val="48"/>
  </w:num>
  <w:num w:numId="29">
    <w:abstractNumId w:val="14"/>
  </w:num>
  <w:num w:numId="30">
    <w:abstractNumId w:val="35"/>
  </w:num>
  <w:num w:numId="31">
    <w:abstractNumId w:val="44"/>
  </w:num>
  <w:num w:numId="32">
    <w:abstractNumId w:val="45"/>
  </w:num>
  <w:num w:numId="33">
    <w:abstractNumId w:val="23"/>
  </w:num>
  <w:num w:numId="34">
    <w:abstractNumId w:val="41"/>
  </w:num>
  <w:num w:numId="35">
    <w:abstractNumId w:val="55"/>
  </w:num>
  <w:num w:numId="36">
    <w:abstractNumId w:val="19"/>
  </w:num>
  <w:num w:numId="37">
    <w:abstractNumId w:val="12"/>
  </w:num>
  <w:num w:numId="38">
    <w:abstractNumId w:val="53"/>
  </w:num>
  <w:num w:numId="39">
    <w:abstractNumId w:val="17"/>
  </w:num>
  <w:num w:numId="40">
    <w:abstractNumId w:val="16"/>
  </w:num>
  <w:num w:numId="41">
    <w:abstractNumId w:val="37"/>
  </w:num>
  <w:num w:numId="42">
    <w:abstractNumId w:val="47"/>
  </w:num>
  <w:num w:numId="43">
    <w:abstractNumId w:val="43"/>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8"/>
  </w:num>
  <w:num w:numId="47">
    <w:abstractNumId w:val="30"/>
  </w:num>
  <w:num w:numId="48">
    <w:abstractNumId w:val="25"/>
  </w:num>
  <w:num w:numId="49">
    <w:abstractNumId w:val="15"/>
  </w:num>
  <w:num w:numId="50">
    <w:abstractNumId w:val="27"/>
  </w:num>
  <w:num w:numId="51">
    <w:abstractNumId w:val="52"/>
  </w:num>
  <w:num w:numId="52">
    <w:abstractNumId w:val="8"/>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40"/>
  </w:num>
  <w:num w:numId="62">
    <w:abstractNumId w:val="26"/>
  </w:num>
  <w:num w:numId="63">
    <w:abstractNumId w:val="5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10030"/>
    <w:rsid w:val="0001453E"/>
    <w:rsid w:val="0001675F"/>
    <w:rsid w:val="00036133"/>
    <w:rsid w:val="0003650B"/>
    <w:rsid w:val="00036C5B"/>
    <w:rsid w:val="0004251A"/>
    <w:rsid w:val="00044E3E"/>
    <w:rsid w:val="000463C9"/>
    <w:rsid w:val="00050681"/>
    <w:rsid w:val="00051082"/>
    <w:rsid w:val="00051791"/>
    <w:rsid w:val="00056C74"/>
    <w:rsid w:val="00056EA3"/>
    <w:rsid w:val="00064D11"/>
    <w:rsid w:val="00071E47"/>
    <w:rsid w:val="0007437C"/>
    <w:rsid w:val="000758EF"/>
    <w:rsid w:val="000844EB"/>
    <w:rsid w:val="00091408"/>
    <w:rsid w:val="00091F07"/>
    <w:rsid w:val="00093127"/>
    <w:rsid w:val="00093EA5"/>
    <w:rsid w:val="0009698E"/>
    <w:rsid w:val="000972FF"/>
    <w:rsid w:val="000A531E"/>
    <w:rsid w:val="000B36AE"/>
    <w:rsid w:val="000C2D80"/>
    <w:rsid w:val="000C714F"/>
    <w:rsid w:val="000D1428"/>
    <w:rsid w:val="000D1C91"/>
    <w:rsid w:val="000D7402"/>
    <w:rsid w:val="0010028C"/>
    <w:rsid w:val="00111D40"/>
    <w:rsid w:val="00115C9E"/>
    <w:rsid w:val="00116E22"/>
    <w:rsid w:val="00117F4D"/>
    <w:rsid w:val="00121A80"/>
    <w:rsid w:val="001244DB"/>
    <w:rsid w:val="00124E94"/>
    <w:rsid w:val="00125F68"/>
    <w:rsid w:val="00131410"/>
    <w:rsid w:val="0014072F"/>
    <w:rsid w:val="00140CC6"/>
    <w:rsid w:val="00142B79"/>
    <w:rsid w:val="00143CA8"/>
    <w:rsid w:val="00150384"/>
    <w:rsid w:val="0015676A"/>
    <w:rsid w:val="001577E9"/>
    <w:rsid w:val="0016111E"/>
    <w:rsid w:val="00161F43"/>
    <w:rsid w:val="00166E54"/>
    <w:rsid w:val="00172FE2"/>
    <w:rsid w:val="00175CAC"/>
    <w:rsid w:val="00185E3C"/>
    <w:rsid w:val="00192B15"/>
    <w:rsid w:val="00192C58"/>
    <w:rsid w:val="00193ED3"/>
    <w:rsid w:val="00194963"/>
    <w:rsid w:val="001A319B"/>
    <w:rsid w:val="001B0F40"/>
    <w:rsid w:val="001C3B94"/>
    <w:rsid w:val="001C46F9"/>
    <w:rsid w:val="001C5F45"/>
    <w:rsid w:val="001D1ED4"/>
    <w:rsid w:val="001D60E4"/>
    <w:rsid w:val="001D77BA"/>
    <w:rsid w:val="001D7F49"/>
    <w:rsid w:val="001E2179"/>
    <w:rsid w:val="001E2E2B"/>
    <w:rsid w:val="001E37D5"/>
    <w:rsid w:val="001E4B23"/>
    <w:rsid w:val="001E7947"/>
    <w:rsid w:val="001F08F8"/>
    <w:rsid w:val="001F14FF"/>
    <w:rsid w:val="001F4925"/>
    <w:rsid w:val="00201C3E"/>
    <w:rsid w:val="0020253E"/>
    <w:rsid w:val="00202F40"/>
    <w:rsid w:val="00203128"/>
    <w:rsid w:val="002033F6"/>
    <w:rsid w:val="0021683D"/>
    <w:rsid w:val="00220507"/>
    <w:rsid w:val="00226D3B"/>
    <w:rsid w:val="002367D3"/>
    <w:rsid w:val="002404E0"/>
    <w:rsid w:val="00242259"/>
    <w:rsid w:val="00243FCC"/>
    <w:rsid w:val="00245CB5"/>
    <w:rsid w:val="002538B1"/>
    <w:rsid w:val="00260EF9"/>
    <w:rsid w:val="0026107E"/>
    <w:rsid w:val="002614EA"/>
    <w:rsid w:val="00261A86"/>
    <w:rsid w:val="002651C5"/>
    <w:rsid w:val="002719BC"/>
    <w:rsid w:val="00272349"/>
    <w:rsid w:val="00273240"/>
    <w:rsid w:val="00274916"/>
    <w:rsid w:val="00280EA3"/>
    <w:rsid w:val="0029300B"/>
    <w:rsid w:val="0029323D"/>
    <w:rsid w:val="002A0E08"/>
    <w:rsid w:val="002A581A"/>
    <w:rsid w:val="002A7472"/>
    <w:rsid w:val="002B20A3"/>
    <w:rsid w:val="002C39C1"/>
    <w:rsid w:val="002C4806"/>
    <w:rsid w:val="002C4FAC"/>
    <w:rsid w:val="002D1B13"/>
    <w:rsid w:val="002D2A5B"/>
    <w:rsid w:val="002D3BEE"/>
    <w:rsid w:val="002D46FF"/>
    <w:rsid w:val="002D5A9E"/>
    <w:rsid w:val="002D5D18"/>
    <w:rsid w:val="002E2EAE"/>
    <w:rsid w:val="002F149A"/>
    <w:rsid w:val="002F2090"/>
    <w:rsid w:val="002F25B8"/>
    <w:rsid w:val="002F7D55"/>
    <w:rsid w:val="00300165"/>
    <w:rsid w:val="003005A6"/>
    <w:rsid w:val="00304608"/>
    <w:rsid w:val="00311AD9"/>
    <w:rsid w:val="00312290"/>
    <w:rsid w:val="00314524"/>
    <w:rsid w:val="0031561B"/>
    <w:rsid w:val="003202A0"/>
    <w:rsid w:val="0032125A"/>
    <w:rsid w:val="00323BEE"/>
    <w:rsid w:val="00324117"/>
    <w:rsid w:val="00324CD0"/>
    <w:rsid w:val="00325107"/>
    <w:rsid w:val="00326C18"/>
    <w:rsid w:val="003356EF"/>
    <w:rsid w:val="00347732"/>
    <w:rsid w:val="00350B62"/>
    <w:rsid w:val="00352A26"/>
    <w:rsid w:val="0035541B"/>
    <w:rsid w:val="0035683E"/>
    <w:rsid w:val="00361219"/>
    <w:rsid w:val="003619B2"/>
    <w:rsid w:val="003679E0"/>
    <w:rsid w:val="0037787D"/>
    <w:rsid w:val="003A4EFE"/>
    <w:rsid w:val="003B208B"/>
    <w:rsid w:val="003B226A"/>
    <w:rsid w:val="003B2DEE"/>
    <w:rsid w:val="003B3532"/>
    <w:rsid w:val="003B534F"/>
    <w:rsid w:val="003B61C3"/>
    <w:rsid w:val="003C0C40"/>
    <w:rsid w:val="003C1272"/>
    <w:rsid w:val="003C559A"/>
    <w:rsid w:val="003C5739"/>
    <w:rsid w:val="003C5C64"/>
    <w:rsid w:val="003D4B86"/>
    <w:rsid w:val="003D50FF"/>
    <w:rsid w:val="003D657E"/>
    <w:rsid w:val="003D6E94"/>
    <w:rsid w:val="003E5EDB"/>
    <w:rsid w:val="003F24C8"/>
    <w:rsid w:val="003F24E2"/>
    <w:rsid w:val="003F4B00"/>
    <w:rsid w:val="00411065"/>
    <w:rsid w:val="00442C69"/>
    <w:rsid w:val="00443EB2"/>
    <w:rsid w:val="00445A8A"/>
    <w:rsid w:val="0045102E"/>
    <w:rsid w:val="00464A7F"/>
    <w:rsid w:val="00466CC2"/>
    <w:rsid w:val="00467B9C"/>
    <w:rsid w:val="0047020D"/>
    <w:rsid w:val="00471BAB"/>
    <w:rsid w:val="004758A2"/>
    <w:rsid w:val="004858E0"/>
    <w:rsid w:val="004933AE"/>
    <w:rsid w:val="00494DE2"/>
    <w:rsid w:val="004A254E"/>
    <w:rsid w:val="004A3545"/>
    <w:rsid w:val="004A4895"/>
    <w:rsid w:val="004B3488"/>
    <w:rsid w:val="004B73F2"/>
    <w:rsid w:val="004C1D81"/>
    <w:rsid w:val="004C1FD3"/>
    <w:rsid w:val="004C2069"/>
    <w:rsid w:val="004C29EF"/>
    <w:rsid w:val="004C3AA6"/>
    <w:rsid w:val="004C44EB"/>
    <w:rsid w:val="004C7A82"/>
    <w:rsid w:val="004D03F8"/>
    <w:rsid w:val="004D29E1"/>
    <w:rsid w:val="004D6B49"/>
    <w:rsid w:val="004D6F34"/>
    <w:rsid w:val="004E03A1"/>
    <w:rsid w:val="004E371D"/>
    <w:rsid w:val="004E3ED5"/>
    <w:rsid w:val="004E58EA"/>
    <w:rsid w:val="004E5B3D"/>
    <w:rsid w:val="004E74E9"/>
    <w:rsid w:val="004E78E0"/>
    <w:rsid w:val="004F01AA"/>
    <w:rsid w:val="004F02D9"/>
    <w:rsid w:val="004F04DB"/>
    <w:rsid w:val="004F12E7"/>
    <w:rsid w:val="004F4F10"/>
    <w:rsid w:val="00503597"/>
    <w:rsid w:val="005038AE"/>
    <w:rsid w:val="005060E4"/>
    <w:rsid w:val="005115BE"/>
    <w:rsid w:val="00514567"/>
    <w:rsid w:val="005169EB"/>
    <w:rsid w:val="0052021D"/>
    <w:rsid w:val="0053050D"/>
    <w:rsid w:val="0053381A"/>
    <w:rsid w:val="00545CF2"/>
    <w:rsid w:val="0055094C"/>
    <w:rsid w:val="00554165"/>
    <w:rsid w:val="005578F8"/>
    <w:rsid w:val="00567E2F"/>
    <w:rsid w:val="00572930"/>
    <w:rsid w:val="00574883"/>
    <w:rsid w:val="00576702"/>
    <w:rsid w:val="00576E69"/>
    <w:rsid w:val="00587F39"/>
    <w:rsid w:val="0059129F"/>
    <w:rsid w:val="0059372F"/>
    <w:rsid w:val="005946BA"/>
    <w:rsid w:val="00597B4B"/>
    <w:rsid w:val="005A3A72"/>
    <w:rsid w:val="005A7C24"/>
    <w:rsid w:val="005B34A0"/>
    <w:rsid w:val="005B549D"/>
    <w:rsid w:val="005B6F1F"/>
    <w:rsid w:val="005B7869"/>
    <w:rsid w:val="005C16CB"/>
    <w:rsid w:val="005C4236"/>
    <w:rsid w:val="005E01E1"/>
    <w:rsid w:val="005E36CC"/>
    <w:rsid w:val="005E42B7"/>
    <w:rsid w:val="005E5F08"/>
    <w:rsid w:val="005E6673"/>
    <w:rsid w:val="005F01E1"/>
    <w:rsid w:val="005F0FB1"/>
    <w:rsid w:val="005F1B88"/>
    <w:rsid w:val="005F28B5"/>
    <w:rsid w:val="005F2F92"/>
    <w:rsid w:val="005F42CA"/>
    <w:rsid w:val="005F462F"/>
    <w:rsid w:val="00622BFE"/>
    <w:rsid w:val="00622EB4"/>
    <w:rsid w:val="00640F8B"/>
    <w:rsid w:val="00643685"/>
    <w:rsid w:val="00652825"/>
    <w:rsid w:val="00653065"/>
    <w:rsid w:val="00661804"/>
    <w:rsid w:val="00664E72"/>
    <w:rsid w:val="0066769A"/>
    <w:rsid w:val="00673F14"/>
    <w:rsid w:val="00674463"/>
    <w:rsid w:val="00676F8B"/>
    <w:rsid w:val="0068424D"/>
    <w:rsid w:val="006936A5"/>
    <w:rsid w:val="006947B7"/>
    <w:rsid w:val="006A2611"/>
    <w:rsid w:val="006A4C9F"/>
    <w:rsid w:val="006A5B7D"/>
    <w:rsid w:val="006B1CDC"/>
    <w:rsid w:val="006B590B"/>
    <w:rsid w:val="006C1490"/>
    <w:rsid w:val="006C1D28"/>
    <w:rsid w:val="006C7C30"/>
    <w:rsid w:val="006D2897"/>
    <w:rsid w:val="006D3227"/>
    <w:rsid w:val="006E1E9B"/>
    <w:rsid w:val="006E3F4E"/>
    <w:rsid w:val="006E4716"/>
    <w:rsid w:val="006F0D34"/>
    <w:rsid w:val="006F1F4C"/>
    <w:rsid w:val="006F25E8"/>
    <w:rsid w:val="006F3308"/>
    <w:rsid w:val="006F4F83"/>
    <w:rsid w:val="006F630D"/>
    <w:rsid w:val="006F6998"/>
    <w:rsid w:val="006F7583"/>
    <w:rsid w:val="006F782A"/>
    <w:rsid w:val="00700C8B"/>
    <w:rsid w:val="00721BF4"/>
    <w:rsid w:val="00723217"/>
    <w:rsid w:val="00731A5F"/>
    <w:rsid w:val="00731D9A"/>
    <w:rsid w:val="0073200B"/>
    <w:rsid w:val="00732CBC"/>
    <w:rsid w:val="007330D2"/>
    <w:rsid w:val="00735D56"/>
    <w:rsid w:val="00737595"/>
    <w:rsid w:val="00737C26"/>
    <w:rsid w:val="00746868"/>
    <w:rsid w:val="0075657D"/>
    <w:rsid w:val="007617E4"/>
    <w:rsid w:val="00763565"/>
    <w:rsid w:val="00775890"/>
    <w:rsid w:val="00787988"/>
    <w:rsid w:val="00791830"/>
    <w:rsid w:val="007963D6"/>
    <w:rsid w:val="007A23B0"/>
    <w:rsid w:val="007B6E08"/>
    <w:rsid w:val="007C09BD"/>
    <w:rsid w:val="007C1757"/>
    <w:rsid w:val="007C59D2"/>
    <w:rsid w:val="007C62ED"/>
    <w:rsid w:val="007D3EFA"/>
    <w:rsid w:val="007E6EC4"/>
    <w:rsid w:val="007F5376"/>
    <w:rsid w:val="007F752A"/>
    <w:rsid w:val="00802359"/>
    <w:rsid w:val="00811B9A"/>
    <w:rsid w:val="00813A28"/>
    <w:rsid w:val="00826275"/>
    <w:rsid w:val="0083030E"/>
    <w:rsid w:val="00832F98"/>
    <w:rsid w:val="0083658C"/>
    <w:rsid w:val="0084287B"/>
    <w:rsid w:val="008471D8"/>
    <w:rsid w:val="00852585"/>
    <w:rsid w:val="00852652"/>
    <w:rsid w:val="008554F8"/>
    <w:rsid w:val="008561D0"/>
    <w:rsid w:val="00856D02"/>
    <w:rsid w:val="00861121"/>
    <w:rsid w:val="008614B8"/>
    <w:rsid w:val="00861B28"/>
    <w:rsid w:val="008648E7"/>
    <w:rsid w:val="00871E8C"/>
    <w:rsid w:val="008865B2"/>
    <w:rsid w:val="0089199B"/>
    <w:rsid w:val="008A0582"/>
    <w:rsid w:val="008A1420"/>
    <w:rsid w:val="008A3370"/>
    <w:rsid w:val="008B74AC"/>
    <w:rsid w:val="008D34AA"/>
    <w:rsid w:val="008D4987"/>
    <w:rsid w:val="008D4A8E"/>
    <w:rsid w:val="008D4E40"/>
    <w:rsid w:val="008D7886"/>
    <w:rsid w:val="008E6FF4"/>
    <w:rsid w:val="008F12FC"/>
    <w:rsid w:val="008F73DD"/>
    <w:rsid w:val="009037B8"/>
    <w:rsid w:val="00904617"/>
    <w:rsid w:val="009105AA"/>
    <w:rsid w:val="0091466E"/>
    <w:rsid w:val="0091676F"/>
    <w:rsid w:val="00922A4A"/>
    <w:rsid w:val="00931FB5"/>
    <w:rsid w:val="0093758F"/>
    <w:rsid w:val="0094002B"/>
    <w:rsid w:val="00944724"/>
    <w:rsid w:val="00950CC5"/>
    <w:rsid w:val="0095249D"/>
    <w:rsid w:val="00960D45"/>
    <w:rsid w:val="00962C35"/>
    <w:rsid w:val="00963A4D"/>
    <w:rsid w:val="0096575F"/>
    <w:rsid w:val="009666FB"/>
    <w:rsid w:val="00970032"/>
    <w:rsid w:val="0097366E"/>
    <w:rsid w:val="00977616"/>
    <w:rsid w:val="009877F6"/>
    <w:rsid w:val="009926B0"/>
    <w:rsid w:val="009A5202"/>
    <w:rsid w:val="009A5EA7"/>
    <w:rsid w:val="009A6CBB"/>
    <w:rsid w:val="009B2751"/>
    <w:rsid w:val="009B41C3"/>
    <w:rsid w:val="009C4AC9"/>
    <w:rsid w:val="009C5051"/>
    <w:rsid w:val="009C7DFF"/>
    <w:rsid w:val="009D071E"/>
    <w:rsid w:val="009D0977"/>
    <w:rsid w:val="009D0E4D"/>
    <w:rsid w:val="009E0D18"/>
    <w:rsid w:val="009E3346"/>
    <w:rsid w:val="009E33F5"/>
    <w:rsid w:val="009E5CF7"/>
    <w:rsid w:val="009F6126"/>
    <w:rsid w:val="009F7B15"/>
    <w:rsid w:val="00A0190B"/>
    <w:rsid w:val="00A05543"/>
    <w:rsid w:val="00A06804"/>
    <w:rsid w:val="00A1378F"/>
    <w:rsid w:val="00A208C9"/>
    <w:rsid w:val="00A23B95"/>
    <w:rsid w:val="00A2512A"/>
    <w:rsid w:val="00A26BAB"/>
    <w:rsid w:val="00A3078E"/>
    <w:rsid w:val="00A309A3"/>
    <w:rsid w:val="00A36910"/>
    <w:rsid w:val="00A45DE1"/>
    <w:rsid w:val="00A460FB"/>
    <w:rsid w:val="00A5333F"/>
    <w:rsid w:val="00A576B4"/>
    <w:rsid w:val="00A648F2"/>
    <w:rsid w:val="00A64F8E"/>
    <w:rsid w:val="00A67823"/>
    <w:rsid w:val="00A76ADB"/>
    <w:rsid w:val="00A8615E"/>
    <w:rsid w:val="00A9277F"/>
    <w:rsid w:val="00A94A57"/>
    <w:rsid w:val="00A96752"/>
    <w:rsid w:val="00AA1766"/>
    <w:rsid w:val="00AA6817"/>
    <w:rsid w:val="00AA6C9F"/>
    <w:rsid w:val="00AA6E6C"/>
    <w:rsid w:val="00AA6EA6"/>
    <w:rsid w:val="00AB78A8"/>
    <w:rsid w:val="00AB7CD5"/>
    <w:rsid w:val="00AC193F"/>
    <w:rsid w:val="00AC206E"/>
    <w:rsid w:val="00AC62D6"/>
    <w:rsid w:val="00AC6E83"/>
    <w:rsid w:val="00AD05AE"/>
    <w:rsid w:val="00AD694B"/>
    <w:rsid w:val="00AE3519"/>
    <w:rsid w:val="00AE356E"/>
    <w:rsid w:val="00AE48E3"/>
    <w:rsid w:val="00AE7FEE"/>
    <w:rsid w:val="00AF12AB"/>
    <w:rsid w:val="00AF37A8"/>
    <w:rsid w:val="00B01546"/>
    <w:rsid w:val="00B01645"/>
    <w:rsid w:val="00B1248C"/>
    <w:rsid w:val="00B12D84"/>
    <w:rsid w:val="00B132B7"/>
    <w:rsid w:val="00B1738F"/>
    <w:rsid w:val="00B17E04"/>
    <w:rsid w:val="00B21EB2"/>
    <w:rsid w:val="00B21F7D"/>
    <w:rsid w:val="00B267E0"/>
    <w:rsid w:val="00B275B9"/>
    <w:rsid w:val="00B27775"/>
    <w:rsid w:val="00B311FC"/>
    <w:rsid w:val="00B31DD1"/>
    <w:rsid w:val="00B3361A"/>
    <w:rsid w:val="00B342B4"/>
    <w:rsid w:val="00B400E0"/>
    <w:rsid w:val="00B415F3"/>
    <w:rsid w:val="00B44C36"/>
    <w:rsid w:val="00B51F92"/>
    <w:rsid w:val="00B64182"/>
    <w:rsid w:val="00B6420C"/>
    <w:rsid w:val="00B74ADB"/>
    <w:rsid w:val="00B7593A"/>
    <w:rsid w:val="00B77CDC"/>
    <w:rsid w:val="00B81EA7"/>
    <w:rsid w:val="00B8466D"/>
    <w:rsid w:val="00B906CE"/>
    <w:rsid w:val="00B9179C"/>
    <w:rsid w:val="00B92120"/>
    <w:rsid w:val="00B9290B"/>
    <w:rsid w:val="00B97FD0"/>
    <w:rsid w:val="00BA01D3"/>
    <w:rsid w:val="00BA36F0"/>
    <w:rsid w:val="00BA3D2C"/>
    <w:rsid w:val="00BA5EC5"/>
    <w:rsid w:val="00BB51AE"/>
    <w:rsid w:val="00BC2EB1"/>
    <w:rsid w:val="00BC3891"/>
    <w:rsid w:val="00BC5F69"/>
    <w:rsid w:val="00BD3634"/>
    <w:rsid w:val="00BD6120"/>
    <w:rsid w:val="00BE1110"/>
    <w:rsid w:val="00BF26C8"/>
    <w:rsid w:val="00BF3559"/>
    <w:rsid w:val="00C032A9"/>
    <w:rsid w:val="00C0531B"/>
    <w:rsid w:val="00C05DED"/>
    <w:rsid w:val="00C0722A"/>
    <w:rsid w:val="00C100CF"/>
    <w:rsid w:val="00C20DB1"/>
    <w:rsid w:val="00C424AD"/>
    <w:rsid w:val="00C60848"/>
    <w:rsid w:val="00C64088"/>
    <w:rsid w:val="00C7345C"/>
    <w:rsid w:val="00C74F37"/>
    <w:rsid w:val="00C77BAE"/>
    <w:rsid w:val="00C83CCA"/>
    <w:rsid w:val="00C87A7F"/>
    <w:rsid w:val="00C94996"/>
    <w:rsid w:val="00C96EF8"/>
    <w:rsid w:val="00CB10FF"/>
    <w:rsid w:val="00CB29B8"/>
    <w:rsid w:val="00CB311B"/>
    <w:rsid w:val="00CB5290"/>
    <w:rsid w:val="00CB5661"/>
    <w:rsid w:val="00CB5B5E"/>
    <w:rsid w:val="00CB7F67"/>
    <w:rsid w:val="00CC1B24"/>
    <w:rsid w:val="00CC26C0"/>
    <w:rsid w:val="00CC47B7"/>
    <w:rsid w:val="00CC7F41"/>
    <w:rsid w:val="00CD0B6D"/>
    <w:rsid w:val="00CD32AC"/>
    <w:rsid w:val="00CE0013"/>
    <w:rsid w:val="00CE413B"/>
    <w:rsid w:val="00CF143E"/>
    <w:rsid w:val="00CF2506"/>
    <w:rsid w:val="00D10E0E"/>
    <w:rsid w:val="00D11478"/>
    <w:rsid w:val="00D15150"/>
    <w:rsid w:val="00D228E8"/>
    <w:rsid w:val="00D231FB"/>
    <w:rsid w:val="00D26220"/>
    <w:rsid w:val="00D27C60"/>
    <w:rsid w:val="00D36B72"/>
    <w:rsid w:val="00D4592C"/>
    <w:rsid w:val="00D47523"/>
    <w:rsid w:val="00D51443"/>
    <w:rsid w:val="00D518FB"/>
    <w:rsid w:val="00D51917"/>
    <w:rsid w:val="00D52B13"/>
    <w:rsid w:val="00D60F90"/>
    <w:rsid w:val="00D61E6E"/>
    <w:rsid w:val="00D648F7"/>
    <w:rsid w:val="00D67050"/>
    <w:rsid w:val="00D73D86"/>
    <w:rsid w:val="00D77D1F"/>
    <w:rsid w:val="00D82BCE"/>
    <w:rsid w:val="00D86F75"/>
    <w:rsid w:val="00D90B98"/>
    <w:rsid w:val="00D963CD"/>
    <w:rsid w:val="00D96B4F"/>
    <w:rsid w:val="00DA118A"/>
    <w:rsid w:val="00DC143A"/>
    <w:rsid w:val="00DC2A0B"/>
    <w:rsid w:val="00DD2C4E"/>
    <w:rsid w:val="00DE0388"/>
    <w:rsid w:val="00DF4267"/>
    <w:rsid w:val="00DF4F70"/>
    <w:rsid w:val="00DF6D55"/>
    <w:rsid w:val="00E00F75"/>
    <w:rsid w:val="00E04A2B"/>
    <w:rsid w:val="00E161F9"/>
    <w:rsid w:val="00E20516"/>
    <w:rsid w:val="00E218EF"/>
    <w:rsid w:val="00E23554"/>
    <w:rsid w:val="00E261CF"/>
    <w:rsid w:val="00E33D7B"/>
    <w:rsid w:val="00E378AA"/>
    <w:rsid w:val="00E37EDD"/>
    <w:rsid w:val="00E5458A"/>
    <w:rsid w:val="00E56B0B"/>
    <w:rsid w:val="00E624DE"/>
    <w:rsid w:val="00E64ED6"/>
    <w:rsid w:val="00E72DAF"/>
    <w:rsid w:val="00E734BB"/>
    <w:rsid w:val="00E74E28"/>
    <w:rsid w:val="00E7706F"/>
    <w:rsid w:val="00E77171"/>
    <w:rsid w:val="00E80D99"/>
    <w:rsid w:val="00E83F42"/>
    <w:rsid w:val="00E845F0"/>
    <w:rsid w:val="00E905F9"/>
    <w:rsid w:val="00EA3FE6"/>
    <w:rsid w:val="00EA70E7"/>
    <w:rsid w:val="00EB3854"/>
    <w:rsid w:val="00EB385D"/>
    <w:rsid w:val="00EB3C8B"/>
    <w:rsid w:val="00EB4ABC"/>
    <w:rsid w:val="00EB6F72"/>
    <w:rsid w:val="00EB7971"/>
    <w:rsid w:val="00EE27A7"/>
    <w:rsid w:val="00EE73C0"/>
    <w:rsid w:val="00EF03C2"/>
    <w:rsid w:val="00EF1135"/>
    <w:rsid w:val="00EF24E5"/>
    <w:rsid w:val="00EF28ED"/>
    <w:rsid w:val="00EF4639"/>
    <w:rsid w:val="00EF4BA5"/>
    <w:rsid w:val="00EF712C"/>
    <w:rsid w:val="00F01D80"/>
    <w:rsid w:val="00F03FF2"/>
    <w:rsid w:val="00F03FFD"/>
    <w:rsid w:val="00F15D7B"/>
    <w:rsid w:val="00F207EF"/>
    <w:rsid w:val="00F272A4"/>
    <w:rsid w:val="00F3273C"/>
    <w:rsid w:val="00F44066"/>
    <w:rsid w:val="00F45CC5"/>
    <w:rsid w:val="00F50F79"/>
    <w:rsid w:val="00F5758C"/>
    <w:rsid w:val="00F73E39"/>
    <w:rsid w:val="00F82945"/>
    <w:rsid w:val="00F84705"/>
    <w:rsid w:val="00F95053"/>
    <w:rsid w:val="00F965E3"/>
    <w:rsid w:val="00F96C66"/>
    <w:rsid w:val="00FA3467"/>
    <w:rsid w:val="00FC113D"/>
    <w:rsid w:val="00FC1A16"/>
    <w:rsid w:val="00FC1C34"/>
    <w:rsid w:val="00FD30B6"/>
    <w:rsid w:val="00FD331A"/>
    <w:rsid w:val="00FD3F27"/>
    <w:rsid w:val="00FE0DF8"/>
    <w:rsid w:val="00FE1BC3"/>
    <w:rsid w:val="00FE2226"/>
    <w:rsid w:val="00FE268A"/>
    <w:rsid w:val="00FE43FF"/>
    <w:rsid w:val="00FE5B12"/>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2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2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2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2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18"/>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19"/>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6"/>
      </w:numPr>
    </w:pPr>
  </w:style>
  <w:style w:type="paragraph" w:customStyle="1" w:styleId="Tiret1">
    <w:name w:val="Tiret 1"/>
    <w:basedOn w:val="Point1"/>
    <w:rsid w:val="00443EB2"/>
    <w:pPr>
      <w:numPr>
        <w:numId w:val="17"/>
      </w:numPr>
    </w:pPr>
  </w:style>
  <w:style w:type="paragraph" w:customStyle="1" w:styleId="Tiret2">
    <w:name w:val="Tiret 2"/>
    <w:basedOn w:val="Point2"/>
    <w:rsid w:val="00443EB2"/>
    <w:pPr>
      <w:numPr>
        <w:numId w:val="25"/>
      </w:numPr>
    </w:pPr>
  </w:style>
  <w:style w:type="paragraph" w:customStyle="1" w:styleId="Tiret3">
    <w:name w:val="Tiret 3"/>
    <w:basedOn w:val="Point3"/>
    <w:rsid w:val="00443EB2"/>
    <w:pPr>
      <w:numPr>
        <w:numId w:val="26"/>
      </w:numPr>
    </w:pPr>
  </w:style>
  <w:style w:type="paragraph" w:customStyle="1" w:styleId="Tiret4">
    <w:name w:val="Tiret 4"/>
    <w:basedOn w:val="Point4"/>
    <w:rsid w:val="00443EB2"/>
    <w:pPr>
      <w:numPr>
        <w:numId w:val="2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2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2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2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2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2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4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34"/>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2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2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28"/>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2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18"/>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19"/>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0"/>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1"/>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2"/>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6"/>
      </w:numPr>
    </w:pPr>
  </w:style>
  <w:style w:type="paragraph" w:customStyle="1" w:styleId="Tiret1">
    <w:name w:val="Tiret 1"/>
    <w:basedOn w:val="Point1"/>
    <w:rsid w:val="00443EB2"/>
    <w:pPr>
      <w:numPr>
        <w:numId w:val="17"/>
      </w:numPr>
    </w:pPr>
  </w:style>
  <w:style w:type="paragraph" w:customStyle="1" w:styleId="Tiret2">
    <w:name w:val="Tiret 2"/>
    <w:basedOn w:val="Point2"/>
    <w:rsid w:val="00443EB2"/>
    <w:pPr>
      <w:numPr>
        <w:numId w:val="25"/>
      </w:numPr>
    </w:pPr>
  </w:style>
  <w:style w:type="paragraph" w:customStyle="1" w:styleId="Tiret3">
    <w:name w:val="Tiret 3"/>
    <w:basedOn w:val="Point3"/>
    <w:rsid w:val="00443EB2"/>
    <w:pPr>
      <w:numPr>
        <w:numId w:val="26"/>
      </w:numPr>
    </w:pPr>
  </w:style>
  <w:style w:type="paragraph" w:customStyle="1" w:styleId="Tiret4">
    <w:name w:val="Tiret 4"/>
    <w:basedOn w:val="Point4"/>
    <w:rsid w:val="00443EB2"/>
    <w:pPr>
      <w:numPr>
        <w:numId w:val="2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2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2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2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2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2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4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34"/>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419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header" Target="head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ntosid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B120-327F-48DF-85A0-3C6769BC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3389</Words>
  <Characters>23391</Characters>
  <Application>Microsoft Office Word</Application>
  <DocSecurity>0</DocSecurity>
  <Lines>194</Lines>
  <Paragraphs>53</Paragraphs>
  <ScaleCrop>false</ScaleCrop>
  <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2018-03-07T10:28:00Z</dcterms:created>
  <dcterms:modified xsi:type="dcterms:W3CDTF">2018-03-07T10:28:00Z</dcterms:modified>
</cp:coreProperties>
</file>