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2F0E0F" w:rsidRPr="002F0E0F">
        <w:rPr>
          <w:rFonts w:ascii="Calibri" w:hAnsi="Calibri" w:cs="Calibri"/>
        </w:rPr>
        <w:t>Autóbuszok menetíró-készülékeinek és alkatrészeinek beszerzése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2F0E0F" w:rsidRPr="002F0E0F">
        <w:rPr>
          <w:rFonts w:ascii="Calibri" w:hAnsi="Calibri" w:cs="Calibri"/>
        </w:rPr>
        <w:t>V-233/18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-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3165"/>
      </w:tblGrid>
      <w:tr w:rsidR="00366D1B" w:rsidRPr="0043329D" w:rsidTr="005B4D16">
        <w:trPr>
          <w:jc w:val="center"/>
        </w:trPr>
        <w:tc>
          <w:tcPr>
            <w:tcW w:w="36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B177C" w:rsidRDefault="00366D1B" w:rsidP="00366D1B">
            <w:pPr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1. Ajánlati </w:t>
            </w:r>
            <w:r w:rsidRPr="003A304B">
              <w:rPr>
                <w:rFonts w:ascii="Calibri" w:hAnsi="Calibri" w:cs="Calibri"/>
              </w:rPr>
              <w:t xml:space="preserve">összár </w:t>
            </w:r>
            <w:r w:rsidR="00BB177C">
              <w:rPr>
                <w:rFonts w:ascii="Calibri" w:hAnsi="Calibri" w:cs="Calibri"/>
              </w:rPr>
              <w:t xml:space="preserve">ÁFA nélkül </w:t>
            </w:r>
          </w:p>
          <w:p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  <w:r w:rsidRPr="003A304B">
              <w:rPr>
                <w:rFonts w:ascii="Calibri" w:hAnsi="Calibri" w:cs="Calibri"/>
              </w:rPr>
              <w:t>(Ft/12 hónap)</w:t>
            </w:r>
          </w:p>
        </w:tc>
        <w:tc>
          <w:tcPr>
            <w:tcW w:w="31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  <w:tr w:rsidR="005B4D16" w:rsidRPr="0043329D" w:rsidTr="00366D1B">
        <w:trPr>
          <w:jc w:val="center"/>
        </w:trPr>
        <w:tc>
          <w:tcPr>
            <w:tcW w:w="36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5B4D16" w:rsidRPr="0043329D" w:rsidRDefault="005B4D16" w:rsidP="00912D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B169E3">
              <w:rPr>
                <w:rFonts w:ascii="Calibri" w:hAnsi="Calibri" w:cs="Calibri"/>
              </w:rPr>
              <w:t xml:space="preserve">Megajánlott </w:t>
            </w:r>
            <w:r w:rsidR="0058003A">
              <w:rPr>
                <w:rFonts w:asciiTheme="minorHAnsi" w:hAnsiTheme="minorHAnsi"/>
                <w:szCs w:val="24"/>
              </w:rPr>
              <w:t>Részegység</w:t>
            </w:r>
            <w:r w:rsidR="0058003A">
              <w:rPr>
                <w:rFonts w:ascii="Calibri" w:hAnsi="Calibri" w:cs="Calibri"/>
              </w:rPr>
              <w:t xml:space="preserve"> </w:t>
            </w:r>
            <w:r w:rsidRPr="005B4D16">
              <w:rPr>
                <w:rFonts w:ascii="Calibri" w:hAnsi="Calibri" w:cs="Calibri"/>
              </w:rPr>
              <w:t xml:space="preserve">gyártói </w:t>
            </w:r>
            <w:r w:rsidR="00912D61">
              <w:rPr>
                <w:rFonts w:ascii="Calibri" w:hAnsi="Calibri" w:cs="Calibri"/>
              </w:rPr>
              <w:t>/</w:t>
            </w:r>
            <w:r w:rsidR="00B169E3">
              <w:rPr>
                <w:rFonts w:ascii="Calibri" w:hAnsi="Calibri" w:cs="Calibri"/>
              </w:rPr>
              <w:t>vagy</w:t>
            </w:r>
            <w:r w:rsidR="00B169E3" w:rsidRPr="005B4D16">
              <w:rPr>
                <w:rFonts w:ascii="Calibri" w:hAnsi="Calibri" w:cs="Calibri"/>
              </w:rPr>
              <w:t xml:space="preserve"> </w:t>
            </w:r>
            <w:r w:rsidRPr="005B4D16">
              <w:rPr>
                <w:rFonts w:ascii="Calibri" w:hAnsi="Calibri" w:cs="Calibri"/>
              </w:rPr>
              <w:t xml:space="preserve">Első beépítésű besorolású termékek ajánlati összára </w:t>
            </w:r>
            <w:r w:rsidR="00074B0C">
              <w:rPr>
                <w:rFonts w:ascii="Calibri" w:hAnsi="Calibri" w:cs="Calibri"/>
              </w:rPr>
              <w:t>ÁFA nélkül</w:t>
            </w:r>
            <w:r w:rsidR="000036CA">
              <w:rPr>
                <w:rFonts w:ascii="Calibri" w:hAnsi="Calibri" w:cs="Calibri"/>
              </w:rPr>
              <w:t xml:space="preserve">, </w:t>
            </w:r>
            <w:r w:rsidR="000D2C48">
              <w:rPr>
                <w:rFonts w:ascii="Calibri" w:hAnsi="Calibri" w:cs="Calibri"/>
              </w:rPr>
              <w:t>(</w:t>
            </w:r>
            <w:r w:rsidRPr="005B4D16">
              <w:rPr>
                <w:rFonts w:ascii="Calibri" w:hAnsi="Calibri" w:cs="Calibri"/>
              </w:rPr>
              <w:t>Ft</w:t>
            </w:r>
            <w:r w:rsidR="00B169E3">
              <w:rPr>
                <w:rFonts w:ascii="Calibri" w:hAnsi="Calibri" w:cs="Calibri"/>
              </w:rPr>
              <w:t>/12 hónap</w:t>
            </w:r>
            <w:r w:rsidRPr="005B4D16">
              <w:rPr>
                <w:rFonts w:ascii="Calibri" w:hAnsi="Calibri" w:cs="Calibri"/>
              </w:rPr>
              <w:t>)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4D16" w:rsidRPr="0043329D" w:rsidRDefault="005B4D16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Pr="00C543F0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hónap. 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BB177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r w:rsidRPr="007A2224">
        <w:rPr>
          <w:rFonts w:ascii="Calibri" w:hAnsi="Calibri" w:cs="Calibri"/>
          <w:caps/>
          <w:spacing w:val="40"/>
        </w:rPr>
        <w:lastRenderedPageBreak/>
        <w:t xml:space="preserve">1. SZÁMÚ </w:t>
      </w:r>
      <w:r>
        <w:rPr>
          <w:rFonts w:ascii="Calibri" w:hAnsi="Calibri" w:cs="Calibri"/>
          <w:caps/>
          <w:spacing w:val="40"/>
        </w:rPr>
        <w:t>függelék</w:t>
      </w: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BB2AB2" w:rsidP="007A2224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caps/>
          <w:spacing w:val="40"/>
        </w:rPr>
        <w:t>ártáblázat</w:t>
      </w:r>
    </w:p>
    <w:p w:rsidR="00BB2AB2" w:rsidRDefault="00BB2AB2" w:rsidP="007A2224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caps/>
          <w:spacing w:val="40"/>
        </w:rPr>
        <w:t>(külön excel fájlban)</w:t>
      </w: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7A2224" w:rsidRDefault="007A222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601F0" w:rsidRPr="005601F0" w:rsidRDefault="005601F0" w:rsidP="005601F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tárgya: Autóbuszok menetíró-készülékeinek és alkatrészeinek beszerzése</w:t>
      </w:r>
    </w:p>
    <w:p w:rsidR="00EB4539" w:rsidRPr="00DE6C69" w:rsidRDefault="005601F0" w:rsidP="00EB4539">
      <w:pPr>
        <w:jc w:val="both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száma: V-233/18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a BKV Zrt., mint Ajánlatkérő BKV Zrt</w:t>
      </w:r>
      <w:r w:rsidRPr="000B6645">
        <w:rPr>
          <w:rFonts w:ascii="Calibri" w:hAnsi="Calibri" w:cs="Calibri"/>
        </w:rPr>
        <w:t xml:space="preserve">. </w:t>
      </w:r>
      <w:r w:rsidRPr="00C543F0">
        <w:rPr>
          <w:rFonts w:ascii="Calibri" w:hAnsi="Calibri" w:cs="Calibri"/>
        </w:rPr>
        <w:t>V-</w:t>
      </w:r>
      <w:r w:rsidR="00A81358" w:rsidRPr="00C543F0">
        <w:rPr>
          <w:rFonts w:ascii="Calibri" w:hAnsi="Calibri" w:cs="Calibri"/>
        </w:rPr>
        <w:t>233</w:t>
      </w:r>
      <w:r w:rsidRPr="00C543F0">
        <w:rPr>
          <w:rFonts w:ascii="Calibri" w:hAnsi="Calibri" w:cs="Calibri"/>
        </w:rPr>
        <w:t>/</w:t>
      </w:r>
      <w:r w:rsidRPr="000B6645">
        <w:rPr>
          <w:rFonts w:ascii="Calibri" w:hAnsi="Calibri" w:cs="Calibri"/>
        </w:rPr>
        <w:t>1</w:t>
      </w:r>
      <w:r w:rsidR="00366D1B" w:rsidRPr="000B6645">
        <w:rPr>
          <w:rFonts w:ascii="Calibri" w:hAnsi="Calibri" w:cs="Calibri"/>
        </w:rPr>
        <w:t>8</w:t>
      </w:r>
      <w:r w:rsidRPr="000B6645">
        <w:rPr>
          <w:rFonts w:ascii="Calibri" w:hAnsi="Calibri" w:cs="Calibri"/>
        </w:rPr>
        <w:t xml:space="preserve">. számú, </w:t>
      </w:r>
      <w:r w:rsidRPr="00C543F0">
        <w:rPr>
          <w:rFonts w:ascii="Calibri" w:hAnsi="Calibri" w:cs="Calibri"/>
          <w:b/>
          <w:i/>
        </w:rPr>
        <w:t>„</w:t>
      </w:r>
      <w:r w:rsidR="00A81358" w:rsidRPr="00C543F0">
        <w:rPr>
          <w:rFonts w:ascii="Calibri" w:hAnsi="Calibri" w:cs="Calibri"/>
          <w:b/>
          <w:i/>
        </w:rPr>
        <w:t>Autóbuszok menetíró-készülékeinek és alkatrészeinek beszerzése</w:t>
      </w:r>
      <w:r w:rsidRPr="00C543F0">
        <w:rPr>
          <w:rFonts w:ascii="Calibri" w:hAnsi="Calibri" w:cs="Calibri"/>
          <w:b/>
        </w:rPr>
        <w:t>”</w:t>
      </w:r>
      <w:r w:rsidRPr="000B6645">
        <w:rPr>
          <w:rFonts w:ascii="Calibri" w:hAnsi="Calibri" w:cs="Calibri"/>
        </w:rPr>
        <w:t xml:space="preserve"> tárgyú</w:t>
      </w:r>
      <w:r w:rsidRPr="00DE6C69">
        <w:rPr>
          <w:rFonts w:ascii="Calibri" w:hAnsi="Calibri" w:cs="Calibri"/>
        </w:rPr>
        <w:t xml:space="preserve">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366D1B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366D1B">
        <w:trPr>
          <w:jc w:val="center"/>
        </w:trPr>
        <w:tc>
          <w:tcPr>
            <w:tcW w:w="121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366D1B">
        <w:trPr>
          <w:jc w:val="center"/>
        </w:trPr>
        <w:tc>
          <w:tcPr>
            <w:tcW w:w="121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366D1B">
        <w:trPr>
          <w:jc w:val="center"/>
        </w:trPr>
        <w:tc>
          <w:tcPr>
            <w:tcW w:w="121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601F0" w:rsidRPr="005601F0" w:rsidRDefault="005601F0" w:rsidP="00C54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tárgya: Autóbuszok menetíró-készülékeinek és alkatrészeinek beszerzése</w:t>
      </w:r>
    </w:p>
    <w:p w:rsidR="00EB4539" w:rsidRPr="00DE6C69" w:rsidRDefault="005601F0" w:rsidP="00B447B9">
      <w:pPr>
        <w:jc w:val="both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száma: V-233/18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a)</w:t>
      </w:r>
      <w:r w:rsidRPr="003A304B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b)</w:t>
      </w:r>
      <w:r w:rsidRPr="003A304B">
        <w:rPr>
          <w:rFonts w:ascii="Calibri" w:hAnsi="Calibri" w:cs="Calibri"/>
        </w:rPr>
        <w:tab/>
        <w:t xml:space="preserve">Nem függesztette fel tevékenységét; </w:t>
      </w: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c)</w:t>
      </w:r>
      <w:r w:rsidRPr="003A304B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d)</w:t>
      </w:r>
      <w:r w:rsidRPr="003A304B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e)</w:t>
      </w:r>
      <w:r w:rsidRPr="003A304B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EB4539" w:rsidRPr="003A304B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3A304B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A304B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 w:rsidR="00F958D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F958DB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:rsidR="00366D1B" w:rsidRPr="00DE6C69" w:rsidRDefault="00366D1B" w:rsidP="00366D1B">
      <w:pPr>
        <w:jc w:val="both"/>
        <w:rPr>
          <w:rFonts w:ascii="Calibri" w:hAnsi="Calibri" w:cs="Calibri"/>
        </w:rPr>
      </w:pPr>
    </w:p>
    <w:p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:rsidR="00366D1B" w:rsidRDefault="00366D1B" w:rsidP="00366D1B">
      <w:pPr>
        <w:jc w:val="both"/>
        <w:rPr>
          <w:rFonts w:ascii="Calibri" w:hAnsi="Calibri" w:cs="Calibri"/>
        </w:rPr>
      </w:pPr>
    </w:p>
    <w:p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:rsidTr="00366D1B">
        <w:tc>
          <w:tcPr>
            <w:tcW w:w="4253" w:type="dxa"/>
            <w:shd w:val="clear" w:color="auto" w:fill="auto"/>
          </w:tcPr>
          <w:p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:rsidTr="00366D1B">
        <w:tc>
          <w:tcPr>
            <w:tcW w:w="4253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:rsidTr="00366D1B">
        <w:tc>
          <w:tcPr>
            <w:tcW w:w="4253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:rsidTr="00366D1B">
        <w:tc>
          <w:tcPr>
            <w:tcW w:w="4253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:rsidTr="00366D1B">
        <w:tc>
          <w:tcPr>
            <w:tcW w:w="4253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:rsidR="00EB4539" w:rsidRDefault="00EB4539" w:rsidP="00EB4539">
      <w:pPr>
        <w:rPr>
          <w:rFonts w:ascii="Calibri" w:hAnsi="Calibri" w:cs="Calibri"/>
        </w:rPr>
      </w:pPr>
    </w:p>
    <w:p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366D1B" w:rsidRPr="00DE6C69" w:rsidRDefault="00366D1B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D30740">
      <w:pPr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2B5FAC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2B5FAC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="002B5FAC"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01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522"/>
        <w:gridCol w:w="1931"/>
        <w:gridCol w:w="1140"/>
        <w:gridCol w:w="2154"/>
      </w:tblGrid>
      <w:tr w:rsidR="00CA59D1" w:rsidRPr="00DE6C69" w:rsidTr="00C543F0">
        <w:trPr>
          <w:trHeight w:val="883"/>
          <w:jc w:val="center"/>
        </w:trPr>
        <w:tc>
          <w:tcPr>
            <w:tcW w:w="797" w:type="pct"/>
            <w:vAlign w:val="center"/>
          </w:tcPr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948" w:type="pct"/>
            <w:vAlign w:val="center"/>
          </w:tcPr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203" w:type="pct"/>
            <w:vAlign w:val="center"/>
          </w:tcPr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710" w:type="pct"/>
            <w:vAlign w:val="center"/>
          </w:tcPr>
          <w:p w:rsidR="00CA59D1" w:rsidRPr="00DE6C69" w:rsidRDefault="00CA59D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342" w:type="pct"/>
            <w:vAlign w:val="center"/>
          </w:tcPr>
          <w:p w:rsidR="00CA59D1" w:rsidRPr="00DE6C69" w:rsidRDefault="00CA59D1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CA59D1" w:rsidRPr="00DE6C69" w:rsidTr="00C543F0">
        <w:trPr>
          <w:trHeight w:val="300"/>
          <w:jc w:val="center"/>
        </w:trPr>
        <w:tc>
          <w:tcPr>
            <w:tcW w:w="797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A59D1" w:rsidRPr="00DE6C69" w:rsidTr="00C543F0">
        <w:trPr>
          <w:trHeight w:val="284"/>
          <w:jc w:val="center"/>
        </w:trPr>
        <w:tc>
          <w:tcPr>
            <w:tcW w:w="797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A59D1" w:rsidRPr="00DE6C69" w:rsidTr="00C543F0">
        <w:trPr>
          <w:trHeight w:val="284"/>
          <w:jc w:val="center"/>
        </w:trPr>
        <w:tc>
          <w:tcPr>
            <w:tcW w:w="797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A59D1" w:rsidRPr="00DE6C69" w:rsidTr="00C543F0">
        <w:trPr>
          <w:trHeight w:val="300"/>
          <w:jc w:val="center"/>
        </w:trPr>
        <w:tc>
          <w:tcPr>
            <w:tcW w:w="797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:rsidR="00CA59D1" w:rsidRPr="00DE6C69" w:rsidRDefault="00CA59D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E039C3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DB1ED1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5601F0" w:rsidRPr="005601F0" w:rsidRDefault="005601F0" w:rsidP="00C543F0">
      <w:pPr>
        <w:jc w:val="both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tárgya: Autóbuszok menetíró-készülékeinek és alkatrészeinek beszerzése</w:t>
      </w:r>
    </w:p>
    <w:p w:rsidR="00EB4539" w:rsidRPr="00DE6C69" w:rsidRDefault="005601F0" w:rsidP="005601F0">
      <w:pPr>
        <w:jc w:val="both"/>
        <w:rPr>
          <w:rFonts w:ascii="Calibri" w:hAnsi="Calibri" w:cs="Calibri"/>
        </w:rPr>
      </w:pPr>
      <w:r w:rsidRPr="005601F0">
        <w:rPr>
          <w:rFonts w:ascii="Calibri" w:hAnsi="Calibri" w:cs="Calibri"/>
        </w:rPr>
        <w:t>Az eljárás száma: V-233/18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4B7CC6" w:rsidRDefault="004B7CC6" w:rsidP="004B7C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086E1F">
        <w:rPr>
          <w:rFonts w:ascii="Calibri" w:hAnsi="Calibri" w:cs="Calibri"/>
        </w:rPr>
        <w:t>nyertesség</w:t>
      </w:r>
      <w:r>
        <w:rPr>
          <w:rFonts w:ascii="Calibri" w:hAnsi="Calibri" w:cs="Calibri"/>
        </w:rPr>
        <w:t>ünk</w:t>
      </w:r>
      <w:r w:rsidRPr="00086E1F">
        <w:rPr>
          <w:rFonts w:ascii="Calibri" w:hAnsi="Calibri" w:cs="Calibri"/>
        </w:rPr>
        <w:t xml:space="preserve"> esetén, a menetíró készülék</w:t>
      </w:r>
      <w:r>
        <w:rPr>
          <w:rFonts w:ascii="Calibri" w:hAnsi="Calibri" w:cs="Calibri"/>
        </w:rPr>
        <w:t>ek</w:t>
      </w:r>
      <w:r w:rsidRPr="00086E1F">
        <w:rPr>
          <w:rFonts w:ascii="Calibri" w:hAnsi="Calibri" w:cs="Calibri"/>
        </w:rPr>
        <w:t xml:space="preserve"> szállításakor az érvényes illesztési és hitelesítési jegyzőkönyveket csatolj</w:t>
      </w:r>
      <w:r>
        <w:rPr>
          <w:rFonts w:ascii="Calibri" w:hAnsi="Calibri" w:cs="Calibri"/>
        </w:rPr>
        <w:t>uk,</w:t>
      </w:r>
    </w:p>
    <w:p w:rsidR="008C5D77" w:rsidRPr="008C5D77" w:rsidRDefault="008C5D77" w:rsidP="008C5D77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általunk</w:t>
      </w:r>
      <w:r w:rsidRPr="0009336D">
        <w:rPr>
          <w:rFonts w:ascii="Calibri" w:hAnsi="Calibri" w:cs="Calibri"/>
        </w:rPr>
        <w:t xml:space="preserve"> megajánlott </w:t>
      </w:r>
      <w:r>
        <w:rPr>
          <w:rFonts w:ascii="Calibri" w:hAnsi="Calibri" w:cs="Calibri"/>
        </w:rPr>
        <w:t xml:space="preserve">termékek megfelelnek </w:t>
      </w:r>
      <w:r w:rsidRPr="0009336D">
        <w:rPr>
          <w:rFonts w:ascii="Calibri" w:hAnsi="Calibri" w:cs="Calibri"/>
        </w:rPr>
        <w:t>a 48/2017. (XII. 20.) számú NFM rendelettel módosított 75/2016</w:t>
      </w:r>
      <w:r>
        <w:rPr>
          <w:rFonts w:ascii="Calibri" w:hAnsi="Calibri" w:cs="Calibri"/>
        </w:rPr>
        <w:t>. (XII. 29.) számú NFM rendelet</w:t>
      </w:r>
      <w:r w:rsidRPr="0009336D">
        <w:rPr>
          <w:rFonts w:ascii="Calibri" w:hAnsi="Calibri" w:cs="Calibri"/>
        </w:rPr>
        <w:t>ben meghatározott előírásoknak</w:t>
      </w:r>
      <w:r>
        <w:rPr>
          <w:rFonts w:ascii="Calibri" w:hAnsi="Calibri" w:cs="Calibri"/>
        </w:rPr>
        <w:t>,</w:t>
      </w:r>
    </w:p>
    <w:p w:rsidR="004B7CC6" w:rsidRDefault="004B7CC6" w:rsidP="004B7C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B7CC6">
        <w:rPr>
          <w:rFonts w:ascii="Calibri" w:hAnsi="Calibri" w:cs="Calibri"/>
        </w:rPr>
        <w:t xml:space="preserve">a megajánlott </w:t>
      </w:r>
      <w:r w:rsidR="00863D22">
        <w:rPr>
          <w:rFonts w:ascii="Calibri" w:hAnsi="Calibri" w:cs="Calibri"/>
        </w:rPr>
        <w:t>R</w:t>
      </w:r>
      <w:r w:rsidRPr="004B7CC6">
        <w:rPr>
          <w:rFonts w:ascii="Calibri" w:hAnsi="Calibri" w:cs="Calibri"/>
        </w:rPr>
        <w:t>észegység-gyártói</w:t>
      </w:r>
      <w:r>
        <w:rPr>
          <w:rFonts w:ascii="Calibri" w:hAnsi="Calibri" w:cs="Calibri"/>
        </w:rPr>
        <w:t xml:space="preserve"> és Első beépítésű</w:t>
      </w:r>
      <w:r w:rsidRPr="004B7CC6">
        <w:rPr>
          <w:rFonts w:ascii="Calibri" w:hAnsi="Calibri" w:cs="Calibri"/>
        </w:rPr>
        <w:t xml:space="preserve"> terméke</w:t>
      </w:r>
      <w:r>
        <w:rPr>
          <w:rFonts w:ascii="Calibri" w:hAnsi="Calibri" w:cs="Calibri"/>
        </w:rPr>
        <w:t>ke</w:t>
      </w:r>
      <w:r w:rsidRPr="004B7CC6">
        <w:rPr>
          <w:rFonts w:ascii="Calibri" w:hAnsi="Calibri" w:cs="Calibri"/>
        </w:rPr>
        <w:t>n, vagy ha ez nem lehetséges, annak csomagolásán</w:t>
      </w:r>
      <w:r>
        <w:rPr>
          <w:rFonts w:ascii="Calibri" w:hAnsi="Calibri" w:cs="Calibri"/>
        </w:rPr>
        <w:t>,</w:t>
      </w:r>
      <w:r w:rsidRPr="004B7CC6">
        <w:rPr>
          <w:rFonts w:ascii="Calibri" w:hAnsi="Calibri" w:cs="Calibri"/>
        </w:rPr>
        <w:t xml:space="preserve"> a gyártó lo</w:t>
      </w:r>
      <w:r>
        <w:rPr>
          <w:rFonts w:ascii="Calibri" w:hAnsi="Calibri" w:cs="Calibri"/>
        </w:rPr>
        <w:t>gója/megnevezése szerepelni fog,</w:t>
      </w:r>
    </w:p>
    <w:p w:rsidR="004B7CC6" w:rsidRDefault="004B7CC6" w:rsidP="004B7C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4B7CC6">
        <w:rPr>
          <w:rFonts w:ascii="Calibri" w:hAnsi="Calibri" w:cs="Calibri"/>
        </w:rPr>
        <w:t>nyertesség</w:t>
      </w:r>
      <w:r>
        <w:rPr>
          <w:rFonts w:ascii="Calibri" w:hAnsi="Calibri" w:cs="Calibri"/>
        </w:rPr>
        <w:t>ünk</w:t>
      </w:r>
      <w:r w:rsidRPr="004B7CC6">
        <w:rPr>
          <w:rFonts w:ascii="Calibri" w:hAnsi="Calibri" w:cs="Calibri"/>
        </w:rPr>
        <w:t xml:space="preserve"> esetén a szerződés teljes időtartama alatt a megajánlott tétel</w:t>
      </w:r>
      <w:r>
        <w:rPr>
          <w:rFonts w:ascii="Calibri" w:hAnsi="Calibri" w:cs="Calibri"/>
        </w:rPr>
        <w:t>eke</w:t>
      </w:r>
      <w:r w:rsidRPr="004B7CC6">
        <w:rPr>
          <w:rFonts w:ascii="Calibri" w:hAnsi="Calibri" w:cs="Calibri"/>
        </w:rPr>
        <w:t>t szállítj</w:t>
      </w:r>
      <w:r>
        <w:rPr>
          <w:rFonts w:ascii="Calibri" w:hAnsi="Calibri" w:cs="Calibri"/>
        </w:rPr>
        <w:t>uk,</w:t>
      </w:r>
    </w:p>
    <w:p w:rsidR="004B7CC6" w:rsidRDefault="004B7CC6" w:rsidP="004B7CC6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általunk vállalt szállítási határidő</w:t>
      </w:r>
      <w:r w:rsidR="009E2D2D">
        <w:rPr>
          <w:rFonts w:ascii="Calibri" w:hAnsi="Calibri" w:cs="Calibri"/>
        </w:rPr>
        <w:t xml:space="preserve"> </w:t>
      </w:r>
      <w:r w:rsidRPr="000610BE">
        <w:rPr>
          <w:rFonts w:ascii="Calibri" w:hAnsi="Calibri" w:cs="Calibri"/>
          <w:highlight w:val="yellow"/>
        </w:rPr>
        <w:t>….</w:t>
      </w:r>
      <w:r>
        <w:rPr>
          <w:rFonts w:ascii="Calibri" w:hAnsi="Calibri" w:cs="Calibri"/>
        </w:rPr>
        <w:t xml:space="preserve"> munkanap</w:t>
      </w:r>
      <w:r w:rsidR="00263B78">
        <w:rPr>
          <w:rFonts w:ascii="Calibri" w:hAnsi="Calibri" w:cs="Calibri"/>
        </w:rPr>
        <w:t>. (l</w:t>
      </w:r>
      <w:r w:rsidR="009E2D2D">
        <w:rPr>
          <w:rFonts w:ascii="Calibri" w:hAnsi="Calibri" w:cs="Calibri"/>
        </w:rPr>
        <w:t>egfeljebb a megrendelés kézhezvételétől számított 5. munkanap lehet),</w:t>
      </w:r>
    </w:p>
    <w:p w:rsidR="009E2D2D" w:rsidRDefault="009E2D2D" w:rsidP="009E2D2D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9E2D2D">
        <w:rPr>
          <w:rFonts w:ascii="Calibri" w:hAnsi="Calibri" w:cs="Calibri"/>
        </w:rPr>
        <w:t xml:space="preserve">a megajánlott </w:t>
      </w:r>
      <w:r w:rsidR="00E42CB5">
        <w:rPr>
          <w:rFonts w:ascii="Calibri" w:hAnsi="Calibri" w:cs="Calibri"/>
        </w:rPr>
        <w:t>R</w:t>
      </w:r>
      <w:r w:rsidRPr="009E2D2D">
        <w:rPr>
          <w:rFonts w:ascii="Calibri" w:hAnsi="Calibri" w:cs="Calibri"/>
        </w:rPr>
        <w:t>részegység-gyártói és Első beépítésű termékeke</w:t>
      </w:r>
      <w:r>
        <w:rPr>
          <w:rFonts w:ascii="Calibri" w:hAnsi="Calibri" w:cs="Calibri"/>
        </w:rPr>
        <w:t>t</w:t>
      </w:r>
      <w:r w:rsidRPr="009E2D2D">
        <w:t xml:space="preserve"> </w:t>
      </w:r>
      <w:r w:rsidRPr="009E2D2D">
        <w:rPr>
          <w:rFonts w:ascii="Calibri" w:hAnsi="Calibri" w:cs="Calibri"/>
        </w:rPr>
        <w:t>a keretszerződés teljes időtartama alatt eredet</w:t>
      </w:r>
      <w:r>
        <w:rPr>
          <w:rFonts w:ascii="Calibri" w:hAnsi="Calibri" w:cs="Calibri"/>
        </w:rPr>
        <w:t>i gyári csomagolásban szállítjuk,</w:t>
      </w:r>
    </w:p>
    <w:p w:rsidR="009E2D2D" w:rsidRDefault="00D36F00" w:rsidP="00D36F0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36F00">
        <w:rPr>
          <w:rFonts w:ascii="Calibri" w:hAnsi="Calibri" w:cs="Calibri"/>
        </w:rPr>
        <w:t xml:space="preserve"> terméke</w:t>
      </w:r>
      <w:r>
        <w:rPr>
          <w:rFonts w:ascii="Calibri" w:hAnsi="Calibri" w:cs="Calibri"/>
        </w:rPr>
        <w:t>ket</w:t>
      </w:r>
      <w:r w:rsidRPr="00D36F00">
        <w:rPr>
          <w:rFonts w:ascii="Calibri" w:hAnsi="Calibri" w:cs="Calibri"/>
        </w:rPr>
        <w:t xml:space="preserve"> por, víz és egyéb szennyeződések ellen védett, zárható csomagolásban</w:t>
      </w:r>
      <w:r>
        <w:rPr>
          <w:rFonts w:ascii="Calibri" w:hAnsi="Calibri" w:cs="Calibri"/>
        </w:rPr>
        <w:t xml:space="preserve"> szállítjuk,</w:t>
      </w:r>
    </w:p>
    <w:p w:rsidR="00D36F00" w:rsidRDefault="00D36F00" w:rsidP="00D36F0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tudomásul vesszük, hogy a </w:t>
      </w:r>
      <w:r w:rsidRPr="00D36F00">
        <w:rPr>
          <w:rFonts w:ascii="Calibri" w:hAnsi="Calibri" w:cs="Calibri"/>
        </w:rPr>
        <w:t>termék</w:t>
      </w:r>
      <w:r>
        <w:rPr>
          <w:rFonts w:ascii="Calibri" w:hAnsi="Calibri" w:cs="Calibri"/>
        </w:rPr>
        <w:t>ek</w:t>
      </w:r>
      <w:r w:rsidRPr="00D36F00">
        <w:rPr>
          <w:rFonts w:ascii="Calibri" w:hAnsi="Calibri" w:cs="Calibri"/>
        </w:rPr>
        <w:t xml:space="preserve"> beszállítása, jótállás érvényesítése esetén elszállítása, valamint visszaszállítása a megrendelő részére a </w:t>
      </w:r>
      <w:r>
        <w:rPr>
          <w:rFonts w:ascii="Calibri" w:hAnsi="Calibri" w:cs="Calibri"/>
        </w:rPr>
        <w:t>nyertes Ajánlattevő feladata,</w:t>
      </w:r>
    </w:p>
    <w:p w:rsidR="00D36F00" w:rsidRDefault="00D36F00" w:rsidP="00D36F00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36F00">
        <w:rPr>
          <w:rFonts w:ascii="Calibri" w:hAnsi="Calibri" w:cs="Calibri"/>
        </w:rPr>
        <w:t xml:space="preserve">tudomásul vesszük, hogy </w:t>
      </w:r>
      <w:r>
        <w:rPr>
          <w:rFonts w:ascii="Calibri" w:hAnsi="Calibri" w:cs="Calibri"/>
        </w:rPr>
        <w:t>a</w:t>
      </w:r>
      <w:r w:rsidRPr="00D36F00">
        <w:rPr>
          <w:rFonts w:ascii="Calibri" w:hAnsi="Calibri" w:cs="Calibri"/>
        </w:rPr>
        <w:t xml:space="preserve"> leszállított terméke</w:t>
      </w:r>
      <w:r>
        <w:rPr>
          <w:rFonts w:ascii="Calibri" w:hAnsi="Calibri" w:cs="Calibri"/>
        </w:rPr>
        <w:t>ke</w:t>
      </w:r>
      <w:r w:rsidRPr="00D36F00">
        <w:rPr>
          <w:rFonts w:ascii="Calibri" w:hAnsi="Calibri" w:cs="Calibri"/>
        </w:rPr>
        <w:t>n (ha ez nem lehetséges, akkor annak csomagolásán), időtálló módon, sérüléstől védve fel kell tüntetni a gyártó adatait és a jótállás lejá</w:t>
      </w:r>
      <w:r>
        <w:rPr>
          <w:rFonts w:ascii="Calibri" w:hAnsi="Calibri" w:cs="Calibri"/>
        </w:rPr>
        <w:t>ratának időpontját (év/hét),</w:t>
      </w:r>
    </w:p>
    <w:p w:rsidR="000A5933" w:rsidRPr="000A5933" w:rsidRDefault="000A5933" w:rsidP="000A593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0A5933">
        <w:rPr>
          <w:rFonts w:ascii="Calibri" w:hAnsi="Calibri" w:cs="Calibri"/>
        </w:rPr>
        <w:t>tudomásul vesszük, hogy ajánlatkérő a megrendeléseket kizárólag e-mailen küldi, melynek érdekében:</w:t>
      </w:r>
    </w:p>
    <w:p w:rsidR="000A5933" w:rsidRPr="000A5933" w:rsidRDefault="000A5933" w:rsidP="000A5933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A5933">
        <w:rPr>
          <w:rFonts w:ascii="Calibri" w:hAnsi="Calibri" w:cs="Calibri"/>
        </w:rPr>
        <w:t>nyertességünk esetén biztosítjuk, hogy a megrendeléseket egyetlen e-mail címen fogadjuk</w:t>
      </w:r>
    </w:p>
    <w:p w:rsidR="00EB4539" w:rsidRDefault="000A5933" w:rsidP="000A5933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A5933">
        <w:rPr>
          <w:rFonts w:ascii="Calibri" w:hAnsi="Calibri" w:cs="Calibri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3A22F4" w:rsidRDefault="003A22F4" w:rsidP="003A22F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</w:t>
      </w:r>
      <w:r w:rsidRPr="001C591B">
        <w:rPr>
          <w:rFonts w:ascii="Calibri" w:hAnsi="Calibri" w:cs="Calibri"/>
        </w:rPr>
        <w:lastRenderedPageBreak/>
        <w:t>szerződés megkötése és teljesítése során eljáró munkavállalóival, illetve az érdek- és tevékenységi körében azzal kapcsolatban eljáró egyéb személyekkel is ismertett</w:t>
      </w:r>
      <w:r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:rsidR="003A22F4" w:rsidRDefault="003A22F4" w:rsidP="003A22F4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:rsidR="003A22F4" w:rsidRPr="006B1B8C" w:rsidRDefault="003A22F4" w:rsidP="00D30740">
      <w:pPr>
        <w:tabs>
          <w:tab w:val="left" w:pos="2268"/>
          <w:tab w:val="left" w:leader="dot" w:pos="6840"/>
        </w:tabs>
        <w:ind w:left="1843"/>
        <w:jc w:val="both"/>
        <w:rPr>
          <w:rFonts w:ascii="Calibri" w:hAnsi="Calibri" w:cs="Calibri"/>
        </w:rPr>
      </w:pPr>
      <w:r w:rsidRPr="006B1B8C">
        <w:rPr>
          <w:rFonts w:ascii="Calibri" w:hAnsi="Calibri" w:cs="Calibri"/>
        </w:rPr>
        <w:t>adatfeldolgozónak minősülök</w:t>
      </w:r>
      <w:r w:rsidR="006B1B8C" w:rsidRPr="006B1B8C">
        <w:rPr>
          <w:rFonts w:ascii="Calibri" w:hAnsi="Calibri" w:cs="Calibri"/>
        </w:rPr>
        <w:t xml:space="preserve">  /</w:t>
      </w:r>
      <w:r w:rsidR="006B1B8C">
        <w:rPr>
          <w:rFonts w:ascii="Calibri" w:hAnsi="Calibri" w:cs="Calibri"/>
        </w:rPr>
        <w:t xml:space="preserve"> </w:t>
      </w:r>
      <w:r w:rsidR="006B1B8C" w:rsidRPr="006B1B8C">
        <w:rPr>
          <w:rFonts w:ascii="Calibri" w:hAnsi="Calibri" w:cs="Calibri"/>
        </w:rPr>
        <w:t>nem minősülök adatfeldolgozónak</w:t>
      </w:r>
      <w:r w:rsidR="006B1B8C">
        <w:rPr>
          <w:rStyle w:val="Lbjegyzet-hivatkozs"/>
          <w:rFonts w:ascii="Calibri" w:hAnsi="Calibri" w:cs="Calibri"/>
        </w:rPr>
        <w:footnoteReference w:id="7"/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A36C1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C543F0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8" w:rsidRDefault="00B77178">
      <w:r>
        <w:separator/>
      </w:r>
    </w:p>
  </w:endnote>
  <w:endnote w:type="continuationSeparator" w:id="0">
    <w:p w:rsidR="00B77178" w:rsidRDefault="00B77178">
      <w:r>
        <w:continuationSeparator/>
      </w:r>
    </w:p>
  </w:endnote>
  <w:endnote w:type="continuationNotice" w:id="1">
    <w:p w:rsidR="00B77178" w:rsidRDefault="00B77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6" w:rsidRDefault="00FE34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1B" w:rsidRPr="002B4BEF" w:rsidRDefault="00366D1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F724B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F724B">
      <w:rPr>
        <w:rFonts w:ascii="Garamond" w:hAnsi="Garamond"/>
        <w:bCs/>
        <w:noProof/>
        <w:sz w:val="22"/>
        <w:szCs w:val="22"/>
      </w:rPr>
      <w:t>10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366D1B" w:rsidRPr="005B4ADD" w:rsidRDefault="00366D1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6" w:rsidRDefault="00FE34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8" w:rsidRDefault="00B77178">
      <w:r>
        <w:separator/>
      </w:r>
    </w:p>
  </w:footnote>
  <w:footnote w:type="continuationSeparator" w:id="0">
    <w:p w:rsidR="00B77178" w:rsidRDefault="00B77178">
      <w:r>
        <w:continuationSeparator/>
      </w:r>
    </w:p>
  </w:footnote>
  <w:footnote w:type="continuationNotice" w:id="1">
    <w:p w:rsidR="00B77178" w:rsidRDefault="00B77178"/>
  </w:footnote>
  <w:footnote w:id="2">
    <w:p w:rsidR="00366D1B" w:rsidRPr="00D34A10" w:rsidRDefault="00366D1B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3A304B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 kizárás alapja a szerződésszegés veszélye – egyfelől az ajánlattevő pénzügyi, gazdasági alkalmatlansága,</w:t>
      </w:r>
      <w:r w:rsidRPr="00D34A10">
        <w:rPr>
          <w:rFonts w:asciiTheme="minorHAnsi" w:hAnsiTheme="minorHAnsi" w:cs="Arial"/>
          <w:sz w:val="20"/>
        </w:rPr>
        <w:t xml:space="preserve"> illetőleg a megfelelő anyagi fedezet hiánya okán, másfelől üzletvitele körében vagy korábbi beszerzési eljárás során elkövetett jogszabálysértő magatartása, illetve szerződésszegése.</w:t>
      </w:r>
    </w:p>
    <w:p w:rsidR="00366D1B" w:rsidRPr="00D34A10" w:rsidRDefault="00366D1B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366D1B" w:rsidRPr="00511AB6" w:rsidRDefault="00366D1B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366D1B" w:rsidRDefault="00366D1B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366D1B" w:rsidRPr="000D784D" w:rsidRDefault="00366D1B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66D1B" w:rsidRPr="007806BF" w:rsidRDefault="00366D1B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366D1B" w:rsidRPr="000D784D" w:rsidRDefault="00366D1B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:rsidR="00366D1B" w:rsidRPr="000D784D" w:rsidRDefault="00366D1B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:rsidR="00366D1B" w:rsidRPr="000D784D" w:rsidRDefault="00366D1B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:rsidR="00366D1B" w:rsidRDefault="00366D1B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:rsidR="00366D1B" w:rsidRPr="00EB4539" w:rsidRDefault="00366D1B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366D1B" w:rsidRDefault="00366D1B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:rsidR="006B1B8C" w:rsidRDefault="006B1B8C">
      <w:pPr>
        <w:pStyle w:val="Lbjegyzetszveg"/>
      </w:pPr>
      <w:r>
        <w:rPr>
          <w:rStyle w:val="Lbjegyzet-hivatkozs"/>
        </w:rPr>
        <w:footnoteRef/>
      </w:r>
      <w:r>
        <w:t xml:space="preserve"> a megfelelő</w:t>
      </w:r>
      <w:r w:rsidR="00A16D20">
        <w:t xml:space="preserve"> nyilatkozatot </w:t>
      </w:r>
      <w:r>
        <w:t>kérjük aláhúzással jelölni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6" w:rsidRDefault="00FE34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1B" w:rsidRPr="00EB4539" w:rsidRDefault="00366D1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4937BB4" wp14:editId="28FD483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 w:rsidR="00D30740">
      <w:rPr>
        <w:rFonts w:asciiTheme="minorHAnsi" w:hAnsiTheme="minorHAnsi"/>
        <w:sz w:val="22"/>
        <w:szCs w:val="22"/>
      </w:rPr>
      <w:t xml:space="preserve"> Mellékletek</w:t>
    </w:r>
  </w:p>
  <w:p w:rsidR="00366D1B" w:rsidRPr="00EB4539" w:rsidRDefault="00366D1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C543F0">
      <w:rPr>
        <w:rFonts w:asciiTheme="minorHAnsi" w:hAnsiTheme="minorHAnsi"/>
        <w:sz w:val="22"/>
        <w:szCs w:val="22"/>
      </w:rPr>
      <w:t>V-</w:t>
    </w:r>
    <w:r w:rsidR="00E64F05" w:rsidRPr="00C543F0">
      <w:rPr>
        <w:rFonts w:asciiTheme="minorHAnsi" w:hAnsiTheme="minorHAnsi"/>
        <w:sz w:val="22"/>
        <w:szCs w:val="22"/>
      </w:rPr>
      <w:t>233</w:t>
    </w:r>
    <w:r w:rsidRPr="00C543F0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EB4539">
      <w:rPr>
        <w:rFonts w:asciiTheme="minorHAnsi" w:hAnsiTheme="minorHAnsi"/>
        <w:sz w:val="22"/>
        <w:szCs w:val="22"/>
      </w:rPr>
      <w:t>.</w:t>
    </w:r>
  </w:p>
  <w:p w:rsidR="00366D1B" w:rsidRPr="00EB4539" w:rsidRDefault="00366D1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EA" w:rsidRPr="00EB4539" w:rsidRDefault="003E6FEA" w:rsidP="003E6FEA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2114821" wp14:editId="6C08D2C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  <w:r w:rsidR="00FE3476">
      <w:rPr>
        <w:rFonts w:asciiTheme="minorHAnsi" w:hAnsiTheme="minorHAnsi"/>
        <w:sz w:val="22"/>
        <w:szCs w:val="22"/>
      </w:rPr>
      <w:t xml:space="preserve"> Mellékletek</w:t>
    </w:r>
  </w:p>
  <w:p w:rsidR="003E6FEA" w:rsidRPr="00EB4539" w:rsidRDefault="003E6FEA" w:rsidP="003E6FEA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3146D7">
      <w:rPr>
        <w:rFonts w:asciiTheme="minorHAnsi" w:hAnsiTheme="minorHAnsi"/>
        <w:sz w:val="22"/>
        <w:szCs w:val="22"/>
      </w:rPr>
      <w:t>V-233/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8</w:t>
    </w:r>
    <w:r w:rsidRPr="00EB4539">
      <w:rPr>
        <w:rFonts w:asciiTheme="minorHAnsi" w:hAnsiTheme="minorHAnsi"/>
        <w:sz w:val="22"/>
        <w:szCs w:val="22"/>
      </w:rPr>
      <w:t>.</w:t>
    </w:r>
  </w:p>
  <w:p w:rsidR="003E6FEA" w:rsidRDefault="003E6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B9BCF5C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C2D9A"/>
    <w:multiLevelType w:val="hybridMultilevel"/>
    <w:tmpl w:val="412E048E"/>
    <w:lvl w:ilvl="0" w:tplc="1BFE4E7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5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7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24"/>
  </w:num>
  <w:num w:numId="29">
    <w:abstractNumId w:val="6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C83"/>
    <w:rsid w:val="000036CA"/>
    <w:rsid w:val="00003C40"/>
    <w:rsid w:val="000161B0"/>
    <w:rsid w:val="0002173D"/>
    <w:rsid w:val="00021B5C"/>
    <w:rsid w:val="0002570C"/>
    <w:rsid w:val="00027BBB"/>
    <w:rsid w:val="00032226"/>
    <w:rsid w:val="0003517E"/>
    <w:rsid w:val="000374DF"/>
    <w:rsid w:val="00037A72"/>
    <w:rsid w:val="00042DC5"/>
    <w:rsid w:val="00043E92"/>
    <w:rsid w:val="00045944"/>
    <w:rsid w:val="00045EDD"/>
    <w:rsid w:val="000475A9"/>
    <w:rsid w:val="00053A41"/>
    <w:rsid w:val="000610BE"/>
    <w:rsid w:val="0006194E"/>
    <w:rsid w:val="0006338E"/>
    <w:rsid w:val="0006495F"/>
    <w:rsid w:val="00073FC4"/>
    <w:rsid w:val="00074B0C"/>
    <w:rsid w:val="00080404"/>
    <w:rsid w:val="00081F6B"/>
    <w:rsid w:val="00082D40"/>
    <w:rsid w:val="000847C9"/>
    <w:rsid w:val="00086E1F"/>
    <w:rsid w:val="0009336D"/>
    <w:rsid w:val="000970D7"/>
    <w:rsid w:val="000A4E2B"/>
    <w:rsid w:val="000A5933"/>
    <w:rsid w:val="000B037A"/>
    <w:rsid w:val="000B361C"/>
    <w:rsid w:val="000B3796"/>
    <w:rsid w:val="000B431E"/>
    <w:rsid w:val="000B569D"/>
    <w:rsid w:val="000B6645"/>
    <w:rsid w:val="000B6EF6"/>
    <w:rsid w:val="000C1AB9"/>
    <w:rsid w:val="000C7461"/>
    <w:rsid w:val="000D2298"/>
    <w:rsid w:val="000D2C4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306E"/>
    <w:rsid w:val="00114863"/>
    <w:rsid w:val="00122CD7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0BA8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30E9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4121"/>
    <w:rsid w:val="00241B35"/>
    <w:rsid w:val="00242150"/>
    <w:rsid w:val="00243C24"/>
    <w:rsid w:val="00246759"/>
    <w:rsid w:val="00250C90"/>
    <w:rsid w:val="00255867"/>
    <w:rsid w:val="002564D2"/>
    <w:rsid w:val="0026116C"/>
    <w:rsid w:val="00261AA5"/>
    <w:rsid w:val="00263B78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FAC"/>
    <w:rsid w:val="002B7D20"/>
    <w:rsid w:val="002C1244"/>
    <w:rsid w:val="002C38FD"/>
    <w:rsid w:val="002C6900"/>
    <w:rsid w:val="002C6A81"/>
    <w:rsid w:val="002D3491"/>
    <w:rsid w:val="002D425D"/>
    <w:rsid w:val="002D5B79"/>
    <w:rsid w:val="002E3306"/>
    <w:rsid w:val="002E508E"/>
    <w:rsid w:val="002E7700"/>
    <w:rsid w:val="002E7A95"/>
    <w:rsid w:val="002F0E0F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5FF3"/>
    <w:rsid w:val="003379D6"/>
    <w:rsid w:val="0034278E"/>
    <w:rsid w:val="00343DAE"/>
    <w:rsid w:val="00346958"/>
    <w:rsid w:val="00346E4B"/>
    <w:rsid w:val="00350ED9"/>
    <w:rsid w:val="00352C6D"/>
    <w:rsid w:val="00356ACD"/>
    <w:rsid w:val="00360D2B"/>
    <w:rsid w:val="003628E1"/>
    <w:rsid w:val="00363E34"/>
    <w:rsid w:val="00365888"/>
    <w:rsid w:val="00366D1B"/>
    <w:rsid w:val="003714DD"/>
    <w:rsid w:val="003722E2"/>
    <w:rsid w:val="00375331"/>
    <w:rsid w:val="0037762B"/>
    <w:rsid w:val="003A1739"/>
    <w:rsid w:val="003A22F4"/>
    <w:rsid w:val="003A304B"/>
    <w:rsid w:val="003A6E18"/>
    <w:rsid w:val="003B4A95"/>
    <w:rsid w:val="003B7962"/>
    <w:rsid w:val="003C1B55"/>
    <w:rsid w:val="003C3999"/>
    <w:rsid w:val="003D0ED4"/>
    <w:rsid w:val="003D2E18"/>
    <w:rsid w:val="003D7C8F"/>
    <w:rsid w:val="003E6780"/>
    <w:rsid w:val="003E6FEA"/>
    <w:rsid w:val="003E71EF"/>
    <w:rsid w:val="003F783C"/>
    <w:rsid w:val="003F7D9E"/>
    <w:rsid w:val="00406443"/>
    <w:rsid w:val="00410D02"/>
    <w:rsid w:val="00417D66"/>
    <w:rsid w:val="00422490"/>
    <w:rsid w:val="0042416F"/>
    <w:rsid w:val="00430A75"/>
    <w:rsid w:val="00433E91"/>
    <w:rsid w:val="004371B0"/>
    <w:rsid w:val="00437752"/>
    <w:rsid w:val="00443C4C"/>
    <w:rsid w:val="00444DB5"/>
    <w:rsid w:val="00444EC4"/>
    <w:rsid w:val="0044620F"/>
    <w:rsid w:val="00450CD0"/>
    <w:rsid w:val="00451441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08E3"/>
    <w:rsid w:val="004A2B63"/>
    <w:rsid w:val="004B3FAC"/>
    <w:rsid w:val="004B4003"/>
    <w:rsid w:val="004B7CC6"/>
    <w:rsid w:val="004C3FB2"/>
    <w:rsid w:val="004D3581"/>
    <w:rsid w:val="004D6B88"/>
    <w:rsid w:val="004F0B70"/>
    <w:rsid w:val="004F0BD6"/>
    <w:rsid w:val="004F1BCE"/>
    <w:rsid w:val="004F237F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2589E"/>
    <w:rsid w:val="00532CD7"/>
    <w:rsid w:val="00534CDC"/>
    <w:rsid w:val="0053555C"/>
    <w:rsid w:val="005411F3"/>
    <w:rsid w:val="00541798"/>
    <w:rsid w:val="00545B84"/>
    <w:rsid w:val="00547B60"/>
    <w:rsid w:val="00553613"/>
    <w:rsid w:val="0056011F"/>
    <w:rsid w:val="005601F0"/>
    <w:rsid w:val="00561897"/>
    <w:rsid w:val="00562E87"/>
    <w:rsid w:val="00563A7C"/>
    <w:rsid w:val="0056784E"/>
    <w:rsid w:val="00571887"/>
    <w:rsid w:val="00573B8F"/>
    <w:rsid w:val="00577904"/>
    <w:rsid w:val="0058003A"/>
    <w:rsid w:val="00590FC9"/>
    <w:rsid w:val="00592859"/>
    <w:rsid w:val="005A54E5"/>
    <w:rsid w:val="005B25AC"/>
    <w:rsid w:val="005B4D16"/>
    <w:rsid w:val="005C2BBD"/>
    <w:rsid w:val="005C6C2E"/>
    <w:rsid w:val="005D2119"/>
    <w:rsid w:val="005D3884"/>
    <w:rsid w:val="005D6352"/>
    <w:rsid w:val="005D7F70"/>
    <w:rsid w:val="005E18B3"/>
    <w:rsid w:val="005E4D55"/>
    <w:rsid w:val="005E6B61"/>
    <w:rsid w:val="005E73AB"/>
    <w:rsid w:val="005F4D88"/>
    <w:rsid w:val="005F5E52"/>
    <w:rsid w:val="005F6C85"/>
    <w:rsid w:val="006005B2"/>
    <w:rsid w:val="00600BE1"/>
    <w:rsid w:val="0060314F"/>
    <w:rsid w:val="006052B1"/>
    <w:rsid w:val="00606039"/>
    <w:rsid w:val="0060713A"/>
    <w:rsid w:val="006072CD"/>
    <w:rsid w:val="006131EC"/>
    <w:rsid w:val="006264DB"/>
    <w:rsid w:val="00627E6E"/>
    <w:rsid w:val="006324E6"/>
    <w:rsid w:val="0063405A"/>
    <w:rsid w:val="00637AA0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15EF"/>
    <w:rsid w:val="006A298B"/>
    <w:rsid w:val="006A5C9F"/>
    <w:rsid w:val="006A7D52"/>
    <w:rsid w:val="006B1B8C"/>
    <w:rsid w:val="006B39B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CA7"/>
    <w:rsid w:val="00705F8D"/>
    <w:rsid w:val="007064DF"/>
    <w:rsid w:val="00710C8B"/>
    <w:rsid w:val="00714384"/>
    <w:rsid w:val="00714CD9"/>
    <w:rsid w:val="0072416F"/>
    <w:rsid w:val="007246FA"/>
    <w:rsid w:val="00724C9F"/>
    <w:rsid w:val="007274B3"/>
    <w:rsid w:val="0072756F"/>
    <w:rsid w:val="007351EB"/>
    <w:rsid w:val="0074001C"/>
    <w:rsid w:val="007405AC"/>
    <w:rsid w:val="00745811"/>
    <w:rsid w:val="00745E55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06B5"/>
    <w:rsid w:val="00776857"/>
    <w:rsid w:val="0078591F"/>
    <w:rsid w:val="00785B26"/>
    <w:rsid w:val="00787092"/>
    <w:rsid w:val="00787104"/>
    <w:rsid w:val="00787B8C"/>
    <w:rsid w:val="007962F6"/>
    <w:rsid w:val="007A15FB"/>
    <w:rsid w:val="007A2224"/>
    <w:rsid w:val="007A2B7C"/>
    <w:rsid w:val="007B1187"/>
    <w:rsid w:val="007B3A60"/>
    <w:rsid w:val="007B67B5"/>
    <w:rsid w:val="007B6D6F"/>
    <w:rsid w:val="007C4ED7"/>
    <w:rsid w:val="007C56F8"/>
    <w:rsid w:val="007D1B18"/>
    <w:rsid w:val="007D6979"/>
    <w:rsid w:val="007E49F1"/>
    <w:rsid w:val="007F0D45"/>
    <w:rsid w:val="007F2CC9"/>
    <w:rsid w:val="008014AB"/>
    <w:rsid w:val="00801C5F"/>
    <w:rsid w:val="0080495D"/>
    <w:rsid w:val="00805688"/>
    <w:rsid w:val="008102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3D22"/>
    <w:rsid w:val="00865C05"/>
    <w:rsid w:val="00873F1B"/>
    <w:rsid w:val="0087555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5ED9"/>
    <w:rsid w:val="008B039E"/>
    <w:rsid w:val="008B1710"/>
    <w:rsid w:val="008C1ABF"/>
    <w:rsid w:val="008C34C0"/>
    <w:rsid w:val="008C4762"/>
    <w:rsid w:val="008C5D77"/>
    <w:rsid w:val="008C663A"/>
    <w:rsid w:val="008D040F"/>
    <w:rsid w:val="008D04E7"/>
    <w:rsid w:val="008E2558"/>
    <w:rsid w:val="008E618A"/>
    <w:rsid w:val="008F0106"/>
    <w:rsid w:val="008F08B0"/>
    <w:rsid w:val="008F1E9F"/>
    <w:rsid w:val="008F1F7D"/>
    <w:rsid w:val="008F215A"/>
    <w:rsid w:val="008F6B13"/>
    <w:rsid w:val="00912BE3"/>
    <w:rsid w:val="00912D61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6D96"/>
    <w:rsid w:val="009576C2"/>
    <w:rsid w:val="00957847"/>
    <w:rsid w:val="0096307A"/>
    <w:rsid w:val="00965FB6"/>
    <w:rsid w:val="00966C76"/>
    <w:rsid w:val="0097254D"/>
    <w:rsid w:val="00981D45"/>
    <w:rsid w:val="00983730"/>
    <w:rsid w:val="00985C8F"/>
    <w:rsid w:val="009915A5"/>
    <w:rsid w:val="00991C18"/>
    <w:rsid w:val="00993CBC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2D2D"/>
    <w:rsid w:val="009E45FD"/>
    <w:rsid w:val="009E7C7A"/>
    <w:rsid w:val="009F0704"/>
    <w:rsid w:val="009F13CF"/>
    <w:rsid w:val="009F2945"/>
    <w:rsid w:val="009F40E0"/>
    <w:rsid w:val="009F64AE"/>
    <w:rsid w:val="009F724B"/>
    <w:rsid w:val="009F7414"/>
    <w:rsid w:val="00A00F15"/>
    <w:rsid w:val="00A026C1"/>
    <w:rsid w:val="00A12B9A"/>
    <w:rsid w:val="00A130B5"/>
    <w:rsid w:val="00A15274"/>
    <w:rsid w:val="00A16BF3"/>
    <w:rsid w:val="00A16D20"/>
    <w:rsid w:val="00A30069"/>
    <w:rsid w:val="00A403DA"/>
    <w:rsid w:val="00A4147A"/>
    <w:rsid w:val="00A41F96"/>
    <w:rsid w:val="00A45B79"/>
    <w:rsid w:val="00A45E71"/>
    <w:rsid w:val="00A55419"/>
    <w:rsid w:val="00A60B47"/>
    <w:rsid w:val="00A61DD7"/>
    <w:rsid w:val="00A62CF7"/>
    <w:rsid w:val="00A6371C"/>
    <w:rsid w:val="00A64AC2"/>
    <w:rsid w:val="00A651E8"/>
    <w:rsid w:val="00A673B0"/>
    <w:rsid w:val="00A71732"/>
    <w:rsid w:val="00A74B27"/>
    <w:rsid w:val="00A75DA1"/>
    <w:rsid w:val="00A8053C"/>
    <w:rsid w:val="00A81358"/>
    <w:rsid w:val="00A8483F"/>
    <w:rsid w:val="00A86428"/>
    <w:rsid w:val="00A879B6"/>
    <w:rsid w:val="00A87B6B"/>
    <w:rsid w:val="00A94590"/>
    <w:rsid w:val="00AA0100"/>
    <w:rsid w:val="00AA29A0"/>
    <w:rsid w:val="00AA36C1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374D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87D"/>
    <w:rsid w:val="00B169E3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47B9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0C3"/>
    <w:rsid w:val="00B76AE9"/>
    <w:rsid w:val="00B77178"/>
    <w:rsid w:val="00B77D6E"/>
    <w:rsid w:val="00B827D5"/>
    <w:rsid w:val="00B82C04"/>
    <w:rsid w:val="00B84AFB"/>
    <w:rsid w:val="00B87945"/>
    <w:rsid w:val="00B91920"/>
    <w:rsid w:val="00B91AA2"/>
    <w:rsid w:val="00B93420"/>
    <w:rsid w:val="00B93E55"/>
    <w:rsid w:val="00B93E6F"/>
    <w:rsid w:val="00B942EF"/>
    <w:rsid w:val="00BA01E4"/>
    <w:rsid w:val="00BB177C"/>
    <w:rsid w:val="00BB20B9"/>
    <w:rsid w:val="00BB2AB2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74BC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018D"/>
    <w:rsid w:val="00C32953"/>
    <w:rsid w:val="00C330F7"/>
    <w:rsid w:val="00C3414B"/>
    <w:rsid w:val="00C351F5"/>
    <w:rsid w:val="00C414AD"/>
    <w:rsid w:val="00C43D51"/>
    <w:rsid w:val="00C46ED1"/>
    <w:rsid w:val="00C51E6E"/>
    <w:rsid w:val="00C52CBA"/>
    <w:rsid w:val="00C543F0"/>
    <w:rsid w:val="00C548CC"/>
    <w:rsid w:val="00C606BB"/>
    <w:rsid w:val="00C630EF"/>
    <w:rsid w:val="00C64124"/>
    <w:rsid w:val="00C67142"/>
    <w:rsid w:val="00C77D29"/>
    <w:rsid w:val="00C83174"/>
    <w:rsid w:val="00C84347"/>
    <w:rsid w:val="00C84C26"/>
    <w:rsid w:val="00C85A48"/>
    <w:rsid w:val="00C85F76"/>
    <w:rsid w:val="00C922C3"/>
    <w:rsid w:val="00C94FA4"/>
    <w:rsid w:val="00C95B0B"/>
    <w:rsid w:val="00C97BD7"/>
    <w:rsid w:val="00CA02ED"/>
    <w:rsid w:val="00CA089B"/>
    <w:rsid w:val="00CA3C03"/>
    <w:rsid w:val="00CA59D1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0740"/>
    <w:rsid w:val="00D34A10"/>
    <w:rsid w:val="00D36F00"/>
    <w:rsid w:val="00D47B37"/>
    <w:rsid w:val="00D54EF3"/>
    <w:rsid w:val="00D578F5"/>
    <w:rsid w:val="00D611C4"/>
    <w:rsid w:val="00D62022"/>
    <w:rsid w:val="00D622DA"/>
    <w:rsid w:val="00D63C0E"/>
    <w:rsid w:val="00D65727"/>
    <w:rsid w:val="00D67D5E"/>
    <w:rsid w:val="00D82001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1ED1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39C3"/>
    <w:rsid w:val="00E14CF9"/>
    <w:rsid w:val="00E17273"/>
    <w:rsid w:val="00E175FB"/>
    <w:rsid w:val="00E320AA"/>
    <w:rsid w:val="00E357CD"/>
    <w:rsid w:val="00E36316"/>
    <w:rsid w:val="00E42CB5"/>
    <w:rsid w:val="00E4353D"/>
    <w:rsid w:val="00E4537F"/>
    <w:rsid w:val="00E54624"/>
    <w:rsid w:val="00E547FC"/>
    <w:rsid w:val="00E6129A"/>
    <w:rsid w:val="00E61520"/>
    <w:rsid w:val="00E63395"/>
    <w:rsid w:val="00E64F05"/>
    <w:rsid w:val="00E66290"/>
    <w:rsid w:val="00E67227"/>
    <w:rsid w:val="00E70E5B"/>
    <w:rsid w:val="00E71096"/>
    <w:rsid w:val="00E734F0"/>
    <w:rsid w:val="00E74876"/>
    <w:rsid w:val="00E74AE5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26D"/>
    <w:rsid w:val="00EE60C7"/>
    <w:rsid w:val="00EF10FE"/>
    <w:rsid w:val="00EF3499"/>
    <w:rsid w:val="00EF53FF"/>
    <w:rsid w:val="00EF70EE"/>
    <w:rsid w:val="00EF73A2"/>
    <w:rsid w:val="00F13CA0"/>
    <w:rsid w:val="00F24696"/>
    <w:rsid w:val="00F27471"/>
    <w:rsid w:val="00F27763"/>
    <w:rsid w:val="00F42695"/>
    <w:rsid w:val="00F60FE6"/>
    <w:rsid w:val="00F667D2"/>
    <w:rsid w:val="00F722E2"/>
    <w:rsid w:val="00F72E7D"/>
    <w:rsid w:val="00F74882"/>
    <w:rsid w:val="00F84577"/>
    <w:rsid w:val="00F867D3"/>
    <w:rsid w:val="00F90125"/>
    <w:rsid w:val="00F903FD"/>
    <w:rsid w:val="00F90EBC"/>
    <w:rsid w:val="00F92A83"/>
    <w:rsid w:val="00F95814"/>
    <w:rsid w:val="00F958DB"/>
    <w:rsid w:val="00F96405"/>
    <w:rsid w:val="00F96981"/>
    <w:rsid w:val="00F97F62"/>
    <w:rsid w:val="00FA7127"/>
    <w:rsid w:val="00FB1DE4"/>
    <w:rsid w:val="00FB3654"/>
    <w:rsid w:val="00FB4348"/>
    <w:rsid w:val="00FB4D9B"/>
    <w:rsid w:val="00FC0F2B"/>
    <w:rsid w:val="00FC3869"/>
    <w:rsid w:val="00FC58BA"/>
    <w:rsid w:val="00FD2445"/>
    <w:rsid w:val="00FE3476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F09A-384B-47D9-9C45-EFD079BE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9158</Characters>
  <Application>Microsoft Office Word</Application>
  <DocSecurity>0</DocSecurity>
  <Lines>76</Lines>
  <Paragraphs>20</Paragraphs>
  <ScaleCrop>false</ScaleCrop>
  <Company/>
  <LinksUpToDate>false</LinksUpToDate>
  <CharactersWithSpaces>10465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2019-05-29T07:44:00Z</dcterms:created>
  <dcterms:modified xsi:type="dcterms:W3CDTF">2019-05-29T07:44:00Z</dcterms:modified>
</cp:coreProperties>
</file>