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E6" w:rsidRDefault="002C4DE3" w:rsidP="002C4DE3">
      <w:pPr>
        <w:jc w:val="right"/>
      </w:pPr>
      <w:bookmarkStart w:id="0" w:name="_GoBack"/>
      <w:bookmarkEnd w:id="0"/>
      <w:r>
        <w:t>6. sz. melléklet</w:t>
      </w:r>
    </w:p>
    <w:p w:rsidR="002C4DE3" w:rsidRPr="002C4DE3" w:rsidRDefault="002C4DE3" w:rsidP="002C4DE3">
      <w:pPr>
        <w:jc w:val="center"/>
        <w:rPr>
          <w:sz w:val="36"/>
        </w:rPr>
      </w:pPr>
      <w:r w:rsidRPr="002C4DE3">
        <w:rPr>
          <w:sz w:val="36"/>
        </w:rPr>
        <w:t>Műszaki követelmények</w:t>
      </w:r>
    </w:p>
    <w:p w:rsidR="002C4DE3" w:rsidRPr="002C4DE3" w:rsidRDefault="00347B8A" w:rsidP="002C4DE3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782CF5">
        <w:rPr>
          <w:b/>
          <w:sz w:val="24"/>
        </w:rPr>
        <w:t xml:space="preserve">asúti járművekkel kapcsolatos </w:t>
      </w:r>
      <w:r w:rsidR="002C4DE3" w:rsidRPr="002C4DE3">
        <w:rPr>
          <w:b/>
          <w:sz w:val="24"/>
        </w:rPr>
        <w:t>műszaki ajánlat</w:t>
      </w:r>
      <w:r w:rsidR="001C7325">
        <w:rPr>
          <w:b/>
          <w:sz w:val="24"/>
        </w:rPr>
        <w:t>o</w:t>
      </w:r>
      <w:r w:rsidR="002C4DE3" w:rsidRPr="002C4DE3">
        <w:rPr>
          <w:b/>
          <w:sz w:val="24"/>
        </w:rPr>
        <w:t xml:space="preserve">k </w:t>
      </w:r>
      <w:r w:rsidR="001C7325">
        <w:rPr>
          <w:b/>
          <w:sz w:val="24"/>
        </w:rPr>
        <w:t>és műszaki dokument</w:t>
      </w:r>
      <w:r w:rsidR="00246928">
        <w:rPr>
          <w:b/>
          <w:sz w:val="24"/>
        </w:rPr>
        <w:t>áció</w:t>
      </w:r>
      <w:r w:rsidR="001C7325">
        <w:rPr>
          <w:b/>
          <w:sz w:val="24"/>
        </w:rPr>
        <w:t xml:space="preserve"> </w:t>
      </w:r>
      <w:r w:rsidR="002C4DE3" w:rsidRPr="002C4DE3">
        <w:rPr>
          <w:b/>
          <w:sz w:val="24"/>
        </w:rPr>
        <w:t>értékelése</w:t>
      </w:r>
    </w:p>
    <w:p w:rsidR="002C4DE3" w:rsidRPr="002C4DE3" w:rsidRDefault="002C4DE3">
      <w:pPr>
        <w:rPr>
          <w:sz w:val="24"/>
        </w:rPr>
      </w:pPr>
    </w:p>
    <w:p w:rsidR="002C4DE3" w:rsidRPr="002C4DE3" w:rsidRDefault="004D2743" w:rsidP="002C4DE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w w:val="101"/>
          <w:sz w:val="24"/>
          <w:szCs w:val="24"/>
        </w:rPr>
        <w:t>K</w:t>
      </w:r>
      <w:r w:rsidR="00782CF5">
        <w:rPr>
          <w:rFonts w:cstheme="minorHAnsi"/>
          <w:w w:val="101"/>
          <w:sz w:val="24"/>
          <w:szCs w:val="24"/>
        </w:rPr>
        <w:t>özbeszerzési eljárás keretében</w:t>
      </w:r>
      <w:r w:rsidR="002C4DE3" w:rsidRPr="002C4DE3">
        <w:rPr>
          <w:rFonts w:cstheme="minorHAnsi"/>
          <w:w w:val="101"/>
          <w:sz w:val="24"/>
          <w:szCs w:val="24"/>
        </w:rPr>
        <w:t xml:space="preserve"> benyújtott és a Megrendelőtől minősítésre átvett pályázatot/pályázatokat a </w:t>
      </w:r>
      <w:r w:rsidR="00782CF5">
        <w:rPr>
          <w:rFonts w:cstheme="minorHAnsi"/>
          <w:w w:val="101"/>
          <w:sz w:val="24"/>
          <w:szCs w:val="24"/>
        </w:rPr>
        <w:t xml:space="preserve">vonatkozó </w:t>
      </w:r>
      <w:r w:rsidR="002C4DE3" w:rsidRPr="002C4DE3">
        <w:rPr>
          <w:rFonts w:cstheme="minorHAnsi"/>
          <w:w w:val="101"/>
          <w:sz w:val="24"/>
          <w:szCs w:val="24"/>
        </w:rPr>
        <w:t>felhívás, dokumentáció, kiegészítő tájékoztatások, stb. alapján kell értékelnie és arról részletes műszaki szempontú szakvéleményt kell adnia, nyilatkozni kell a pályázat műszaki megfelelőségéről. A szakvélemény térjen ki azokra a részekre, amelyek esetében pótlás, vagy kiegészítés szükséges, határozza meg azokat a részeket, amelyek műszaki tartalma az ajánlati dokumentációban foglaltaktól eltér, valamint adjon egyértelmű értékelést arról, hogy a pályázat az ajánlati dokumentáció műszaki tartalmának megfelel-e. A pótlás, kiegészítés szükségességét, valamint az értékelést tényeken alapuló megállapításokkal kell alátámasztani. A Megrendelőhöz beérkező hiánypótlás, indoklás, stb. műszaki szempontú értékelése is történhet a Vállalkozó közreműködésével.</w:t>
      </w:r>
      <w:r w:rsidR="002C4DE3" w:rsidRPr="002C4DE3">
        <w:rPr>
          <w:rFonts w:cstheme="minorHAnsi"/>
          <w:sz w:val="24"/>
          <w:szCs w:val="24"/>
        </w:rPr>
        <w:t xml:space="preserve"> Az értékelést </w:t>
      </w:r>
      <w:proofErr w:type="spellStart"/>
      <w:r w:rsidR="002C4DE3" w:rsidRPr="002C4DE3">
        <w:rPr>
          <w:rFonts w:cstheme="minorHAnsi"/>
          <w:sz w:val="24"/>
          <w:szCs w:val="24"/>
        </w:rPr>
        <w:t>teljeskörűen</w:t>
      </w:r>
      <w:proofErr w:type="spellEnd"/>
      <w:r w:rsidR="002C4DE3" w:rsidRPr="002C4DE3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k</w:t>
      </w:r>
      <w:r w:rsidR="002C4DE3" w:rsidRPr="002C4DE3">
        <w:rPr>
          <w:rFonts w:cstheme="minorHAnsi"/>
          <w:sz w:val="24"/>
          <w:szCs w:val="24"/>
        </w:rPr>
        <w:t>özbeszerzés</w:t>
      </w:r>
      <w:r>
        <w:rPr>
          <w:rFonts w:cstheme="minorHAnsi"/>
          <w:sz w:val="24"/>
          <w:szCs w:val="24"/>
        </w:rPr>
        <w:t>ekről szóló</w:t>
      </w:r>
      <w:r w:rsidR="002C4DE3" w:rsidRPr="002C4D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2C4DE3" w:rsidRPr="002C4DE3">
        <w:rPr>
          <w:rFonts w:cstheme="minorHAnsi"/>
          <w:sz w:val="24"/>
          <w:szCs w:val="24"/>
        </w:rPr>
        <w:t>örvény és végrehajtási rendeletei figyelembe vételével és szellemében kell elvégezni.</w:t>
      </w:r>
    </w:p>
    <w:p w:rsidR="002C4DE3" w:rsidRPr="002C4DE3" w:rsidRDefault="009C161B" w:rsidP="002C4DE3">
      <w:pPr>
        <w:ind w:left="360"/>
        <w:jc w:val="both"/>
        <w:rPr>
          <w:rFonts w:cstheme="minorHAnsi"/>
          <w:w w:val="10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értékelő munkát a Megrendelővel egyeztetve a Vállalkozó saját telephelyén, vagy a Megrendelő telephelyén is végezheti. Amennyiben a munkavégzésre a Megrendelő telephelyén kerül sor, ahhoz a Megrendelő térítésmentesen irodahelyiséget bocsát rendelkezésre, de minden más felszerelést a Vállalkozónak kell biztosítania saját költségére. </w:t>
      </w:r>
      <w:r w:rsidR="002C4DE3" w:rsidRPr="002C4DE3">
        <w:rPr>
          <w:rFonts w:cstheme="minorHAnsi"/>
          <w:sz w:val="24"/>
          <w:szCs w:val="24"/>
        </w:rPr>
        <w:t>Ajánlatkérő egy időben, azonos határidőre több irat minősítését is kérheti.</w:t>
      </w:r>
    </w:p>
    <w:p w:rsidR="002C4DE3" w:rsidRPr="002C4DE3" w:rsidRDefault="004D2743" w:rsidP="002C4DE3">
      <w:pPr>
        <w:ind w:left="360"/>
        <w:jc w:val="both"/>
        <w:rPr>
          <w:rFonts w:cstheme="minorHAnsi"/>
          <w:w w:val="10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Megrendelő </w:t>
      </w:r>
      <w:r w:rsidR="00782CF5">
        <w:rPr>
          <w:rFonts w:cstheme="minorHAnsi"/>
          <w:w w:val="101"/>
          <w:sz w:val="24"/>
          <w:szCs w:val="24"/>
        </w:rPr>
        <w:t>egy közbeszerzési eljáráson belül sem</w:t>
      </w:r>
      <w:r w:rsidR="002C4DE3" w:rsidRPr="002C4DE3">
        <w:rPr>
          <w:rFonts w:cstheme="minorHAnsi"/>
          <w:w w:val="101"/>
          <w:sz w:val="24"/>
          <w:szCs w:val="24"/>
        </w:rPr>
        <w:t xml:space="preserve"> köteles minden ajánlat, hiánypótlás, indoklás teljes vagy részbeni értékelését vállalkozótól megrendelni, mert ezeket a tevékenységeket saját, korlátozottan rendelkezésre álló erőforrásaival is végzi.</w:t>
      </w:r>
    </w:p>
    <w:p w:rsidR="002C4DE3" w:rsidRPr="002C4DE3" w:rsidRDefault="004D2743" w:rsidP="002C4DE3">
      <w:pPr>
        <w:ind w:left="360"/>
        <w:jc w:val="both"/>
        <w:rPr>
          <w:rFonts w:cstheme="minorHAnsi"/>
          <w:w w:val="10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Megrendelő </w:t>
      </w:r>
      <w:r w:rsidR="002C4DE3" w:rsidRPr="002C4DE3">
        <w:rPr>
          <w:rFonts w:cstheme="minorHAnsi"/>
          <w:w w:val="101"/>
          <w:sz w:val="24"/>
          <w:szCs w:val="24"/>
        </w:rPr>
        <w:t xml:space="preserve">kérheti </w:t>
      </w:r>
      <w:r>
        <w:rPr>
          <w:rFonts w:cstheme="minorHAnsi"/>
          <w:w w:val="101"/>
          <w:sz w:val="24"/>
          <w:szCs w:val="24"/>
        </w:rPr>
        <w:t>Vállalkozót</w:t>
      </w:r>
      <w:r w:rsidRPr="002C4DE3">
        <w:rPr>
          <w:rFonts w:cstheme="minorHAnsi"/>
          <w:w w:val="101"/>
          <w:sz w:val="24"/>
          <w:szCs w:val="24"/>
        </w:rPr>
        <w:t xml:space="preserve"> </w:t>
      </w:r>
      <w:r w:rsidR="002C4DE3" w:rsidRPr="002C4DE3">
        <w:rPr>
          <w:rFonts w:cstheme="minorHAnsi"/>
          <w:w w:val="101"/>
          <w:sz w:val="24"/>
          <w:szCs w:val="24"/>
        </w:rPr>
        <w:t xml:space="preserve">egy-egy </w:t>
      </w:r>
      <w:r w:rsidR="00782CF5">
        <w:rPr>
          <w:rFonts w:cstheme="minorHAnsi"/>
          <w:w w:val="101"/>
          <w:sz w:val="24"/>
          <w:szCs w:val="24"/>
        </w:rPr>
        <w:t xml:space="preserve">a beszerzési pályázathoz kapcsolódó </w:t>
      </w:r>
      <w:r w:rsidR="002C4DE3" w:rsidRPr="002C4DE3">
        <w:rPr>
          <w:rFonts w:cstheme="minorHAnsi"/>
          <w:w w:val="101"/>
          <w:sz w:val="24"/>
          <w:szCs w:val="24"/>
        </w:rPr>
        <w:t>konkrét műszaki kérdés határidőre történő megválaszolására is.</w:t>
      </w:r>
    </w:p>
    <w:p w:rsidR="00246928" w:rsidRPr="002C4DE3" w:rsidRDefault="004D2743" w:rsidP="002C4DE3">
      <w:pPr>
        <w:ind w:left="360"/>
        <w:jc w:val="both"/>
        <w:rPr>
          <w:rFonts w:cstheme="minorHAnsi"/>
          <w:w w:val="101"/>
          <w:sz w:val="24"/>
          <w:szCs w:val="24"/>
        </w:rPr>
      </w:pPr>
      <w:r>
        <w:rPr>
          <w:rFonts w:cstheme="minorHAnsi"/>
          <w:w w:val="101"/>
          <w:sz w:val="24"/>
          <w:szCs w:val="24"/>
        </w:rPr>
        <w:t>Vállalkozó</w:t>
      </w:r>
      <w:r w:rsidR="00246928">
        <w:rPr>
          <w:rFonts w:cstheme="minorHAnsi"/>
          <w:w w:val="101"/>
          <w:sz w:val="24"/>
          <w:szCs w:val="24"/>
        </w:rPr>
        <w:t xml:space="preserve"> feladatát képezheti továbbá a Megrendelő által átadott műszaki </w:t>
      </w:r>
      <w:proofErr w:type="gramStart"/>
      <w:r w:rsidR="00246928">
        <w:rPr>
          <w:rFonts w:cstheme="minorHAnsi"/>
          <w:w w:val="101"/>
          <w:sz w:val="24"/>
          <w:szCs w:val="24"/>
        </w:rPr>
        <w:t>dokumentáció</w:t>
      </w:r>
      <w:r w:rsidR="00695B61">
        <w:rPr>
          <w:rFonts w:cstheme="minorHAnsi"/>
          <w:w w:val="101"/>
          <w:sz w:val="24"/>
          <w:szCs w:val="24"/>
        </w:rPr>
        <w:t xml:space="preserve"> vonatkozó</w:t>
      </w:r>
      <w:proofErr w:type="gramEnd"/>
      <w:r w:rsidR="00695B61">
        <w:rPr>
          <w:rFonts w:cstheme="minorHAnsi"/>
          <w:w w:val="101"/>
          <w:sz w:val="24"/>
          <w:szCs w:val="24"/>
        </w:rPr>
        <w:t xml:space="preserve"> </w:t>
      </w:r>
      <w:r w:rsidR="00246928">
        <w:rPr>
          <w:rFonts w:cstheme="minorHAnsi"/>
          <w:w w:val="101"/>
          <w:sz w:val="24"/>
          <w:szCs w:val="24"/>
        </w:rPr>
        <w:t xml:space="preserve">szabványoknak, előírásoknak való megfelelőségének értékelése is. </w:t>
      </w:r>
    </w:p>
    <w:p w:rsidR="002C4DE3" w:rsidRPr="002C4DE3" w:rsidRDefault="002C4DE3" w:rsidP="002C4DE3">
      <w:pPr>
        <w:ind w:left="360"/>
        <w:jc w:val="both"/>
        <w:rPr>
          <w:rFonts w:cstheme="minorHAnsi"/>
          <w:w w:val="101"/>
          <w:sz w:val="24"/>
          <w:szCs w:val="24"/>
        </w:rPr>
      </w:pPr>
      <w:r w:rsidRPr="002C4DE3">
        <w:rPr>
          <w:rFonts w:cstheme="minorHAnsi"/>
          <w:w w:val="101"/>
          <w:sz w:val="24"/>
          <w:szCs w:val="24"/>
        </w:rPr>
        <w:t xml:space="preserve">A közbeszerzési eljárások értékelésében jártas </w:t>
      </w:r>
      <w:r w:rsidR="004D2743">
        <w:rPr>
          <w:rFonts w:cstheme="minorHAnsi"/>
          <w:w w:val="101"/>
          <w:sz w:val="24"/>
          <w:szCs w:val="24"/>
        </w:rPr>
        <w:t xml:space="preserve">Vállalkozó </w:t>
      </w:r>
      <w:r w:rsidRPr="002C4DE3">
        <w:rPr>
          <w:rFonts w:cstheme="minorHAnsi"/>
          <w:w w:val="101"/>
          <w:sz w:val="24"/>
          <w:szCs w:val="24"/>
        </w:rPr>
        <w:t xml:space="preserve">kötelezettsége, hogy a </w:t>
      </w:r>
      <w:r w:rsidR="004D2743">
        <w:rPr>
          <w:rFonts w:cstheme="minorHAnsi"/>
          <w:sz w:val="24"/>
          <w:szCs w:val="24"/>
        </w:rPr>
        <w:t>k</w:t>
      </w:r>
      <w:r w:rsidR="004D2743" w:rsidRPr="002C4DE3">
        <w:rPr>
          <w:rFonts w:cstheme="minorHAnsi"/>
          <w:sz w:val="24"/>
          <w:szCs w:val="24"/>
        </w:rPr>
        <w:t>özbeszerzés</w:t>
      </w:r>
      <w:r w:rsidR="004D2743">
        <w:rPr>
          <w:rFonts w:cstheme="minorHAnsi"/>
          <w:sz w:val="24"/>
          <w:szCs w:val="24"/>
        </w:rPr>
        <w:t>ekről szóló</w:t>
      </w:r>
      <w:r w:rsidR="004D2743" w:rsidRPr="002C4DE3">
        <w:rPr>
          <w:rFonts w:cstheme="minorHAnsi"/>
          <w:sz w:val="24"/>
          <w:szCs w:val="24"/>
        </w:rPr>
        <w:t xml:space="preserve"> </w:t>
      </w:r>
      <w:r w:rsidR="004D2743">
        <w:rPr>
          <w:rFonts w:cstheme="minorHAnsi"/>
          <w:sz w:val="24"/>
          <w:szCs w:val="24"/>
        </w:rPr>
        <w:t>t</w:t>
      </w:r>
      <w:r w:rsidR="004D2743" w:rsidRPr="002C4DE3">
        <w:rPr>
          <w:rFonts w:cstheme="minorHAnsi"/>
          <w:sz w:val="24"/>
          <w:szCs w:val="24"/>
        </w:rPr>
        <w:t xml:space="preserve">örvény </w:t>
      </w:r>
      <w:r w:rsidRPr="002C4DE3">
        <w:rPr>
          <w:rFonts w:cstheme="minorHAnsi"/>
          <w:w w:val="101"/>
          <w:sz w:val="24"/>
          <w:szCs w:val="24"/>
        </w:rPr>
        <w:t xml:space="preserve">előírásait betartsa és </w:t>
      </w:r>
      <w:r w:rsidR="004D2743">
        <w:rPr>
          <w:rFonts w:cstheme="minorHAnsi"/>
          <w:sz w:val="24"/>
          <w:szCs w:val="24"/>
        </w:rPr>
        <w:t xml:space="preserve">Megrendelő </w:t>
      </w:r>
      <w:r w:rsidRPr="002C4DE3">
        <w:rPr>
          <w:rFonts w:cstheme="minorHAnsi"/>
          <w:w w:val="101"/>
          <w:sz w:val="24"/>
          <w:szCs w:val="24"/>
        </w:rPr>
        <w:t>figyelmét az esetleges törvénytelenségekre felhívja.</w:t>
      </w:r>
    </w:p>
    <w:p w:rsidR="002C4DE3" w:rsidRPr="002C4DE3" w:rsidRDefault="004D2743" w:rsidP="002C4DE3">
      <w:pPr>
        <w:ind w:left="360"/>
        <w:jc w:val="both"/>
        <w:rPr>
          <w:sz w:val="24"/>
        </w:rPr>
      </w:pPr>
      <w:r>
        <w:rPr>
          <w:rFonts w:cstheme="minorHAnsi"/>
          <w:w w:val="101"/>
          <w:sz w:val="24"/>
          <w:szCs w:val="24"/>
        </w:rPr>
        <w:t xml:space="preserve">Vállalkozó </w:t>
      </w:r>
      <w:r w:rsidR="00782CF5">
        <w:rPr>
          <w:rFonts w:cstheme="minorHAnsi"/>
          <w:w w:val="101"/>
          <w:sz w:val="24"/>
          <w:szCs w:val="24"/>
        </w:rPr>
        <w:t xml:space="preserve">és az </w:t>
      </w:r>
      <w:r w:rsidR="002C4DE3" w:rsidRPr="002C4DE3">
        <w:rPr>
          <w:rFonts w:cstheme="minorHAnsi"/>
          <w:w w:val="101"/>
          <w:sz w:val="24"/>
          <w:szCs w:val="24"/>
        </w:rPr>
        <w:t xml:space="preserve">esetleges alvállalkozói </w:t>
      </w:r>
      <w:r w:rsidR="00782CF5">
        <w:rPr>
          <w:rFonts w:cstheme="minorHAnsi"/>
          <w:w w:val="101"/>
          <w:sz w:val="24"/>
          <w:szCs w:val="24"/>
        </w:rPr>
        <w:t xml:space="preserve">minden, a munkába bevont dolgozójának </w:t>
      </w:r>
      <w:r w:rsidR="002C4DE3" w:rsidRPr="002C4DE3">
        <w:rPr>
          <w:rFonts w:cstheme="minorHAnsi"/>
          <w:w w:val="101"/>
          <w:sz w:val="24"/>
          <w:szCs w:val="24"/>
        </w:rPr>
        <w:t xml:space="preserve">nyilatkoznia kell a </w:t>
      </w:r>
      <w:proofErr w:type="spellStart"/>
      <w:r w:rsidR="002C4DE3" w:rsidRPr="002C4DE3">
        <w:rPr>
          <w:rFonts w:cstheme="minorHAnsi"/>
          <w:w w:val="101"/>
          <w:sz w:val="24"/>
          <w:szCs w:val="24"/>
        </w:rPr>
        <w:t>teljeskörű</w:t>
      </w:r>
      <w:proofErr w:type="spellEnd"/>
      <w:r w:rsidR="002C4DE3" w:rsidRPr="002C4DE3">
        <w:rPr>
          <w:rFonts w:cstheme="minorHAnsi"/>
          <w:w w:val="101"/>
          <w:sz w:val="24"/>
          <w:szCs w:val="24"/>
        </w:rPr>
        <w:t xml:space="preserve"> titoktartásról és az összeférhetetlenség fenn nem állásáról.</w:t>
      </w:r>
      <w:r w:rsidR="00D60912">
        <w:rPr>
          <w:rFonts w:cstheme="minorHAnsi"/>
          <w:w w:val="101"/>
          <w:sz w:val="24"/>
          <w:szCs w:val="24"/>
        </w:rPr>
        <w:t xml:space="preserve"> </w:t>
      </w:r>
      <w:r>
        <w:rPr>
          <w:rFonts w:cstheme="minorHAnsi"/>
          <w:w w:val="101"/>
          <w:sz w:val="24"/>
          <w:szCs w:val="24"/>
        </w:rPr>
        <w:t xml:space="preserve">Vállalkozó </w:t>
      </w:r>
      <w:r w:rsidR="00D60912">
        <w:rPr>
          <w:rFonts w:cstheme="minorHAnsi"/>
          <w:w w:val="101"/>
          <w:sz w:val="24"/>
          <w:szCs w:val="24"/>
        </w:rPr>
        <w:t xml:space="preserve">gondoskodni köteles arról, hogy </w:t>
      </w:r>
      <w:r w:rsidR="00206C5D">
        <w:rPr>
          <w:rFonts w:cstheme="minorHAnsi"/>
          <w:w w:val="101"/>
          <w:sz w:val="24"/>
          <w:szCs w:val="24"/>
        </w:rPr>
        <w:t>csak olyan személy férhessen a dokumentumokhoz, aki az előbbi nyilatkozatokat kitöltötte.</w:t>
      </w:r>
      <w:r w:rsidR="002C4DE3" w:rsidRPr="002C4DE3">
        <w:rPr>
          <w:rFonts w:cstheme="minorHAnsi"/>
          <w:w w:val="101"/>
          <w:sz w:val="24"/>
          <w:szCs w:val="24"/>
        </w:rPr>
        <w:t xml:space="preserve"> </w:t>
      </w:r>
    </w:p>
    <w:sectPr w:rsidR="002C4DE3" w:rsidRPr="002C4DE3" w:rsidSect="002C4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3"/>
    <w:rsid w:val="001C7325"/>
    <w:rsid w:val="00206C5D"/>
    <w:rsid w:val="00246928"/>
    <w:rsid w:val="002C4DE3"/>
    <w:rsid w:val="00347B8A"/>
    <w:rsid w:val="004A6000"/>
    <w:rsid w:val="004D2743"/>
    <w:rsid w:val="00695B61"/>
    <w:rsid w:val="00700FFA"/>
    <w:rsid w:val="00782CF5"/>
    <w:rsid w:val="009C161B"/>
    <w:rsid w:val="00B215E6"/>
    <w:rsid w:val="00D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Péter</dc:creator>
  <cp:lastModifiedBy>Szabó Péter</cp:lastModifiedBy>
  <cp:revision>11</cp:revision>
  <dcterms:created xsi:type="dcterms:W3CDTF">2014-12-02T14:58:00Z</dcterms:created>
  <dcterms:modified xsi:type="dcterms:W3CDTF">2015-01-19T14:42:00Z</dcterms:modified>
</cp:coreProperties>
</file>