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2A" w:rsidRPr="0076342A" w:rsidRDefault="0076342A" w:rsidP="0076342A">
      <w:pPr>
        <w:tabs>
          <w:tab w:val="left" w:pos="300"/>
        </w:tabs>
        <w:overflowPunct w:val="0"/>
        <w:autoSpaceDE w:val="0"/>
        <w:autoSpaceDN w:val="0"/>
        <w:adjustRightInd w:val="0"/>
        <w:spacing w:after="120"/>
        <w:ind w:left="-100" w:right="-18"/>
        <w:jc w:val="center"/>
        <w:textAlignment w:val="baseline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76342A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JEGYZŐKÖNYV HELYSZÍNI BEJÁRÁSRÓL</w:t>
      </w:r>
    </w:p>
    <w:p w:rsidR="0076342A" w:rsidRDefault="0076342A" w:rsidP="0076342A">
      <w:pPr>
        <w:tabs>
          <w:tab w:val="left" w:pos="300"/>
        </w:tabs>
        <w:overflowPunct w:val="0"/>
        <w:autoSpaceDE w:val="0"/>
        <w:autoSpaceDN w:val="0"/>
        <w:adjustRightInd w:val="0"/>
        <w:spacing w:after="120"/>
        <w:ind w:left="-100" w:right="-18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6342A" w:rsidRDefault="0076342A" w:rsidP="0076342A">
      <w:pPr>
        <w:tabs>
          <w:tab w:val="left" w:pos="300"/>
        </w:tabs>
        <w:overflowPunct w:val="0"/>
        <w:autoSpaceDE w:val="0"/>
        <w:autoSpaceDN w:val="0"/>
        <w:adjustRightInd w:val="0"/>
        <w:spacing w:after="120"/>
        <w:ind w:left="-100" w:right="-18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Készült </w:t>
      </w:r>
      <w:proofErr w:type="gramStart"/>
      <w:r>
        <w:rPr>
          <w:rFonts w:eastAsia="Times New Roman"/>
          <w:b/>
          <w:color w:val="000000"/>
          <w:sz w:val="28"/>
          <w:szCs w:val="28"/>
          <w:lang w:eastAsia="ru-RU"/>
        </w:rPr>
        <w:t>a</w:t>
      </w:r>
      <w:proofErr w:type="gramEnd"/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: </w:t>
      </w:r>
    </w:p>
    <w:p w:rsidR="0076342A" w:rsidRDefault="0076342A" w:rsidP="0076342A">
      <w:pPr>
        <w:tabs>
          <w:tab w:val="left" w:pos="300"/>
        </w:tabs>
        <w:overflowPunct w:val="0"/>
        <w:autoSpaceDE w:val="0"/>
        <w:autoSpaceDN w:val="0"/>
        <w:adjustRightInd w:val="0"/>
        <w:spacing w:after="120"/>
        <w:ind w:left="-100" w:right="-18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76342A">
        <w:rPr>
          <w:rFonts w:eastAsia="Times New Roman"/>
          <w:b/>
          <w:color w:val="000000"/>
          <w:sz w:val="28"/>
          <w:szCs w:val="28"/>
          <w:lang w:eastAsia="ru-RU"/>
        </w:rPr>
        <w:t>Járófelület javításához, karbantartásához szükséges köves munkák elvégzése a metróban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(BKV Zrt. V-456/14.)</w:t>
      </w:r>
    </w:p>
    <w:p w:rsidR="0076342A" w:rsidRDefault="0076342A" w:rsidP="0076342A">
      <w:pPr>
        <w:tabs>
          <w:tab w:val="left" w:pos="300"/>
        </w:tabs>
        <w:overflowPunct w:val="0"/>
        <w:autoSpaceDE w:val="0"/>
        <w:autoSpaceDN w:val="0"/>
        <w:adjustRightInd w:val="0"/>
        <w:spacing w:after="120"/>
        <w:ind w:left="-100" w:right="-18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color w:val="000000"/>
          <w:sz w:val="28"/>
          <w:szCs w:val="28"/>
          <w:lang w:eastAsia="ru-RU"/>
        </w:rPr>
        <w:t>és</w:t>
      </w:r>
      <w:proofErr w:type="gramEnd"/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76342A" w:rsidRPr="0076342A" w:rsidRDefault="0076342A" w:rsidP="0076342A">
      <w:pPr>
        <w:tabs>
          <w:tab w:val="left" w:pos="300"/>
        </w:tabs>
        <w:overflowPunct w:val="0"/>
        <w:autoSpaceDE w:val="0"/>
        <w:autoSpaceDN w:val="0"/>
        <w:adjustRightInd w:val="0"/>
        <w:spacing w:after="120"/>
        <w:ind w:left="-100" w:right="-18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76342A">
        <w:rPr>
          <w:rFonts w:eastAsia="Times New Roman"/>
          <w:b/>
          <w:color w:val="000000"/>
          <w:sz w:val="28"/>
          <w:szCs w:val="28"/>
          <w:lang w:eastAsia="ru-RU"/>
        </w:rPr>
        <w:t>Oldalfal kőfelületek csiszolási munkáinak elvégzése a metróban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76342A" w:rsidRPr="0076342A" w:rsidRDefault="0076342A" w:rsidP="0076342A">
      <w:pPr>
        <w:tabs>
          <w:tab w:val="left" w:pos="300"/>
        </w:tabs>
        <w:overflowPunct w:val="0"/>
        <w:autoSpaceDE w:val="0"/>
        <w:autoSpaceDN w:val="0"/>
        <w:adjustRightInd w:val="0"/>
        <w:spacing w:after="120"/>
        <w:ind w:left="-100" w:right="-18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6342A">
        <w:rPr>
          <w:rFonts w:eastAsia="Times New Roman"/>
          <w:b/>
          <w:color w:val="000000"/>
          <w:sz w:val="28"/>
          <w:szCs w:val="28"/>
          <w:lang w:eastAsia="ru-RU"/>
        </w:rPr>
        <w:t>(BKV Zrt. V-45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7</w:t>
      </w:r>
      <w:r w:rsidRPr="0076342A">
        <w:rPr>
          <w:rFonts w:eastAsia="Times New Roman"/>
          <w:b/>
          <w:color w:val="000000"/>
          <w:sz w:val="28"/>
          <w:szCs w:val="28"/>
          <w:lang w:eastAsia="ru-RU"/>
        </w:rPr>
        <w:t>/14.)</w:t>
      </w:r>
    </w:p>
    <w:p w:rsidR="0076342A" w:rsidRPr="0076342A" w:rsidRDefault="0076342A" w:rsidP="0076342A">
      <w:pPr>
        <w:tabs>
          <w:tab w:val="left" w:pos="300"/>
        </w:tabs>
        <w:overflowPunct w:val="0"/>
        <w:autoSpaceDE w:val="0"/>
        <w:autoSpaceDN w:val="0"/>
        <w:adjustRightInd w:val="0"/>
        <w:spacing w:after="120"/>
        <w:ind w:left="-100" w:right="-18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tárgyú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versenyeztetési eljárások keretében</w:t>
      </w:r>
    </w:p>
    <w:p w:rsidR="0076342A" w:rsidRDefault="0076342A" w:rsidP="0076342A">
      <w:pPr>
        <w:tabs>
          <w:tab w:val="left" w:pos="300"/>
        </w:tabs>
        <w:overflowPunct w:val="0"/>
        <w:autoSpaceDE w:val="0"/>
        <w:autoSpaceDN w:val="0"/>
        <w:adjustRightInd w:val="0"/>
        <w:spacing w:after="120"/>
        <w:ind w:left="-100" w:right="-18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6342A" w:rsidRDefault="0076342A" w:rsidP="0076342A">
      <w:pPr>
        <w:tabs>
          <w:tab w:val="left" w:pos="300"/>
        </w:tabs>
        <w:overflowPunct w:val="0"/>
        <w:autoSpaceDE w:val="0"/>
        <w:autoSpaceDN w:val="0"/>
        <w:adjustRightInd w:val="0"/>
        <w:spacing w:after="120"/>
        <w:ind w:left="-100" w:right="-18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2015. április 27. 9:00 óra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i kezdettel tartott helyszíni bejárásról:</w:t>
      </w:r>
    </w:p>
    <w:p w:rsidR="0076342A" w:rsidRDefault="0076342A" w:rsidP="0076342A">
      <w:pPr>
        <w:rPr>
          <w:rFonts w:ascii="Comic Sans MS" w:hAnsi="Comic Sans MS"/>
          <w:color w:val="1F497D"/>
        </w:rPr>
      </w:pPr>
    </w:p>
    <w:p w:rsidR="0076342A" w:rsidRPr="0076342A" w:rsidRDefault="0076342A" w:rsidP="0076342A">
      <w:pPr>
        <w:jc w:val="both"/>
        <w:rPr>
          <w:rFonts w:asciiTheme="minorHAnsi" w:hAnsiTheme="minorHAnsi" w:cstheme="minorHAnsi"/>
          <w:sz w:val="24"/>
          <w:szCs w:val="24"/>
        </w:rPr>
      </w:pPr>
      <w:r w:rsidRPr="0076342A">
        <w:rPr>
          <w:rFonts w:asciiTheme="minorHAnsi" w:hAnsiTheme="minorHAnsi" w:cstheme="minorHAnsi"/>
          <w:sz w:val="24"/>
          <w:szCs w:val="24"/>
        </w:rPr>
        <w:t>A bejáráson a következők hangzottak el:</w:t>
      </w:r>
    </w:p>
    <w:p w:rsidR="0076342A" w:rsidRPr="0076342A" w:rsidRDefault="0076342A" w:rsidP="007634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342A" w:rsidRPr="0076342A" w:rsidRDefault="0076342A" w:rsidP="0076342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342A">
        <w:rPr>
          <w:rFonts w:asciiTheme="minorHAnsi" w:hAnsiTheme="minorHAnsi" w:cstheme="minorHAnsi"/>
          <w:sz w:val="24"/>
          <w:szCs w:val="24"/>
        </w:rPr>
        <w:t>A</w:t>
      </w:r>
      <w:r w:rsidRPr="0076342A">
        <w:rPr>
          <w:rFonts w:asciiTheme="minorHAnsi" w:hAnsiTheme="minorHAnsi" w:cstheme="minorHAnsi"/>
          <w:sz w:val="24"/>
          <w:szCs w:val="24"/>
        </w:rPr>
        <w:t xml:space="preserve"> köveket a BKV Zrt. biztosítja, ezeket kell a Vállalkozónak majd beépítenie</w:t>
      </w:r>
    </w:p>
    <w:p w:rsidR="0076342A" w:rsidRPr="0076342A" w:rsidRDefault="0076342A" w:rsidP="0076342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76342A">
        <w:rPr>
          <w:rFonts w:asciiTheme="minorHAnsi" w:hAnsiTheme="minorHAnsi" w:cstheme="minorHAnsi"/>
          <w:sz w:val="24"/>
          <w:szCs w:val="24"/>
        </w:rPr>
        <w:t xml:space="preserve"> munkavégzés éjszaka üzemszünetben történik. A valós munkavégzés 00:00-3:00-ig tart. Előtte a Vállalkozó előkészülhet a munkához, de érdemi munkát nem végezhet (pl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76342A">
        <w:rPr>
          <w:rFonts w:asciiTheme="minorHAnsi" w:hAnsiTheme="minorHAnsi" w:cstheme="minorHAnsi"/>
          <w:sz w:val="24"/>
          <w:szCs w:val="24"/>
        </w:rPr>
        <w:t>. elkezdheti kipakolni a munkához szü</w:t>
      </w:r>
      <w:r>
        <w:rPr>
          <w:rFonts w:asciiTheme="minorHAnsi" w:hAnsiTheme="minorHAnsi" w:cstheme="minorHAnsi"/>
          <w:sz w:val="24"/>
          <w:szCs w:val="24"/>
        </w:rPr>
        <w:t xml:space="preserve">kséges anyagokat, eszközöket, </w:t>
      </w:r>
      <w:r w:rsidRPr="0076342A">
        <w:rPr>
          <w:rFonts w:asciiTheme="minorHAnsi" w:hAnsiTheme="minorHAnsi" w:cstheme="minorHAnsi"/>
          <w:sz w:val="24"/>
          <w:szCs w:val="24"/>
        </w:rPr>
        <w:t>úgy, hogy az az utasforgalmat nem korlátozhatja).</w:t>
      </w:r>
    </w:p>
    <w:p w:rsidR="0076342A" w:rsidRPr="0076342A" w:rsidRDefault="0076342A" w:rsidP="0076342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342A">
        <w:rPr>
          <w:rFonts w:asciiTheme="minorHAnsi" w:hAnsiTheme="minorHAnsi" w:cstheme="minorHAnsi"/>
          <w:sz w:val="24"/>
          <w:szCs w:val="24"/>
        </w:rPr>
        <w:t>a Vállalkozónak minden esetben feltakarítva kell visszaadni a munkaterületet az üzemkezdésre.</w:t>
      </w:r>
    </w:p>
    <w:p w:rsidR="0076342A" w:rsidRPr="0076342A" w:rsidRDefault="0076342A" w:rsidP="0076342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342A">
        <w:rPr>
          <w:rFonts w:asciiTheme="minorHAnsi" w:hAnsiTheme="minorHAnsi" w:cstheme="minorHAnsi"/>
          <w:sz w:val="24"/>
          <w:szCs w:val="24"/>
        </w:rPr>
        <w:t>Éghető anyagot nem építhet be.</w:t>
      </w:r>
    </w:p>
    <w:p w:rsidR="0076342A" w:rsidRPr="0076342A" w:rsidRDefault="0076342A" w:rsidP="0076342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342A">
        <w:rPr>
          <w:rFonts w:asciiTheme="minorHAnsi" w:hAnsiTheme="minorHAnsi" w:cstheme="minorHAnsi"/>
          <w:sz w:val="24"/>
          <w:szCs w:val="24"/>
        </w:rPr>
        <w:t>A munkaterületet nem kerítheti le utasforgalom ideje alatt (napközben), ezért ehhez megfelelő anyagot kell a járófelület rendbetételéhez alkalmaznia.</w:t>
      </w:r>
    </w:p>
    <w:p w:rsidR="0076342A" w:rsidRPr="0076342A" w:rsidRDefault="0076342A" w:rsidP="0076342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342A">
        <w:rPr>
          <w:rFonts w:asciiTheme="minorHAnsi" w:hAnsiTheme="minorHAnsi" w:cstheme="minorHAnsi"/>
          <w:sz w:val="24"/>
          <w:szCs w:val="24"/>
        </w:rPr>
        <w:t xml:space="preserve">Az eszközök, anyagok tárolásához helyiséget tudunk biztosítani a lehetőségeink tekintetében, de az ott elhelyezett gépekre, anyagokra felelősséget nem vállalunk. A helyiség kulcsát műszaki ügyeletes kolléga jelenlétében veszi fel a Vállalkozó megbízott munkavállalója, melyről kulcsfelvételi lap készül minden felvétel és leadás esetén. Egy kulcs a BKV </w:t>
      </w:r>
      <w:proofErr w:type="spellStart"/>
      <w:r w:rsidRPr="0076342A">
        <w:rPr>
          <w:rFonts w:asciiTheme="minorHAnsi" w:hAnsiTheme="minorHAnsi" w:cstheme="minorHAnsi"/>
          <w:sz w:val="24"/>
          <w:szCs w:val="24"/>
        </w:rPr>
        <w:t>Zrt.-nél</w:t>
      </w:r>
      <w:proofErr w:type="spellEnd"/>
      <w:r w:rsidRPr="0076342A">
        <w:rPr>
          <w:rFonts w:asciiTheme="minorHAnsi" w:hAnsiTheme="minorHAnsi" w:cstheme="minorHAnsi"/>
          <w:sz w:val="24"/>
          <w:szCs w:val="24"/>
        </w:rPr>
        <w:t xml:space="preserve"> lesz leborítékolva, hogy </w:t>
      </w:r>
      <w:proofErr w:type="spellStart"/>
      <w:r w:rsidRPr="0076342A">
        <w:rPr>
          <w:rFonts w:asciiTheme="minorHAnsi" w:hAnsiTheme="minorHAnsi" w:cstheme="minorHAnsi"/>
          <w:sz w:val="24"/>
          <w:szCs w:val="24"/>
        </w:rPr>
        <w:t>havária</w:t>
      </w:r>
      <w:proofErr w:type="spellEnd"/>
      <w:r w:rsidRPr="0076342A">
        <w:rPr>
          <w:rFonts w:asciiTheme="minorHAnsi" w:hAnsiTheme="minorHAnsi" w:cstheme="minorHAnsi"/>
          <w:sz w:val="24"/>
          <w:szCs w:val="24"/>
        </w:rPr>
        <w:t xml:space="preserve"> esetén be tudjunk jutni az adott helyiségbe.</w:t>
      </w:r>
    </w:p>
    <w:p w:rsidR="0076342A" w:rsidRPr="0076342A" w:rsidRDefault="0076342A" w:rsidP="0076342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342A">
        <w:rPr>
          <w:rFonts w:asciiTheme="minorHAnsi" w:hAnsiTheme="minorHAnsi" w:cstheme="minorHAnsi"/>
          <w:sz w:val="24"/>
          <w:szCs w:val="24"/>
        </w:rPr>
        <w:t>Az áramot és a vizet a BKV Zrt. biztosítja.</w:t>
      </w:r>
    </w:p>
    <w:p w:rsidR="0076342A" w:rsidRPr="0076342A" w:rsidRDefault="0076342A" w:rsidP="0076342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342A">
        <w:rPr>
          <w:rFonts w:asciiTheme="minorHAnsi" w:hAnsiTheme="minorHAnsi" w:cstheme="minorHAnsi"/>
          <w:sz w:val="24"/>
          <w:szCs w:val="24"/>
        </w:rPr>
        <w:t>A munka</w:t>
      </w:r>
      <w:r w:rsidRPr="0076342A">
        <w:rPr>
          <w:rFonts w:asciiTheme="minorHAnsi" w:hAnsiTheme="minorHAnsi" w:cstheme="minorHAnsi"/>
          <w:sz w:val="24"/>
          <w:szCs w:val="24"/>
        </w:rPr>
        <w:t>lehetőség szerint minél kevesebb porral járjon, ezen felül a munkaterületen nem elmozdítható tárgyakat sérülés elkerülése miatt le kell fóliázni.</w:t>
      </w:r>
    </w:p>
    <w:p w:rsidR="0076342A" w:rsidRPr="0076342A" w:rsidRDefault="0076342A" w:rsidP="0076342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342A">
        <w:rPr>
          <w:rFonts w:asciiTheme="minorHAnsi" w:hAnsiTheme="minorHAnsi" w:cstheme="minorHAnsi"/>
          <w:sz w:val="24"/>
          <w:szCs w:val="24"/>
        </w:rPr>
        <w:t xml:space="preserve">Ha valamit le kell szedni az oldalfalról (reklámtábla, vagy olyan eszköz, ami más szolgálathoz tartozik), annak leszedését a BKV Zrt. vagy azzal szerződést kötött külső fél (pl. reklámosok) végzik el. </w:t>
      </w:r>
    </w:p>
    <w:p w:rsidR="0076342A" w:rsidRPr="0076342A" w:rsidRDefault="0076342A" w:rsidP="0076342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76342A">
        <w:rPr>
          <w:rFonts w:asciiTheme="minorHAnsi" w:hAnsiTheme="minorHAnsi" w:cstheme="minorHAnsi"/>
          <w:sz w:val="24"/>
          <w:szCs w:val="24"/>
        </w:rPr>
        <w:t xml:space="preserve"> munka során keletkezett iszap elszállításáról a Vállalkozónak kell gondoskodnia.</w:t>
      </w:r>
    </w:p>
    <w:p w:rsidR="0076342A" w:rsidRPr="0076342A" w:rsidRDefault="0076342A" w:rsidP="0076342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76342A">
        <w:rPr>
          <w:rFonts w:asciiTheme="minorHAnsi" w:hAnsiTheme="minorHAnsi" w:cstheme="minorHAnsi"/>
          <w:sz w:val="24"/>
          <w:szCs w:val="24"/>
        </w:rPr>
        <w:t xml:space="preserve"> munka kezdése előtt közös bejárást tart a BKV Zrt. a Vállalkozóval, mely során a munka előtti állapotot rögzítjük, szükség szerint fotókkal kiegészítve.</w:t>
      </w:r>
      <w:bookmarkStart w:id="0" w:name="_GoBack"/>
      <w:bookmarkEnd w:id="0"/>
    </w:p>
    <w:sectPr w:rsidR="0076342A" w:rsidRPr="0076342A" w:rsidSect="0076342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3CD9"/>
    <w:multiLevelType w:val="hybridMultilevel"/>
    <w:tmpl w:val="6BA4034A"/>
    <w:lvl w:ilvl="0" w:tplc="4F2A7204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A"/>
    <w:rsid w:val="00741E2A"/>
    <w:rsid w:val="0076342A"/>
    <w:rsid w:val="00B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42A"/>
    <w:pPr>
      <w:spacing w:after="0" w:line="240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34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42A"/>
    <w:pPr>
      <w:spacing w:after="0" w:line="240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34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1843</Characters>
  <Application>Microsoft Office Word</Application>
  <DocSecurity>0</DocSecurity>
  <Lines>15</Lines>
  <Paragraphs>4</Paragraphs>
  <ScaleCrop>false</ScaleCrop>
  <Company>BKV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Szekeres Katalin</dc:creator>
  <cp:lastModifiedBy>Dr. Szekeres Katalin</cp:lastModifiedBy>
  <cp:revision>1</cp:revision>
  <dcterms:created xsi:type="dcterms:W3CDTF">2015-04-27T09:39:00Z</dcterms:created>
  <dcterms:modified xsi:type="dcterms:W3CDTF">2015-04-27T09:47:00Z</dcterms:modified>
</cp:coreProperties>
</file>