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040614" w:rsidRDefault="0094521B" w:rsidP="008F1F7D">
      <w:pPr>
        <w:pStyle w:val="Cmsor2"/>
        <w:spacing w:before="0" w:line="276" w:lineRule="auto"/>
        <w:ind w:left="3"/>
        <w:rPr>
          <w:rFonts w:asciiTheme="minorHAnsi" w:hAnsiTheme="minorHAnsi" w:cstheme="minorHAnsi"/>
          <w:i w:val="0"/>
          <w:sz w:val="24"/>
          <w:szCs w:val="24"/>
        </w:rPr>
      </w:pP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7E49F1" w:rsidRPr="00040614" w:rsidRDefault="007E49F1" w:rsidP="008F1F7D">
      <w:pPr>
        <w:keepNext/>
        <w:spacing w:line="276" w:lineRule="auto"/>
        <w:jc w:val="center"/>
        <w:rPr>
          <w:rFonts w:asciiTheme="minorHAnsi" w:hAnsiTheme="minorHAnsi" w:cstheme="minorHAnsi"/>
          <w:szCs w:val="24"/>
        </w:rPr>
      </w:pPr>
    </w:p>
    <w:p w:rsidR="007E49F1" w:rsidRPr="00040614" w:rsidRDefault="007E49F1" w:rsidP="008F1F7D">
      <w:pPr>
        <w:keepNext/>
        <w:spacing w:line="276" w:lineRule="auto"/>
        <w:jc w:val="center"/>
        <w:rPr>
          <w:rFonts w:asciiTheme="minorHAnsi" w:hAnsiTheme="minorHAnsi" w:cstheme="minorHAnsi"/>
          <w:szCs w:val="24"/>
        </w:rPr>
      </w:pPr>
      <w:r w:rsidRPr="00040614">
        <w:rPr>
          <w:rFonts w:asciiTheme="minorHAnsi" w:hAnsiTheme="minorHAnsi" w:cstheme="minorHAnsi"/>
          <w:noProof/>
          <w:szCs w:val="24"/>
          <w:lang w:eastAsia="hu-HU"/>
        </w:rPr>
        <w:drawing>
          <wp:inline distT="0" distB="0" distL="0" distR="0" wp14:anchorId="770336B7" wp14:editId="51570450">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Pr="00040614" w:rsidRDefault="007E49F1" w:rsidP="008F1F7D">
      <w:pPr>
        <w:keepNext/>
        <w:spacing w:line="276" w:lineRule="auto"/>
        <w:jc w:val="center"/>
        <w:rPr>
          <w:rFonts w:asciiTheme="minorHAnsi" w:hAnsiTheme="minorHAnsi" w:cstheme="minorHAnsi"/>
          <w:szCs w:val="24"/>
        </w:rPr>
      </w:pPr>
    </w:p>
    <w:p w:rsidR="007E49F1" w:rsidRPr="00040614" w:rsidRDefault="007E49F1"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b/>
          <w:szCs w:val="24"/>
        </w:rPr>
      </w:pPr>
    </w:p>
    <w:p w:rsidR="009D131C" w:rsidRPr="009D131C" w:rsidRDefault="009D131C" w:rsidP="009D131C">
      <w:pPr>
        <w:pStyle w:val="BKV"/>
        <w:keepNext/>
        <w:spacing w:line="276" w:lineRule="auto"/>
        <w:jc w:val="center"/>
        <w:rPr>
          <w:rFonts w:asciiTheme="minorHAnsi" w:hAnsiTheme="minorHAnsi" w:cstheme="minorHAnsi"/>
          <w:b/>
          <w:sz w:val="36"/>
          <w:szCs w:val="36"/>
        </w:rPr>
      </w:pPr>
      <w:r w:rsidRPr="009D131C">
        <w:rPr>
          <w:rFonts w:asciiTheme="minorHAnsi" w:hAnsiTheme="minorHAnsi" w:cstheme="minorHAnsi"/>
          <w:b/>
          <w:sz w:val="36"/>
          <w:szCs w:val="36"/>
        </w:rPr>
        <w:t>Biztonsági berendezésekhez használt karbantartási anyagok és felhasználásukhoz szükséges eszközök beszerzése</w:t>
      </w:r>
    </w:p>
    <w:p w:rsidR="00AA5D34" w:rsidRPr="00DC5489" w:rsidRDefault="00AA5D34" w:rsidP="008F1F7D">
      <w:pPr>
        <w:pStyle w:val="BKV"/>
        <w:keepNext/>
        <w:spacing w:line="276" w:lineRule="auto"/>
        <w:jc w:val="center"/>
        <w:rPr>
          <w:rFonts w:asciiTheme="minorHAnsi" w:hAnsiTheme="minorHAnsi" w:cstheme="minorHAnsi"/>
          <w:b/>
          <w:sz w:val="36"/>
          <w:szCs w:val="36"/>
        </w:rPr>
      </w:pPr>
    </w:p>
    <w:p w:rsidR="00B627DE" w:rsidRPr="00040614" w:rsidRDefault="00B627DE" w:rsidP="008F1F7D">
      <w:pPr>
        <w:pStyle w:val="Szvegtrzs3"/>
        <w:keepNext/>
        <w:spacing w:line="276" w:lineRule="auto"/>
        <w:jc w:val="center"/>
        <w:rPr>
          <w:rFonts w:asciiTheme="minorHAnsi" w:hAnsiTheme="minorHAnsi" w:cstheme="minorHAnsi"/>
          <w:b/>
          <w:color w:val="auto"/>
          <w:szCs w:val="24"/>
        </w:rPr>
      </w:pPr>
    </w:p>
    <w:p w:rsidR="0094521B" w:rsidRPr="00040614" w:rsidRDefault="00A30069" w:rsidP="008F1F7D">
      <w:pPr>
        <w:pStyle w:val="Szvegtrzs3"/>
        <w:keepNext/>
        <w:spacing w:line="276" w:lineRule="auto"/>
        <w:jc w:val="center"/>
        <w:rPr>
          <w:rFonts w:asciiTheme="minorHAnsi" w:hAnsiTheme="minorHAnsi" w:cstheme="minorHAnsi"/>
          <w:b/>
          <w:color w:val="auto"/>
          <w:szCs w:val="24"/>
        </w:rPr>
      </w:pPr>
      <w:proofErr w:type="gramStart"/>
      <w:r w:rsidRPr="00040614">
        <w:rPr>
          <w:rFonts w:asciiTheme="minorHAnsi" w:hAnsiTheme="minorHAnsi" w:cstheme="minorHAnsi"/>
          <w:b/>
          <w:color w:val="auto"/>
          <w:szCs w:val="24"/>
        </w:rPr>
        <w:t>e-v</w:t>
      </w:r>
      <w:r w:rsidR="00190178" w:rsidRPr="00040614">
        <w:rPr>
          <w:rFonts w:asciiTheme="minorHAnsi" w:hAnsiTheme="minorHAnsi" w:cstheme="minorHAnsi"/>
          <w:b/>
          <w:color w:val="auto"/>
          <w:szCs w:val="24"/>
        </w:rPr>
        <w:t>ersenyeztetési</w:t>
      </w:r>
      <w:proofErr w:type="gramEnd"/>
      <w:r w:rsidR="007B1187" w:rsidRPr="00040614">
        <w:rPr>
          <w:rFonts w:asciiTheme="minorHAnsi" w:hAnsiTheme="minorHAnsi" w:cstheme="minorHAnsi"/>
          <w:b/>
          <w:color w:val="auto"/>
          <w:szCs w:val="24"/>
        </w:rPr>
        <w:t xml:space="preserve"> eljárás</w:t>
      </w:r>
    </w:p>
    <w:p w:rsidR="0094521B" w:rsidRPr="00040614" w:rsidRDefault="0094521B" w:rsidP="008F1F7D">
      <w:pPr>
        <w:keepNext/>
        <w:spacing w:line="276" w:lineRule="auto"/>
        <w:jc w:val="center"/>
        <w:rPr>
          <w:rFonts w:asciiTheme="minorHAnsi" w:hAnsiTheme="minorHAnsi" w:cstheme="minorHAnsi"/>
          <w:b/>
          <w:szCs w:val="24"/>
        </w:rPr>
      </w:pPr>
    </w:p>
    <w:p w:rsidR="00B627DE" w:rsidRPr="00040614" w:rsidRDefault="00B627DE" w:rsidP="008F1F7D">
      <w:pPr>
        <w:keepNext/>
        <w:spacing w:line="276" w:lineRule="auto"/>
        <w:jc w:val="center"/>
        <w:rPr>
          <w:rFonts w:asciiTheme="minorHAnsi" w:hAnsiTheme="minorHAnsi" w:cstheme="minorHAnsi"/>
          <w:b/>
          <w:szCs w:val="24"/>
        </w:rPr>
      </w:pPr>
    </w:p>
    <w:p w:rsidR="0094521B" w:rsidRPr="00040614" w:rsidRDefault="0094521B" w:rsidP="008F1F7D">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 xml:space="preserve">Eljárás száma: BKV </w:t>
      </w:r>
      <w:proofErr w:type="spellStart"/>
      <w:r w:rsidRPr="00040614">
        <w:rPr>
          <w:rFonts w:asciiTheme="minorHAnsi" w:hAnsiTheme="minorHAnsi" w:cstheme="minorHAnsi"/>
          <w:b/>
          <w:szCs w:val="24"/>
        </w:rPr>
        <w:t>Zrt</w:t>
      </w:r>
      <w:proofErr w:type="spellEnd"/>
      <w:r w:rsidRPr="00040614">
        <w:rPr>
          <w:rFonts w:asciiTheme="minorHAnsi" w:hAnsiTheme="minorHAnsi" w:cstheme="minorHAnsi"/>
          <w:b/>
          <w:szCs w:val="24"/>
        </w:rPr>
        <w:t>. V</w:t>
      </w:r>
      <w:r w:rsidR="00873F1B" w:rsidRPr="00040614">
        <w:rPr>
          <w:rFonts w:asciiTheme="minorHAnsi" w:hAnsiTheme="minorHAnsi" w:cstheme="minorHAnsi"/>
          <w:b/>
          <w:szCs w:val="24"/>
        </w:rPr>
        <w:t>-</w:t>
      </w:r>
      <w:r w:rsidR="009D131C">
        <w:rPr>
          <w:rFonts w:asciiTheme="minorHAnsi" w:hAnsiTheme="minorHAnsi" w:cstheme="minorHAnsi"/>
          <w:b/>
          <w:szCs w:val="24"/>
        </w:rPr>
        <w:t>176</w:t>
      </w:r>
      <w:r w:rsidR="004F0BD6" w:rsidRPr="00040614">
        <w:rPr>
          <w:rFonts w:asciiTheme="minorHAnsi" w:hAnsiTheme="minorHAnsi" w:cstheme="minorHAnsi"/>
          <w:b/>
          <w:szCs w:val="24"/>
        </w:rPr>
        <w:t>/</w:t>
      </w:r>
      <w:r w:rsidR="009209C3" w:rsidRPr="00040614">
        <w:rPr>
          <w:rFonts w:asciiTheme="minorHAnsi" w:hAnsiTheme="minorHAnsi" w:cstheme="minorHAnsi"/>
          <w:b/>
          <w:szCs w:val="24"/>
        </w:rPr>
        <w:t>1</w:t>
      </w:r>
      <w:r w:rsidR="00AA5D34" w:rsidRPr="00040614">
        <w:rPr>
          <w:rFonts w:asciiTheme="minorHAnsi" w:hAnsiTheme="minorHAnsi" w:cstheme="minorHAnsi"/>
          <w:b/>
          <w:szCs w:val="24"/>
        </w:rPr>
        <w:t>5.</w:t>
      </w: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b/>
          <w:szCs w:val="24"/>
        </w:rPr>
      </w:pPr>
    </w:p>
    <w:p w:rsidR="00B627DE" w:rsidRPr="00040614" w:rsidRDefault="00B627DE" w:rsidP="008F1F7D">
      <w:pPr>
        <w:keepNext/>
        <w:spacing w:line="276" w:lineRule="auto"/>
        <w:jc w:val="center"/>
        <w:rPr>
          <w:rFonts w:asciiTheme="minorHAnsi" w:hAnsiTheme="minorHAnsi" w:cstheme="minorHAnsi"/>
          <w:b/>
          <w:szCs w:val="24"/>
        </w:rPr>
      </w:pPr>
    </w:p>
    <w:p w:rsidR="0094521B" w:rsidRPr="009D131C" w:rsidRDefault="0094521B" w:rsidP="008F1F7D">
      <w:pPr>
        <w:pStyle w:val="BKV"/>
        <w:keepNext/>
        <w:spacing w:line="276" w:lineRule="auto"/>
        <w:jc w:val="center"/>
        <w:rPr>
          <w:rFonts w:asciiTheme="minorHAnsi" w:hAnsiTheme="minorHAnsi" w:cstheme="minorHAnsi"/>
          <w:b/>
          <w:sz w:val="36"/>
          <w:szCs w:val="36"/>
        </w:rPr>
      </w:pPr>
      <w:r w:rsidRPr="009D131C">
        <w:rPr>
          <w:rFonts w:asciiTheme="minorHAnsi" w:hAnsiTheme="minorHAnsi" w:cstheme="minorHAnsi"/>
          <w:b/>
          <w:sz w:val="36"/>
          <w:szCs w:val="36"/>
        </w:rPr>
        <w:t>AJÁNLATI FELHÍVÁS</w:t>
      </w: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8812D0" w:rsidP="008F1F7D">
      <w:pPr>
        <w:keepNext/>
        <w:spacing w:line="276" w:lineRule="auto"/>
        <w:jc w:val="center"/>
        <w:rPr>
          <w:rFonts w:asciiTheme="minorHAnsi" w:hAnsiTheme="minorHAnsi" w:cstheme="minorHAnsi"/>
          <w:szCs w:val="24"/>
        </w:rPr>
      </w:pPr>
      <w:r w:rsidRPr="00040614">
        <w:rPr>
          <w:rFonts w:asciiTheme="minorHAnsi" w:hAnsiTheme="minorHAnsi" w:cstheme="minorHAnsi"/>
          <w:szCs w:val="24"/>
        </w:rPr>
        <w:t xml:space="preserve"> </w:t>
      </w: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B627DE" w:rsidRPr="00040614" w:rsidRDefault="00B627DE" w:rsidP="008F1F7D">
      <w:pPr>
        <w:keepNext/>
        <w:spacing w:line="276" w:lineRule="auto"/>
        <w:jc w:val="center"/>
        <w:rPr>
          <w:rFonts w:asciiTheme="minorHAnsi" w:hAnsiTheme="minorHAnsi" w:cstheme="minorHAnsi"/>
          <w:szCs w:val="24"/>
        </w:rPr>
      </w:pPr>
    </w:p>
    <w:p w:rsidR="00B627DE" w:rsidRPr="00040614" w:rsidRDefault="00B627DE" w:rsidP="008F1F7D">
      <w:pPr>
        <w:keepNext/>
        <w:spacing w:line="276" w:lineRule="auto"/>
        <w:jc w:val="center"/>
        <w:rPr>
          <w:rFonts w:asciiTheme="minorHAnsi" w:hAnsiTheme="minorHAnsi" w:cstheme="minorHAnsi"/>
          <w:szCs w:val="24"/>
        </w:rPr>
      </w:pPr>
    </w:p>
    <w:p w:rsidR="00B627DE" w:rsidRPr="00040614" w:rsidRDefault="00B627DE" w:rsidP="009D131C">
      <w:pPr>
        <w:keepNext/>
        <w:spacing w:line="276" w:lineRule="auto"/>
        <w:rPr>
          <w:rFonts w:asciiTheme="minorHAnsi" w:hAnsiTheme="minorHAnsi" w:cstheme="minorHAnsi"/>
          <w:szCs w:val="24"/>
        </w:rPr>
      </w:pPr>
    </w:p>
    <w:p w:rsidR="0094521B" w:rsidRPr="00040614" w:rsidRDefault="0094521B" w:rsidP="00AA5D34">
      <w:pPr>
        <w:keepNext/>
        <w:spacing w:line="276" w:lineRule="auto"/>
        <w:rPr>
          <w:rFonts w:asciiTheme="minorHAnsi" w:hAnsiTheme="minorHAnsi" w:cstheme="minorHAnsi"/>
          <w:szCs w:val="24"/>
        </w:rPr>
      </w:pPr>
    </w:p>
    <w:p w:rsidR="0094521B" w:rsidRPr="00040614" w:rsidRDefault="00627E6E" w:rsidP="008F1F7D">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Budapest, 20</w:t>
      </w:r>
      <w:r w:rsidR="00D230FC" w:rsidRPr="00040614">
        <w:rPr>
          <w:rFonts w:asciiTheme="minorHAnsi" w:hAnsiTheme="minorHAnsi" w:cstheme="minorHAnsi"/>
          <w:b/>
          <w:szCs w:val="24"/>
        </w:rPr>
        <w:t>1</w:t>
      </w:r>
      <w:r w:rsidR="0007682C">
        <w:rPr>
          <w:rFonts w:asciiTheme="minorHAnsi" w:hAnsiTheme="minorHAnsi" w:cstheme="minorHAnsi"/>
          <w:b/>
          <w:szCs w:val="24"/>
        </w:rPr>
        <w:t>5. augusztus 04.</w:t>
      </w:r>
    </w:p>
    <w:p w:rsidR="007E49F1" w:rsidRPr="00040614" w:rsidRDefault="007E49F1" w:rsidP="00C84347">
      <w:pPr>
        <w:keepNext/>
        <w:jc w:val="center"/>
        <w:rPr>
          <w:rFonts w:asciiTheme="minorHAnsi" w:hAnsiTheme="minorHAnsi" w:cstheme="minorHAnsi"/>
          <w:b/>
          <w:szCs w:val="24"/>
        </w:rPr>
      </w:pPr>
      <w:r w:rsidRPr="00040614">
        <w:rPr>
          <w:rFonts w:asciiTheme="minorHAnsi" w:hAnsiTheme="minorHAnsi" w:cstheme="minorHAnsi"/>
          <w:b/>
          <w:szCs w:val="24"/>
        </w:rPr>
        <w:br w:type="page"/>
      </w:r>
    </w:p>
    <w:p w:rsidR="000B431E" w:rsidRPr="00040614" w:rsidRDefault="000B431E" w:rsidP="00C84347">
      <w:pPr>
        <w:jc w:val="center"/>
        <w:rPr>
          <w:rFonts w:asciiTheme="minorHAnsi" w:hAnsiTheme="minorHAnsi" w:cstheme="minorHAnsi"/>
          <w:b/>
          <w:szCs w:val="24"/>
        </w:rPr>
      </w:pPr>
      <w:r w:rsidRPr="00040614">
        <w:rPr>
          <w:rFonts w:asciiTheme="minorHAnsi" w:hAnsiTheme="minorHAnsi" w:cstheme="minorHAnsi"/>
          <w:b/>
          <w:szCs w:val="24"/>
        </w:rPr>
        <w:t>AJÁNLATI FELHÍVÁS</w:t>
      </w:r>
    </w:p>
    <w:p w:rsidR="00C84347" w:rsidRPr="00040614" w:rsidRDefault="00C84347" w:rsidP="00C84347">
      <w:pPr>
        <w:pStyle w:val="BKV"/>
        <w:tabs>
          <w:tab w:val="left" w:pos="567"/>
        </w:tabs>
        <w:spacing w:line="240" w:lineRule="auto"/>
        <w:ind w:firstLine="540"/>
        <w:rPr>
          <w:rFonts w:asciiTheme="minorHAnsi" w:hAnsiTheme="minorHAnsi" w:cstheme="minorHAnsi"/>
          <w:b/>
          <w:szCs w:val="24"/>
        </w:rPr>
      </w:pPr>
    </w:p>
    <w:p w:rsidR="00107B1E" w:rsidRPr="00040614" w:rsidRDefault="000B431E" w:rsidP="00AB5BA2">
      <w:pPr>
        <w:pStyle w:val="BKV"/>
        <w:tabs>
          <w:tab w:val="left" w:pos="567"/>
        </w:tabs>
        <w:spacing w:line="240" w:lineRule="auto"/>
        <w:rPr>
          <w:rFonts w:asciiTheme="minorHAnsi" w:hAnsiTheme="minorHAnsi" w:cstheme="minorHAnsi"/>
          <w:b/>
          <w:szCs w:val="24"/>
        </w:rPr>
      </w:pPr>
      <w:r w:rsidRPr="00040614">
        <w:rPr>
          <w:rFonts w:asciiTheme="minorHAnsi" w:hAnsiTheme="minorHAnsi" w:cstheme="minorHAnsi"/>
          <w:b/>
          <w:szCs w:val="24"/>
        </w:rPr>
        <w:t>Ajánlatkérő neve:</w:t>
      </w:r>
      <w:r w:rsidR="00417D66" w:rsidRPr="00040614">
        <w:rPr>
          <w:rFonts w:asciiTheme="minorHAnsi" w:hAnsiTheme="minorHAnsi" w:cstheme="minorHAnsi"/>
          <w:b/>
          <w:szCs w:val="24"/>
        </w:rPr>
        <w:tab/>
      </w:r>
    </w:p>
    <w:p w:rsidR="000B431E" w:rsidRPr="00040614" w:rsidRDefault="00107B1E" w:rsidP="00AB5BA2">
      <w:pPr>
        <w:pStyle w:val="BKV"/>
        <w:tabs>
          <w:tab w:val="left" w:pos="2268"/>
          <w:tab w:val="left" w:pos="2694"/>
        </w:tabs>
        <w:spacing w:line="240" w:lineRule="auto"/>
        <w:ind w:left="360"/>
        <w:rPr>
          <w:rFonts w:asciiTheme="minorHAnsi" w:hAnsiTheme="minorHAnsi" w:cstheme="minorHAnsi"/>
          <w:szCs w:val="24"/>
        </w:rPr>
      </w:pPr>
      <w:r w:rsidRPr="00040614">
        <w:rPr>
          <w:rFonts w:asciiTheme="minorHAnsi" w:hAnsiTheme="minorHAnsi" w:cstheme="minorHAnsi"/>
          <w:szCs w:val="24"/>
        </w:rPr>
        <w:tab/>
      </w:r>
      <w:r w:rsidR="00873F1B" w:rsidRPr="00040614">
        <w:rPr>
          <w:rFonts w:asciiTheme="minorHAnsi" w:hAnsiTheme="minorHAnsi" w:cstheme="minorHAnsi"/>
          <w:szCs w:val="24"/>
        </w:rPr>
        <w:t>Budapesti Közlekedési Z</w:t>
      </w:r>
      <w:r w:rsidRPr="00040614">
        <w:rPr>
          <w:rFonts w:asciiTheme="minorHAnsi" w:hAnsiTheme="minorHAnsi" w:cstheme="minorHAnsi"/>
          <w:szCs w:val="24"/>
        </w:rPr>
        <w:t>ártkörűen Működő Részvénytársaság</w:t>
      </w:r>
      <w:r w:rsidR="00873F1B" w:rsidRPr="00040614">
        <w:rPr>
          <w:rFonts w:asciiTheme="minorHAnsi" w:hAnsiTheme="minorHAnsi" w:cstheme="minorHAnsi"/>
          <w:szCs w:val="24"/>
        </w:rPr>
        <w:t xml:space="preserve"> </w:t>
      </w:r>
    </w:p>
    <w:p w:rsidR="000B431E" w:rsidRPr="00040614" w:rsidRDefault="00914C38" w:rsidP="00AB5BA2">
      <w:pPr>
        <w:pStyle w:val="BKV"/>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Gazdasági</w:t>
      </w:r>
      <w:r w:rsidR="000B431E" w:rsidRPr="00040614">
        <w:rPr>
          <w:rFonts w:asciiTheme="minorHAnsi" w:hAnsiTheme="minorHAnsi" w:cstheme="minorHAnsi"/>
          <w:szCs w:val="24"/>
        </w:rPr>
        <w:t xml:space="preserve"> Igazgatóság</w:t>
      </w:r>
    </w:p>
    <w:p w:rsidR="000B431E" w:rsidRPr="00040614" w:rsidRDefault="00914C38" w:rsidP="00AB5BA2">
      <w:pPr>
        <w:pStyle w:val="BKV"/>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 xml:space="preserve">Beszerzési </w:t>
      </w:r>
      <w:r w:rsidR="00C83174" w:rsidRPr="00040614">
        <w:rPr>
          <w:rFonts w:asciiTheme="minorHAnsi" w:hAnsiTheme="minorHAnsi" w:cstheme="minorHAnsi"/>
          <w:szCs w:val="24"/>
        </w:rPr>
        <w:t>Főosztály</w:t>
      </w:r>
    </w:p>
    <w:p w:rsidR="000B431E" w:rsidRPr="00040614" w:rsidRDefault="000B431E" w:rsidP="00AB5BA2">
      <w:pPr>
        <w:tabs>
          <w:tab w:val="left" w:pos="2268"/>
        </w:tabs>
        <w:ind w:left="2880" w:hanging="612"/>
        <w:jc w:val="both"/>
        <w:rPr>
          <w:rFonts w:asciiTheme="minorHAnsi" w:hAnsiTheme="minorHAnsi" w:cstheme="minorHAnsi"/>
          <w:szCs w:val="24"/>
        </w:rPr>
      </w:pPr>
      <w:r w:rsidRPr="00040614">
        <w:rPr>
          <w:rFonts w:asciiTheme="minorHAnsi" w:hAnsiTheme="minorHAnsi" w:cstheme="minorHAnsi"/>
          <w:szCs w:val="24"/>
        </w:rPr>
        <w:t>1072 Budapest</w:t>
      </w:r>
      <w:r w:rsidR="009D1845" w:rsidRPr="00040614">
        <w:rPr>
          <w:rFonts w:asciiTheme="minorHAnsi" w:hAnsiTheme="minorHAnsi" w:cstheme="minorHAnsi"/>
          <w:szCs w:val="24"/>
        </w:rPr>
        <w:t>,</w:t>
      </w:r>
      <w:r w:rsidRPr="00040614">
        <w:rPr>
          <w:rFonts w:asciiTheme="minorHAnsi" w:hAnsiTheme="minorHAnsi" w:cstheme="minorHAnsi"/>
          <w:szCs w:val="24"/>
        </w:rPr>
        <w:t xml:space="preserve"> Akácfa u. 15. </w:t>
      </w:r>
    </w:p>
    <w:p w:rsidR="003336B0" w:rsidRPr="00040614" w:rsidRDefault="003336B0" w:rsidP="00AB5BA2">
      <w:pPr>
        <w:tabs>
          <w:tab w:val="left" w:pos="2268"/>
          <w:tab w:val="left" w:pos="5448"/>
        </w:tabs>
        <w:ind w:left="2880" w:hanging="612"/>
        <w:jc w:val="both"/>
        <w:rPr>
          <w:rFonts w:asciiTheme="minorHAnsi" w:hAnsiTheme="minorHAnsi" w:cstheme="minorHAnsi"/>
          <w:szCs w:val="24"/>
        </w:rPr>
      </w:pPr>
      <w:r w:rsidRPr="00040614">
        <w:rPr>
          <w:rFonts w:asciiTheme="minorHAnsi" w:hAnsiTheme="minorHAnsi" w:cstheme="minorHAnsi"/>
          <w:szCs w:val="24"/>
        </w:rPr>
        <w:t>Telefon</w:t>
      </w:r>
      <w:r w:rsidR="00745811" w:rsidRPr="00040614">
        <w:rPr>
          <w:rFonts w:asciiTheme="minorHAnsi" w:hAnsiTheme="minorHAnsi" w:cstheme="minorHAnsi"/>
          <w:szCs w:val="24"/>
        </w:rPr>
        <w:t>/Fax</w:t>
      </w:r>
      <w:r w:rsidRPr="00040614">
        <w:rPr>
          <w:rFonts w:asciiTheme="minorHAnsi" w:hAnsiTheme="minorHAnsi" w:cstheme="minorHAnsi"/>
          <w:szCs w:val="24"/>
        </w:rPr>
        <w:t xml:space="preserve">: </w:t>
      </w:r>
      <w:r w:rsidR="00AB5BA2" w:rsidRPr="00040614">
        <w:rPr>
          <w:rFonts w:asciiTheme="minorHAnsi" w:hAnsiTheme="minorHAnsi" w:cstheme="minorHAnsi"/>
          <w:szCs w:val="24"/>
        </w:rPr>
        <w:t>322-64</w:t>
      </w:r>
      <w:r w:rsidR="009E7C7A" w:rsidRPr="00040614">
        <w:rPr>
          <w:rFonts w:asciiTheme="minorHAnsi" w:hAnsiTheme="minorHAnsi" w:cstheme="minorHAnsi"/>
          <w:szCs w:val="24"/>
        </w:rPr>
        <w:t>38</w:t>
      </w:r>
      <w:r w:rsidR="00AB5BA2" w:rsidRPr="00040614">
        <w:rPr>
          <w:rFonts w:asciiTheme="minorHAnsi" w:hAnsiTheme="minorHAnsi" w:cstheme="minorHAnsi"/>
          <w:szCs w:val="24"/>
        </w:rPr>
        <w:tab/>
      </w:r>
    </w:p>
    <w:p w:rsidR="003336B0" w:rsidRPr="00040614" w:rsidRDefault="003336B0" w:rsidP="00AB5BA2">
      <w:pPr>
        <w:tabs>
          <w:tab w:val="left" w:pos="2268"/>
        </w:tabs>
        <w:ind w:left="2880" w:hanging="612"/>
        <w:jc w:val="both"/>
        <w:rPr>
          <w:rFonts w:asciiTheme="minorHAnsi" w:hAnsiTheme="minorHAnsi" w:cstheme="minorHAnsi"/>
          <w:szCs w:val="24"/>
        </w:rPr>
      </w:pPr>
      <w:r w:rsidRPr="00040614">
        <w:rPr>
          <w:rFonts w:asciiTheme="minorHAnsi" w:hAnsiTheme="minorHAnsi" w:cstheme="minorHAnsi"/>
          <w:szCs w:val="24"/>
        </w:rPr>
        <w:t xml:space="preserve">E-mail: </w:t>
      </w:r>
      <w:hyperlink r:id="rId10" w:history="1">
        <w:r w:rsidRPr="00040614">
          <w:rPr>
            <w:rStyle w:val="Hiperhivatkozs"/>
            <w:rFonts w:asciiTheme="minorHAnsi" w:hAnsiTheme="minorHAnsi" w:cstheme="minorHAnsi"/>
            <w:szCs w:val="24"/>
          </w:rPr>
          <w:t>kozbeszerzes@bkv.hu</w:t>
        </w:r>
      </w:hyperlink>
    </w:p>
    <w:p w:rsidR="003336B0" w:rsidRPr="00040614" w:rsidRDefault="003336B0" w:rsidP="003336B0">
      <w:pPr>
        <w:ind w:left="2880" w:hanging="186"/>
        <w:jc w:val="both"/>
        <w:rPr>
          <w:rFonts w:asciiTheme="minorHAnsi" w:hAnsiTheme="minorHAnsi" w:cstheme="minorHAnsi"/>
          <w:szCs w:val="24"/>
        </w:rPr>
      </w:pPr>
    </w:p>
    <w:p w:rsidR="00873F1B" w:rsidRPr="00C3328D" w:rsidRDefault="00873F1B" w:rsidP="00C84347">
      <w:pPr>
        <w:pStyle w:val="BKV"/>
        <w:numPr>
          <w:ilvl w:val="0"/>
          <w:numId w:val="3"/>
        </w:numPr>
        <w:tabs>
          <w:tab w:val="left" w:pos="540"/>
        </w:tabs>
        <w:spacing w:line="240" w:lineRule="auto"/>
        <w:rPr>
          <w:rFonts w:asciiTheme="minorHAnsi" w:hAnsiTheme="minorHAnsi" w:cstheme="minorHAnsi"/>
          <w:szCs w:val="24"/>
        </w:rPr>
      </w:pPr>
      <w:r w:rsidRPr="00040614">
        <w:rPr>
          <w:rFonts w:asciiTheme="minorHAnsi" w:hAnsiTheme="minorHAnsi" w:cstheme="minorHAnsi"/>
          <w:b/>
          <w:szCs w:val="24"/>
        </w:rPr>
        <w:t xml:space="preserve">Az eljárás száma: </w:t>
      </w:r>
      <w:r w:rsidR="009D131C">
        <w:rPr>
          <w:rFonts w:asciiTheme="minorHAnsi" w:hAnsiTheme="minorHAnsi" w:cstheme="minorHAnsi"/>
          <w:szCs w:val="24"/>
        </w:rPr>
        <w:t xml:space="preserve">BKV </w:t>
      </w:r>
      <w:proofErr w:type="spellStart"/>
      <w:r w:rsidR="009D131C">
        <w:rPr>
          <w:rFonts w:asciiTheme="minorHAnsi" w:hAnsiTheme="minorHAnsi" w:cstheme="minorHAnsi"/>
          <w:szCs w:val="24"/>
        </w:rPr>
        <w:t>Zrt</w:t>
      </w:r>
      <w:proofErr w:type="spellEnd"/>
      <w:r w:rsidR="009D131C">
        <w:rPr>
          <w:rFonts w:asciiTheme="minorHAnsi" w:hAnsiTheme="minorHAnsi" w:cstheme="minorHAnsi"/>
          <w:szCs w:val="24"/>
        </w:rPr>
        <w:t>. V-176</w:t>
      </w:r>
      <w:r w:rsidR="004A2B63" w:rsidRPr="00C3328D">
        <w:rPr>
          <w:rFonts w:asciiTheme="minorHAnsi" w:hAnsiTheme="minorHAnsi" w:cstheme="minorHAnsi"/>
          <w:szCs w:val="24"/>
        </w:rPr>
        <w:t>/</w:t>
      </w:r>
      <w:r w:rsidR="00D230FC" w:rsidRPr="00C3328D">
        <w:rPr>
          <w:rFonts w:asciiTheme="minorHAnsi" w:hAnsiTheme="minorHAnsi" w:cstheme="minorHAnsi"/>
          <w:szCs w:val="24"/>
        </w:rPr>
        <w:t>1</w:t>
      </w:r>
      <w:r w:rsidR="00AB5BA2" w:rsidRPr="00C3328D">
        <w:rPr>
          <w:rFonts w:asciiTheme="minorHAnsi" w:hAnsiTheme="minorHAnsi" w:cstheme="minorHAnsi"/>
          <w:szCs w:val="24"/>
        </w:rPr>
        <w:t>5</w:t>
      </w:r>
      <w:r w:rsidR="00CD0210" w:rsidRPr="00C3328D">
        <w:rPr>
          <w:rFonts w:asciiTheme="minorHAnsi" w:hAnsiTheme="minorHAnsi" w:cstheme="minorHAnsi"/>
          <w:szCs w:val="24"/>
        </w:rPr>
        <w:t>.</w:t>
      </w:r>
    </w:p>
    <w:p w:rsidR="00C84347" w:rsidRPr="00040614" w:rsidRDefault="00C84347" w:rsidP="00AB5BA2">
      <w:pPr>
        <w:pStyle w:val="BKV"/>
        <w:tabs>
          <w:tab w:val="left" w:pos="540"/>
        </w:tabs>
        <w:spacing w:line="240" w:lineRule="auto"/>
        <w:rPr>
          <w:rFonts w:asciiTheme="minorHAnsi" w:hAnsiTheme="minorHAnsi" w:cstheme="minorHAnsi"/>
          <w:szCs w:val="24"/>
        </w:rPr>
      </w:pPr>
    </w:p>
    <w:p w:rsidR="000B431E" w:rsidRPr="00040614" w:rsidRDefault="000B431E" w:rsidP="00C84347">
      <w:pPr>
        <w:pStyle w:val="BKV"/>
        <w:numPr>
          <w:ilvl w:val="0"/>
          <w:numId w:val="3"/>
        </w:numPr>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 xml:space="preserve">A </w:t>
      </w:r>
      <w:r w:rsidR="00157AD6" w:rsidRPr="00040614">
        <w:rPr>
          <w:rFonts w:asciiTheme="minorHAnsi" w:hAnsiTheme="minorHAnsi" w:cstheme="minorHAnsi"/>
          <w:b/>
          <w:szCs w:val="24"/>
        </w:rPr>
        <w:t>beszerzés</w:t>
      </w:r>
      <w:r w:rsidRPr="00040614">
        <w:rPr>
          <w:rFonts w:asciiTheme="minorHAnsi" w:hAnsiTheme="minorHAnsi" w:cstheme="minorHAnsi"/>
          <w:b/>
          <w:szCs w:val="24"/>
        </w:rPr>
        <w:t xml:space="preserve"> tárgya és mennyisége:</w:t>
      </w:r>
    </w:p>
    <w:p w:rsidR="008D040F" w:rsidRDefault="008D040F" w:rsidP="00C84347">
      <w:pPr>
        <w:pStyle w:val="BKV"/>
        <w:tabs>
          <w:tab w:val="left" w:pos="540"/>
        </w:tabs>
        <w:spacing w:line="240" w:lineRule="auto"/>
        <w:rPr>
          <w:rFonts w:asciiTheme="minorHAnsi" w:hAnsiTheme="minorHAnsi" w:cstheme="minorHAnsi"/>
          <w:b/>
          <w:szCs w:val="24"/>
        </w:rPr>
      </w:pPr>
    </w:p>
    <w:p w:rsidR="009D131C" w:rsidRPr="009D131C" w:rsidRDefault="00395618" w:rsidP="009D131C">
      <w:pPr>
        <w:ind w:left="360"/>
        <w:jc w:val="both"/>
        <w:rPr>
          <w:rFonts w:asciiTheme="minorHAnsi" w:hAnsiTheme="minorHAnsi" w:cstheme="minorHAnsi"/>
          <w:szCs w:val="24"/>
        </w:rPr>
      </w:pPr>
      <w:r>
        <w:rPr>
          <w:rFonts w:asciiTheme="minorHAnsi" w:hAnsiTheme="minorHAnsi" w:cstheme="minorHAnsi"/>
          <w:szCs w:val="24"/>
        </w:rPr>
        <w:t>2 018</w:t>
      </w:r>
      <w:r w:rsidR="00E44F01" w:rsidRPr="00A206C1">
        <w:rPr>
          <w:rFonts w:asciiTheme="minorHAnsi" w:hAnsiTheme="minorHAnsi" w:cstheme="minorHAnsi"/>
          <w:szCs w:val="24"/>
        </w:rPr>
        <w:t xml:space="preserve"> db/év </w:t>
      </w:r>
      <w:r w:rsidR="009D131C" w:rsidRPr="009D131C">
        <w:rPr>
          <w:rFonts w:asciiTheme="minorHAnsi" w:hAnsiTheme="minorHAnsi" w:cstheme="minorHAnsi"/>
          <w:szCs w:val="24"/>
        </w:rPr>
        <w:t>Biztonsági berendezésekhez használt karbantartási anyagok és felhasználásukhoz szükséges eszközök beszerzése</w:t>
      </w:r>
    </w:p>
    <w:p w:rsidR="00E44F01" w:rsidRPr="00A206C1" w:rsidRDefault="00E44F01" w:rsidP="009D131C">
      <w:pPr>
        <w:jc w:val="both"/>
        <w:rPr>
          <w:rFonts w:asciiTheme="minorHAnsi" w:hAnsiTheme="minorHAnsi" w:cstheme="minorHAnsi"/>
          <w:szCs w:val="24"/>
        </w:rPr>
      </w:pPr>
    </w:p>
    <w:p w:rsidR="00E44F01" w:rsidRPr="00A206C1" w:rsidRDefault="00E44F01" w:rsidP="00C3328D">
      <w:pPr>
        <w:ind w:left="360"/>
        <w:jc w:val="center"/>
        <w:rPr>
          <w:rFonts w:asciiTheme="minorHAnsi" w:hAnsiTheme="minorHAnsi" w:cstheme="minorHAnsi"/>
          <w:szCs w:val="24"/>
        </w:rPr>
      </w:pPr>
      <w:r w:rsidRPr="00A206C1">
        <w:rPr>
          <w:rFonts w:asciiTheme="minorHAnsi" w:hAnsiTheme="minorHAnsi" w:cstheme="minorHAnsi"/>
          <w:szCs w:val="24"/>
        </w:rPr>
        <w:t xml:space="preserve">A szállítandó teljes mennyiség a szerződés időtartama alatt </w:t>
      </w:r>
      <w:r w:rsidR="009D6C6D">
        <w:rPr>
          <w:rFonts w:asciiTheme="minorHAnsi" w:hAnsiTheme="minorHAnsi" w:cstheme="minorHAnsi"/>
          <w:szCs w:val="24"/>
        </w:rPr>
        <w:t>+</w:t>
      </w:r>
      <w:r w:rsidRPr="00A206C1">
        <w:rPr>
          <w:rFonts w:asciiTheme="minorHAnsi" w:hAnsiTheme="minorHAnsi" w:cstheme="minorHAnsi"/>
          <w:szCs w:val="24"/>
        </w:rPr>
        <w:t>10%-kal változhat.</w:t>
      </w:r>
    </w:p>
    <w:p w:rsidR="00BB20B9" w:rsidRPr="00040614" w:rsidRDefault="00BB20B9" w:rsidP="00E44F01">
      <w:pPr>
        <w:jc w:val="both"/>
        <w:rPr>
          <w:rFonts w:asciiTheme="minorHAnsi" w:hAnsiTheme="minorHAnsi" w:cstheme="minorHAnsi"/>
          <w:szCs w:val="24"/>
        </w:rPr>
      </w:pPr>
    </w:p>
    <w:p w:rsidR="00291AA5" w:rsidRPr="00040614" w:rsidRDefault="00C3328D" w:rsidP="00C84347">
      <w:pPr>
        <w:ind w:left="360"/>
        <w:jc w:val="both"/>
        <w:rPr>
          <w:rFonts w:asciiTheme="minorHAnsi" w:hAnsiTheme="minorHAnsi" w:cstheme="minorHAnsi"/>
          <w:szCs w:val="24"/>
        </w:rPr>
      </w:pPr>
      <w:r w:rsidRPr="00C3328D">
        <w:rPr>
          <w:rFonts w:asciiTheme="minorHAnsi" w:hAnsiTheme="minorHAnsi" w:cstheme="minorHAnsi"/>
          <w:szCs w:val="24"/>
        </w:rPr>
        <w:t xml:space="preserve">A részletezést a jelen Ajánlati felhívás 7. számú melléklete tartalmazza. </w:t>
      </w:r>
      <w:r w:rsidR="00C63789">
        <w:rPr>
          <w:rFonts w:asciiTheme="minorHAnsi" w:hAnsiTheme="minorHAnsi" w:cstheme="minorHAnsi"/>
          <w:szCs w:val="24"/>
        </w:rPr>
        <w:t xml:space="preserve">A </w:t>
      </w:r>
      <w:r w:rsidR="00C01934">
        <w:rPr>
          <w:rFonts w:asciiTheme="minorHAnsi" w:hAnsiTheme="minorHAnsi" w:cstheme="minorHAnsi"/>
          <w:szCs w:val="24"/>
        </w:rPr>
        <w:t>mellékletben</w:t>
      </w:r>
      <w:r w:rsidR="00291AA5" w:rsidRPr="00040614">
        <w:rPr>
          <w:rFonts w:asciiTheme="minorHAnsi" w:hAnsiTheme="minorHAnsi" w:cstheme="minorHAnsi"/>
          <w:szCs w:val="24"/>
        </w:rPr>
        <w:t xml:space="preserve"> szerepelő mennyiségek a korábbi üzemeletetési tapasztalatok felhasználásával kerültek meghatározásra, úgynevezett tapasztalati mennyiségek. A tapasztalati mennyiségek az ajánlatok megalapozott elbírálása érdekében, </w:t>
      </w:r>
      <w:r w:rsidR="00CB760F" w:rsidRPr="00040614">
        <w:rPr>
          <w:rFonts w:asciiTheme="minorHAnsi" w:hAnsiTheme="minorHAnsi" w:cstheme="minorHAnsi"/>
          <w:szCs w:val="24"/>
        </w:rPr>
        <w:t>az</w:t>
      </w:r>
      <w:r w:rsidR="00291AA5" w:rsidRPr="00040614">
        <w:rPr>
          <w:rFonts w:asciiTheme="minorHAnsi" w:hAnsiTheme="minorHAnsi" w:cstheme="minorHAnsi"/>
          <w:szCs w:val="24"/>
        </w:rPr>
        <w:t xml:space="preserve"> ajánlati összár meghatározásához kerültek megadásra, a szerződés keretében beszerzett mennyiségek </w:t>
      </w:r>
      <w:proofErr w:type="gramStart"/>
      <w:r w:rsidR="00291AA5" w:rsidRPr="00040614">
        <w:rPr>
          <w:rFonts w:asciiTheme="minorHAnsi" w:hAnsiTheme="minorHAnsi" w:cstheme="minorHAnsi"/>
          <w:szCs w:val="24"/>
        </w:rPr>
        <w:t>ezen</w:t>
      </w:r>
      <w:proofErr w:type="gramEnd"/>
      <w:r w:rsidR="00291AA5" w:rsidRPr="00040614">
        <w:rPr>
          <w:rFonts w:asciiTheme="minorHAnsi" w:hAnsiTheme="minorHAnsi" w:cstheme="minorHAnsi"/>
          <w:szCs w:val="24"/>
        </w:rPr>
        <w:t xml:space="preserve"> tapasztalati adatoktól eltérhetnek. </w:t>
      </w:r>
      <w:r w:rsidR="00CB760F" w:rsidRPr="00040614">
        <w:rPr>
          <w:rFonts w:asciiTheme="minorHAnsi" w:hAnsiTheme="minorHAnsi" w:cstheme="minorHAnsi"/>
          <w:szCs w:val="24"/>
        </w:rPr>
        <w:t xml:space="preserve">A nyertes ajánlattevővel megkötésre kerülő szerződés mellékletében ennek megfelelően az </w:t>
      </w:r>
      <w:r w:rsidR="00776857" w:rsidRPr="00040614">
        <w:rPr>
          <w:rFonts w:asciiTheme="minorHAnsi" w:hAnsiTheme="minorHAnsi" w:cstheme="minorHAnsi"/>
          <w:szCs w:val="24"/>
        </w:rPr>
        <w:t xml:space="preserve">az </w:t>
      </w:r>
      <w:r w:rsidR="00CB760F" w:rsidRPr="00040614">
        <w:rPr>
          <w:rFonts w:asciiTheme="minorHAnsi" w:hAnsiTheme="minorHAnsi" w:cstheme="minorHAnsi"/>
          <w:szCs w:val="24"/>
        </w:rPr>
        <w:t xml:space="preserve">egységárak kerülnek feltüntetésre. </w:t>
      </w:r>
      <w:r w:rsidR="00291AA5" w:rsidRPr="00040614">
        <w:rPr>
          <w:rFonts w:asciiTheme="minorHAnsi" w:hAnsiTheme="minorHAnsi" w:cstheme="minorHAnsi"/>
          <w:szCs w:val="24"/>
        </w:rPr>
        <w:t xml:space="preserve">Ajánlattevőnek az előzőek ismeretében kell benyújtania ajánlatát. </w:t>
      </w:r>
    </w:p>
    <w:p w:rsidR="00C84347" w:rsidRPr="00040614" w:rsidRDefault="00C84347" w:rsidP="00AB5BA2">
      <w:pPr>
        <w:jc w:val="both"/>
        <w:rPr>
          <w:rFonts w:asciiTheme="minorHAnsi" w:hAnsiTheme="minorHAnsi" w:cstheme="minorHAnsi"/>
          <w:szCs w:val="24"/>
        </w:rPr>
      </w:pPr>
    </w:p>
    <w:p w:rsidR="00291AA5" w:rsidRPr="00040614" w:rsidRDefault="00291AA5" w:rsidP="00C84347">
      <w:pPr>
        <w:pStyle w:val="BKV"/>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3.</w:t>
      </w:r>
      <w:r w:rsidRPr="00040614">
        <w:rPr>
          <w:rFonts w:asciiTheme="minorHAnsi" w:hAnsiTheme="minorHAnsi" w:cstheme="minorHAnsi"/>
          <w:b/>
          <w:szCs w:val="24"/>
        </w:rPr>
        <w:tab/>
      </w:r>
      <w:proofErr w:type="spellStart"/>
      <w:r w:rsidRPr="00040614">
        <w:rPr>
          <w:rFonts w:asciiTheme="minorHAnsi" w:hAnsiTheme="minorHAnsi" w:cstheme="minorHAnsi"/>
          <w:b/>
          <w:szCs w:val="24"/>
        </w:rPr>
        <w:t>Részajánlattételi</w:t>
      </w:r>
      <w:proofErr w:type="spellEnd"/>
      <w:r w:rsidRPr="00040614">
        <w:rPr>
          <w:rFonts w:asciiTheme="minorHAnsi" w:hAnsiTheme="minorHAnsi" w:cstheme="minorHAnsi"/>
          <w:b/>
          <w:szCs w:val="24"/>
        </w:rPr>
        <w:t xml:space="preserve"> lehetőség </w:t>
      </w:r>
    </w:p>
    <w:p w:rsidR="00C3328D" w:rsidRDefault="00C3328D" w:rsidP="00C3328D">
      <w:pPr>
        <w:jc w:val="both"/>
        <w:rPr>
          <w:rFonts w:asciiTheme="minorHAnsi" w:hAnsiTheme="minorHAnsi" w:cstheme="minorHAnsi"/>
          <w:szCs w:val="24"/>
        </w:rPr>
      </w:pPr>
    </w:p>
    <w:p w:rsidR="00C3328D" w:rsidRPr="00C3328D" w:rsidRDefault="009D6C6D" w:rsidP="00C3328D">
      <w:pPr>
        <w:ind w:left="360"/>
        <w:jc w:val="both"/>
        <w:rPr>
          <w:rFonts w:asciiTheme="minorHAnsi" w:hAnsiTheme="minorHAnsi" w:cstheme="minorHAnsi"/>
          <w:szCs w:val="24"/>
        </w:rPr>
      </w:pPr>
      <w:r>
        <w:rPr>
          <w:rFonts w:asciiTheme="minorHAnsi" w:hAnsiTheme="minorHAnsi" w:cstheme="minorHAnsi"/>
          <w:szCs w:val="24"/>
        </w:rPr>
        <w:t>R</w:t>
      </w:r>
      <w:r w:rsidR="00C3328D" w:rsidRPr="00C3328D">
        <w:rPr>
          <w:rFonts w:asciiTheme="minorHAnsi" w:hAnsiTheme="minorHAnsi" w:cstheme="minorHAnsi"/>
          <w:szCs w:val="24"/>
        </w:rPr>
        <w:t>észajánlat tétel</w:t>
      </w:r>
      <w:r>
        <w:rPr>
          <w:rFonts w:asciiTheme="minorHAnsi" w:hAnsiTheme="minorHAnsi" w:cstheme="minorHAnsi"/>
          <w:szCs w:val="24"/>
        </w:rPr>
        <w:t>ére nincs lehetőség, Ajánlattevőnek teljes körű ajánlatot kell benyújtania.</w:t>
      </w:r>
      <w:r w:rsidR="00C3328D" w:rsidRPr="00C3328D">
        <w:rPr>
          <w:rFonts w:asciiTheme="minorHAnsi" w:hAnsiTheme="minorHAnsi" w:cstheme="minorHAnsi"/>
          <w:szCs w:val="24"/>
        </w:rPr>
        <w:t xml:space="preserve"> </w:t>
      </w:r>
    </w:p>
    <w:p w:rsidR="00C3328D" w:rsidRPr="00C3328D" w:rsidRDefault="00C3328D" w:rsidP="00C3328D">
      <w:pPr>
        <w:ind w:left="360"/>
        <w:jc w:val="both"/>
        <w:rPr>
          <w:rFonts w:asciiTheme="minorHAnsi" w:hAnsiTheme="minorHAnsi" w:cstheme="minorHAnsi"/>
          <w:szCs w:val="24"/>
        </w:rPr>
      </w:pPr>
    </w:p>
    <w:p w:rsidR="00291AA5" w:rsidRPr="00040614" w:rsidRDefault="00291AA5" w:rsidP="00C84347">
      <w:pPr>
        <w:pStyle w:val="BKV"/>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4.</w:t>
      </w:r>
      <w:r w:rsidRPr="00040614">
        <w:rPr>
          <w:rFonts w:asciiTheme="minorHAnsi" w:hAnsiTheme="minorHAnsi" w:cstheme="minorHAnsi"/>
          <w:b/>
          <w:szCs w:val="24"/>
        </w:rPr>
        <w:tab/>
        <w:t>A beszerzés tárgyával kapcsolatos műszaki, minőségi követelmények</w:t>
      </w:r>
    </w:p>
    <w:p w:rsidR="00291AA5" w:rsidRPr="00040614" w:rsidRDefault="00291AA5" w:rsidP="00C84347">
      <w:pPr>
        <w:pStyle w:val="Lista2"/>
        <w:spacing w:after="0"/>
        <w:ind w:left="0" w:firstLine="0"/>
        <w:jc w:val="both"/>
        <w:rPr>
          <w:rFonts w:asciiTheme="minorHAnsi" w:hAnsiTheme="minorHAnsi" w:cstheme="minorHAnsi"/>
          <w:szCs w:val="24"/>
          <w:lang w:val="hu-HU"/>
        </w:rPr>
      </w:pPr>
    </w:p>
    <w:p w:rsidR="00291AA5" w:rsidRPr="00040614" w:rsidRDefault="00291AA5" w:rsidP="00C84347">
      <w:pPr>
        <w:ind w:left="360"/>
        <w:jc w:val="both"/>
        <w:rPr>
          <w:rFonts w:asciiTheme="minorHAnsi" w:hAnsiTheme="minorHAnsi" w:cstheme="minorHAnsi"/>
          <w:szCs w:val="24"/>
        </w:rPr>
      </w:pPr>
      <w:r w:rsidRPr="00040614">
        <w:rPr>
          <w:rFonts w:asciiTheme="minorHAnsi" w:hAnsiTheme="minorHAnsi" w:cstheme="minorHAnsi"/>
          <w:szCs w:val="24"/>
        </w:rPr>
        <w:t>A beszerzés tárgyával kapcsolatos részletes műszaki követelmény</w:t>
      </w:r>
      <w:r w:rsidR="00C63789">
        <w:rPr>
          <w:rFonts w:asciiTheme="minorHAnsi" w:hAnsiTheme="minorHAnsi" w:cstheme="minorHAnsi"/>
          <w:szCs w:val="24"/>
        </w:rPr>
        <w:t>eket a jelen Ajánlati felhívás 7</w:t>
      </w:r>
      <w:r w:rsidR="009D6C6D">
        <w:rPr>
          <w:rFonts w:asciiTheme="minorHAnsi" w:hAnsiTheme="minorHAnsi" w:cstheme="minorHAnsi"/>
          <w:szCs w:val="24"/>
        </w:rPr>
        <w:t>-</w:t>
      </w:r>
      <w:r w:rsidRPr="00040614">
        <w:rPr>
          <w:rFonts w:asciiTheme="minorHAnsi" w:hAnsiTheme="minorHAnsi" w:cstheme="minorHAnsi"/>
          <w:szCs w:val="24"/>
        </w:rPr>
        <w:t xml:space="preserve">es számú </w:t>
      </w:r>
      <w:r w:rsidR="00C01934">
        <w:rPr>
          <w:rFonts w:asciiTheme="minorHAnsi" w:hAnsiTheme="minorHAnsi" w:cstheme="minorHAnsi"/>
          <w:szCs w:val="24"/>
        </w:rPr>
        <w:t>melléklete</w:t>
      </w:r>
      <w:r w:rsidRPr="00040614">
        <w:rPr>
          <w:rFonts w:asciiTheme="minorHAnsi" w:hAnsiTheme="minorHAnsi" w:cstheme="minorHAnsi"/>
          <w:szCs w:val="24"/>
        </w:rPr>
        <w:t xml:space="preserve"> tartalmazza</w:t>
      </w:r>
      <w:r w:rsidR="00C3328D">
        <w:rPr>
          <w:rFonts w:asciiTheme="minorHAnsi" w:hAnsiTheme="minorHAnsi" w:cstheme="minorHAnsi"/>
          <w:szCs w:val="24"/>
        </w:rPr>
        <w:t>,</w:t>
      </w:r>
      <w:r w:rsidR="00AB5BA2" w:rsidRPr="00040614">
        <w:rPr>
          <w:rFonts w:asciiTheme="minorHAnsi" w:hAnsiTheme="minorHAnsi" w:cstheme="minorHAnsi"/>
          <w:szCs w:val="24"/>
        </w:rPr>
        <w:t xml:space="preserve"> és </w:t>
      </w:r>
      <w:r w:rsidRPr="00040614">
        <w:rPr>
          <w:rFonts w:asciiTheme="minorHAnsi" w:hAnsiTheme="minorHAnsi" w:cstheme="minorHAnsi"/>
          <w:szCs w:val="24"/>
        </w:rPr>
        <w:t>az alábbiakban kerülnek meghatározásra</w:t>
      </w:r>
      <w:r w:rsidR="00AB5BA2" w:rsidRPr="00040614">
        <w:rPr>
          <w:rFonts w:asciiTheme="minorHAnsi" w:hAnsiTheme="minorHAnsi" w:cstheme="minorHAnsi"/>
          <w:szCs w:val="24"/>
        </w:rPr>
        <w:t>:</w:t>
      </w:r>
    </w:p>
    <w:p w:rsidR="00AB5BA2" w:rsidRPr="00040614" w:rsidRDefault="00AB5BA2" w:rsidP="00C84347">
      <w:pPr>
        <w:ind w:left="360"/>
        <w:jc w:val="both"/>
        <w:rPr>
          <w:rFonts w:asciiTheme="minorHAnsi" w:hAnsiTheme="minorHAnsi" w:cstheme="minorHAnsi"/>
          <w:szCs w:val="24"/>
        </w:rPr>
      </w:pPr>
    </w:p>
    <w:p w:rsidR="00AB5BA2" w:rsidRPr="00040614" w:rsidRDefault="00AB5BA2" w:rsidP="00AB5BA2">
      <w:pPr>
        <w:ind w:left="360"/>
        <w:jc w:val="both"/>
        <w:rPr>
          <w:rFonts w:asciiTheme="minorHAnsi" w:hAnsiTheme="minorHAnsi" w:cstheme="minorHAnsi"/>
          <w:szCs w:val="24"/>
        </w:rPr>
      </w:pPr>
      <w:r w:rsidRPr="00040614">
        <w:rPr>
          <w:rFonts w:asciiTheme="minorHAnsi" w:hAnsiTheme="minorHAnsi" w:cstheme="minorHAnsi"/>
          <w:szCs w:val="24"/>
        </w:rPr>
        <w:t>A beszerzés tárgyának meghatározása a beszerzendő termékek jellegének egyértelmű meghatározása érdekében történt. Ajánlatkérő a megnevezett termékekre vagy azzal egyenértékű termékekre kér ajánlatot.</w:t>
      </w:r>
    </w:p>
    <w:p w:rsidR="00AB5BA2" w:rsidRPr="00040614" w:rsidRDefault="00AB5BA2" w:rsidP="00196861">
      <w:pPr>
        <w:ind w:left="360"/>
        <w:jc w:val="both"/>
        <w:rPr>
          <w:rFonts w:asciiTheme="minorHAnsi" w:hAnsiTheme="minorHAnsi" w:cstheme="minorHAnsi"/>
          <w:szCs w:val="24"/>
        </w:rPr>
      </w:pPr>
    </w:p>
    <w:p w:rsidR="00AB5BA2" w:rsidRPr="00040614" w:rsidRDefault="00AB5BA2" w:rsidP="00AB5BA2">
      <w:pPr>
        <w:ind w:left="360"/>
        <w:jc w:val="both"/>
        <w:rPr>
          <w:rFonts w:asciiTheme="minorHAnsi" w:hAnsiTheme="minorHAnsi" w:cstheme="minorHAnsi"/>
          <w:szCs w:val="24"/>
        </w:rPr>
      </w:pPr>
      <w:r w:rsidRPr="00040614">
        <w:rPr>
          <w:rFonts w:asciiTheme="minorHAnsi" w:hAnsiTheme="minorHAnsi" w:cstheme="minorHAnsi"/>
          <w:szCs w:val="24"/>
        </w:rPr>
        <w:t>Az ajánlatban meg kell jelölni a helyettesítő típusokat és termékeket és Ajánlattevőnek meg kell adnia a helyettesítő típusok műszaki paramétereit, amely igazolják, hogy az megfelel az Ajánlatkérő által meghatározott típusú és minőségű termékeknek.</w:t>
      </w:r>
    </w:p>
    <w:p w:rsidR="00AB5BA2" w:rsidRPr="00040614" w:rsidRDefault="00AB5BA2" w:rsidP="00196861">
      <w:pPr>
        <w:ind w:left="360"/>
        <w:jc w:val="both"/>
        <w:rPr>
          <w:rFonts w:asciiTheme="minorHAnsi" w:hAnsiTheme="minorHAnsi" w:cstheme="minorHAnsi"/>
          <w:szCs w:val="24"/>
        </w:rPr>
      </w:pPr>
    </w:p>
    <w:p w:rsidR="00AB5BA2" w:rsidRPr="00040614" w:rsidRDefault="00AB5BA2" w:rsidP="00AB5BA2">
      <w:pPr>
        <w:ind w:left="360"/>
        <w:jc w:val="both"/>
        <w:rPr>
          <w:rFonts w:asciiTheme="minorHAnsi" w:hAnsiTheme="minorHAnsi" w:cstheme="minorHAnsi"/>
          <w:szCs w:val="24"/>
        </w:rPr>
      </w:pPr>
      <w:r w:rsidRPr="00040614">
        <w:rPr>
          <w:rFonts w:asciiTheme="minorHAnsi" w:hAnsiTheme="minorHAnsi" w:cstheme="minorHAnsi"/>
          <w:szCs w:val="24"/>
        </w:rPr>
        <w:t xml:space="preserve">Ajánlattevő a termékek kiírásnak való megfelelőségét a beszerzendő áruk leírásának (műszaki adatlap, biztonsági adatlap) a csatolásával tudja igazolni. </w:t>
      </w:r>
    </w:p>
    <w:p w:rsidR="00196861" w:rsidRPr="00040614" w:rsidRDefault="00196861" w:rsidP="00196861">
      <w:pPr>
        <w:ind w:left="360"/>
        <w:jc w:val="both"/>
        <w:rPr>
          <w:rFonts w:asciiTheme="minorHAnsi" w:hAnsiTheme="minorHAnsi" w:cstheme="minorHAnsi"/>
          <w:szCs w:val="24"/>
        </w:rPr>
      </w:pPr>
    </w:p>
    <w:p w:rsidR="00BF70E2" w:rsidRDefault="00AB5BA2" w:rsidP="009D6C6D">
      <w:pPr>
        <w:ind w:left="360"/>
        <w:jc w:val="both"/>
        <w:rPr>
          <w:rFonts w:asciiTheme="minorHAnsi" w:hAnsiTheme="minorHAnsi" w:cstheme="minorHAnsi"/>
          <w:szCs w:val="24"/>
        </w:rPr>
      </w:pPr>
      <w:r w:rsidRPr="00040614">
        <w:rPr>
          <w:rFonts w:asciiTheme="minorHAnsi" w:hAnsiTheme="minorHAnsi" w:cstheme="minorHAnsi"/>
          <w:szCs w:val="24"/>
        </w:rPr>
        <w:lastRenderedPageBreak/>
        <w:t>Az Ajánlattevőnek minden megajánlott Árura vonatkozóan nyilatkoznia kell arról, hogy az érvényes törvényi előírások szerint veszélyes anyagnak, vagy készítménynek minősül-e. Azokra az Árukra vonatkozóan, amelyek a kémiai biztonságról szóló 2000. évi XXV. törvényben foglaltak szerint veszélyes anyagnak, vagy készítménynek minősülnek, a szerződéskötéskor Megrendelőnek elektronikus adathordozón átadja a szerződésben szereplő árukra a veszélyes anyagokkal és a veszélyes készítményekkel kapcsolatos egyes eljárások, illetve tevékenységek részletes szabályairól. szóló 44/2000.(XII. 27) EüM rendeletben (a továbbiakban: Rendelet) foglaltaknak megfelelő magyar nyelvű biztonsági adatlapot (a továbbiakban: Biztonsági adatlap). Ajánlatkérő az átadott biztonsági adatlapokat egy közös meghajtóra tölti fel, amely elérhetővé válik az érintett telephelyek részére. Új Áru beszállításakor Ajánlattevő a szerződés kiegészítése után elektronikusan küldi meg az új Árukra vonatkozó adatlapot. A Biztonsági adatlapnak tartalmaznia kell a Rendeletben meghatározott adatokat. Megfelelően kitöltött Biztonsági adatlap hiányában ezen Áruk átvétele megtagadható, ebben az esetben a felmerült minden többletköltség a Szállítót terheli.</w:t>
      </w:r>
    </w:p>
    <w:p w:rsidR="009D6C6D" w:rsidRDefault="009D6C6D" w:rsidP="009D6C6D">
      <w:pPr>
        <w:ind w:left="360"/>
        <w:jc w:val="both"/>
        <w:rPr>
          <w:rFonts w:asciiTheme="minorHAnsi" w:hAnsiTheme="minorHAnsi" w:cstheme="minorHAnsi"/>
          <w:szCs w:val="24"/>
        </w:rPr>
      </w:pPr>
    </w:p>
    <w:p w:rsidR="00A30069" w:rsidRPr="00040614" w:rsidRDefault="00291AA5" w:rsidP="00C84347">
      <w:pPr>
        <w:pStyle w:val="BKV"/>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5.</w:t>
      </w:r>
      <w:r w:rsidRPr="00040614">
        <w:rPr>
          <w:rFonts w:asciiTheme="minorHAnsi" w:hAnsiTheme="minorHAnsi" w:cstheme="minorHAnsi"/>
          <w:b/>
          <w:szCs w:val="24"/>
        </w:rPr>
        <w:tab/>
      </w:r>
      <w:r w:rsidR="00A30069" w:rsidRPr="00040614">
        <w:rPr>
          <w:rFonts w:asciiTheme="minorHAnsi" w:hAnsiTheme="minorHAnsi" w:cstheme="minorHAnsi"/>
          <w:b/>
          <w:szCs w:val="24"/>
        </w:rPr>
        <w:t>A szerződés hatálya, a teljesítés ütemezése, teljesítési határidő:</w:t>
      </w:r>
    </w:p>
    <w:p w:rsidR="00291AA5" w:rsidRPr="00040614" w:rsidRDefault="00291AA5" w:rsidP="00C84347">
      <w:pPr>
        <w:numPr>
          <w:ilvl w:val="12"/>
          <w:numId w:val="3"/>
        </w:numPr>
        <w:ind w:left="360"/>
        <w:jc w:val="both"/>
        <w:rPr>
          <w:rFonts w:asciiTheme="minorHAnsi" w:hAnsiTheme="minorHAnsi" w:cstheme="minorHAnsi"/>
          <w:szCs w:val="24"/>
        </w:rPr>
      </w:pPr>
    </w:p>
    <w:p w:rsidR="00A30069" w:rsidRPr="00040614" w:rsidRDefault="00A30069" w:rsidP="00196861">
      <w:pPr>
        <w:ind w:left="360"/>
        <w:jc w:val="both"/>
        <w:rPr>
          <w:rFonts w:asciiTheme="minorHAnsi" w:hAnsiTheme="minorHAnsi" w:cstheme="minorHAnsi"/>
          <w:szCs w:val="24"/>
        </w:rPr>
      </w:pPr>
      <w:r w:rsidRPr="00040614">
        <w:rPr>
          <w:rFonts w:asciiTheme="minorHAnsi" w:hAnsiTheme="minorHAnsi" w:cstheme="minorHAnsi"/>
          <w:szCs w:val="24"/>
        </w:rPr>
        <w:t>A szerződés hatálya az aláírástól számít</w:t>
      </w:r>
      <w:r w:rsidR="00776857" w:rsidRPr="00040614">
        <w:rPr>
          <w:rFonts w:asciiTheme="minorHAnsi" w:hAnsiTheme="minorHAnsi" w:cstheme="minorHAnsi"/>
          <w:szCs w:val="24"/>
        </w:rPr>
        <w:t>va</w:t>
      </w:r>
      <w:r w:rsidRPr="00040614">
        <w:rPr>
          <w:rFonts w:asciiTheme="minorHAnsi" w:hAnsiTheme="minorHAnsi" w:cstheme="minorHAnsi"/>
          <w:szCs w:val="24"/>
        </w:rPr>
        <w:t xml:space="preserve"> </w:t>
      </w:r>
      <w:r w:rsidR="009D6C6D">
        <w:rPr>
          <w:rFonts w:asciiTheme="minorHAnsi" w:hAnsiTheme="minorHAnsi" w:cstheme="minorHAnsi"/>
          <w:szCs w:val="24"/>
        </w:rPr>
        <w:t>36</w:t>
      </w:r>
      <w:r w:rsidRPr="00040614">
        <w:rPr>
          <w:rFonts w:asciiTheme="minorHAnsi" w:hAnsiTheme="minorHAnsi" w:cstheme="minorHAnsi"/>
          <w:szCs w:val="24"/>
        </w:rPr>
        <w:t xml:space="preserve"> hónap. </w:t>
      </w:r>
    </w:p>
    <w:p w:rsidR="00CD0210" w:rsidRPr="00040614" w:rsidRDefault="00CD0210" w:rsidP="00196861">
      <w:pPr>
        <w:ind w:left="360"/>
        <w:jc w:val="both"/>
        <w:rPr>
          <w:rFonts w:asciiTheme="minorHAnsi" w:hAnsiTheme="minorHAnsi" w:cstheme="minorHAnsi"/>
          <w:szCs w:val="24"/>
        </w:rPr>
      </w:pPr>
    </w:p>
    <w:p w:rsidR="00A30069" w:rsidRPr="00040614" w:rsidRDefault="00A30069" w:rsidP="00196861">
      <w:pPr>
        <w:ind w:left="360"/>
        <w:jc w:val="both"/>
        <w:rPr>
          <w:rFonts w:asciiTheme="minorHAnsi" w:hAnsiTheme="minorHAnsi" w:cstheme="minorHAnsi"/>
          <w:szCs w:val="24"/>
        </w:rPr>
      </w:pPr>
      <w:r w:rsidRPr="00040614">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és a lehívások (Megrendelések) szerinti mennyiségben köteles teljesíteni</w:t>
      </w:r>
      <w:r w:rsidR="00196861" w:rsidRPr="00040614">
        <w:rPr>
          <w:rFonts w:asciiTheme="minorHAnsi" w:hAnsiTheme="minorHAnsi" w:cstheme="minorHAnsi"/>
          <w:szCs w:val="24"/>
        </w:rPr>
        <w:t>.</w:t>
      </w:r>
    </w:p>
    <w:p w:rsidR="00A30069" w:rsidRPr="00040614" w:rsidRDefault="00A30069" w:rsidP="00C84347">
      <w:pPr>
        <w:pStyle w:val="BKV"/>
        <w:tabs>
          <w:tab w:val="left" w:pos="2700"/>
        </w:tabs>
        <w:spacing w:line="240" w:lineRule="auto"/>
        <w:ind w:left="431"/>
        <w:rPr>
          <w:rFonts w:asciiTheme="minorHAnsi" w:hAnsiTheme="minorHAnsi" w:cstheme="minorHAnsi"/>
          <w:b/>
          <w:szCs w:val="24"/>
        </w:rPr>
      </w:pPr>
    </w:p>
    <w:p w:rsidR="00040614" w:rsidRPr="009D6C6D" w:rsidRDefault="00040614" w:rsidP="009D6C6D">
      <w:pPr>
        <w:ind w:left="360"/>
        <w:jc w:val="both"/>
        <w:rPr>
          <w:rFonts w:asciiTheme="minorHAnsi" w:hAnsiTheme="minorHAnsi" w:cstheme="minorHAnsi"/>
          <w:szCs w:val="24"/>
        </w:rPr>
      </w:pPr>
      <w:r w:rsidRPr="00040614">
        <w:rPr>
          <w:rFonts w:asciiTheme="minorHAnsi" w:hAnsiTheme="minorHAnsi" w:cstheme="minorHAnsi"/>
          <w:szCs w:val="24"/>
        </w:rPr>
        <w:t xml:space="preserve">Ajánlattevőnek ajánlatában nyilatkoznia kell, hogy a </w:t>
      </w:r>
      <w:r w:rsidR="009D6C6D" w:rsidRPr="009D6C6D">
        <w:rPr>
          <w:rFonts w:asciiTheme="minorHAnsi" w:hAnsiTheme="minorHAnsi" w:cstheme="minorHAnsi"/>
          <w:szCs w:val="24"/>
        </w:rPr>
        <w:t>Biztonsági berendezésekhez használt karbantartási anyagok és felhasználásukhoz szükséges eszközök</w:t>
      </w:r>
      <w:r w:rsidRPr="00040614">
        <w:rPr>
          <w:rFonts w:asciiTheme="minorHAnsi" w:hAnsiTheme="minorHAnsi" w:cstheme="minorHAnsi"/>
          <w:szCs w:val="24"/>
        </w:rPr>
        <w:t xml:space="preserve"> szállítása esetében nem köt ki minimális szállítási mennyiséget.</w:t>
      </w:r>
    </w:p>
    <w:p w:rsidR="00040614" w:rsidRDefault="00040614" w:rsidP="00C84347">
      <w:pPr>
        <w:pStyle w:val="BKV"/>
        <w:tabs>
          <w:tab w:val="left" w:pos="2700"/>
        </w:tabs>
        <w:spacing w:line="240" w:lineRule="auto"/>
        <w:ind w:left="431"/>
        <w:rPr>
          <w:rFonts w:asciiTheme="minorHAnsi" w:hAnsiTheme="minorHAnsi" w:cstheme="minorHAnsi"/>
          <w:b/>
          <w:szCs w:val="24"/>
        </w:rPr>
      </w:pPr>
    </w:p>
    <w:p w:rsidR="00A30069" w:rsidRPr="00040614" w:rsidRDefault="00A30069" w:rsidP="00040614">
      <w:pPr>
        <w:ind w:left="360"/>
        <w:jc w:val="both"/>
        <w:rPr>
          <w:rFonts w:asciiTheme="minorHAnsi" w:hAnsiTheme="minorHAnsi" w:cstheme="minorHAnsi"/>
          <w:b/>
          <w:szCs w:val="24"/>
        </w:rPr>
      </w:pPr>
      <w:r w:rsidRPr="00040614">
        <w:rPr>
          <w:rFonts w:asciiTheme="minorHAnsi" w:hAnsiTheme="minorHAnsi" w:cstheme="minorHAnsi"/>
          <w:b/>
          <w:szCs w:val="24"/>
        </w:rPr>
        <w:t>Teljesítési határidő:</w:t>
      </w:r>
    </w:p>
    <w:p w:rsidR="008D040F" w:rsidRPr="00040614" w:rsidRDefault="008D040F" w:rsidP="00040614">
      <w:pPr>
        <w:ind w:left="360"/>
        <w:jc w:val="both"/>
        <w:rPr>
          <w:rFonts w:asciiTheme="minorHAnsi" w:hAnsiTheme="minorHAnsi" w:cstheme="minorHAnsi"/>
          <w:b/>
          <w:szCs w:val="24"/>
        </w:rPr>
      </w:pPr>
    </w:p>
    <w:p w:rsidR="006252E4" w:rsidRPr="00040614" w:rsidRDefault="006252E4" w:rsidP="006252E4">
      <w:pPr>
        <w:ind w:left="360"/>
        <w:jc w:val="both"/>
        <w:rPr>
          <w:rFonts w:asciiTheme="minorHAnsi" w:hAnsiTheme="minorHAnsi" w:cstheme="minorHAnsi"/>
          <w:szCs w:val="24"/>
        </w:rPr>
      </w:pPr>
      <w:r w:rsidRPr="00040614">
        <w:rPr>
          <w:rFonts w:asciiTheme="minorHAnsi" w:hAnsiTheme="minorHAnsi" w:cstheme="minorHAnsi"/>
          <w:szCs w:val="24"/>
        </w:rPr>
        <w:t>Az Ajánlattevőnek ajánlatban kifejezetten nyilatkozni kell az általa vállalt szállítási határidőre a konkrét lehívás kézhezvételétől számítva (maximum 10 munkanap). A szállítási határidőt munkanapokban kérjük megadni.</w:t>
      </w:r>
    </w:p>
    <w:p w:rsidR="00040614" w:rsidRPr="00040614" w:rsidRDefault="00040614" w:rsidP="006252E4">
      <w:pPr>
        <w:ind w:left="360"/>
        <w:jc w:val="both"/>
        <w:rPr>
          <w:rFonts w:asciiTheme="minorHAnsi" w:hAnsiTheme="minorHAnsi" w:cstheme="minorHAnsi"/>
          <w:szCs w:val="24"/>
        </w:rPr>
      </w:pPr>
    </w:p>
    <w:p w:rsidR="00040614" w:rsidRPr="00040614" w:rsidRDefault="00040614" w:rsidP="00040614">
      <w:pPr>
        <w:keepNext/>
        <w:tabs>
          <w:tab w:val="left" w:pos="567"/>
        </w:tabs>
        <w:ind w:left="567" w:hanging="283"/>
        <w:rPr>
          <w:rFonts w:asciiTheme="minorHAnsi" w:hAnsiTheme="minorHAnsi" w:cstheme="minorHAnsi"/>
          <w:b/>
          <w:szCs w:val="24"/>
        </w:rPr>
      </w:pPr>
      <w:r w:rsidRPr="00040614">
        <w:rPr>
          <w:rFonts w:asciiTheme="minorHAnsi" w:hAnsiTheme="minorHAnsi" w:cstheme="minorHAnsi"/>
          <w:b/>
          <w:szCs w:val="24"/>
        </w:rPr>
        <w:t>Teljesítésre vonatkozó feltételek</w:t>
      </w:r>
    </w:p>
    <w:p w:rsidR="00040614" w:rsidRPr="00040614" w:rsidRDefault="00040614" w:rsidP="00040614">
      <w:pPr>
        <w:keepNext/>
        <w:tabs>
          <w:tab w:val="left" w:pos="567"/>
        </w:tabs>
        <w:ind w:left="567" w:hanging="567"/>
        <w:rPr>
          <w:rFonts w:asciiTheme="minorHAnsi" w:hAnsiTheme="minorHAnsi" w:cstheme="minorHAnsi"/>
          <w:szCs w:val="24"/>
        </w:rPr>
      </w:pPr>
    </w:p>
    <w:p w:rsidR="00040614" w:rsidRPr="00040614" w:rsidRDefault="00040614" w:rsidP="00040614">
      <w:pPr>
        <w:ind w:left="360"/>
        <w:jc w:val="both"/>
        <w:rPr>
          <w:rFonts w:asciiTheme="minorHAnsi" w:hAnsiTheme="minorHAnsi" w:cstheme="minorHAnsi"/>
          <w:szCs w:val="24"/>
        </w:rPr>
      </w:pPr>
      <w:r w:rsidRPr="00040614">
        <w:rPr>
          <w:rFonts w:asciiTheme="minorHAnsi" w:hAnsiTheme="minorHAnsi" w:cstheme="minorHAnsi"/>
          <w:szCs w:val="24"/>
        </w:rPr>
        <w:t>A szerződés teljesítése során Ajánlatkérő a</w:t>
      </w:r>
      <w:r w:rsidR="00C63789">
        <w:rPr>
          <w:rFonts w:asciiTheme="minorHAnsi" w:hAnsiTheme="minorHAnsi" w:cstheme="minorHAnsi"/>
          <w:szCs w:val="24"/>
        </w:rPr>
        <w:t xml:space="preserve"> jelen Ajánlati felhívás</w:t>
      </w:r>
      <w:r w:rsidRPr="00040614">
        <w:rPr>
          <w:rFonts w:asciiTheme="minorHAnsi" w:hAnsiTheme="minorHAnsi" w:cstheme="minorHAnsi"/>
          <w:szCs w:val="24"/>
        </w:rPr>
        <w:t xml:space="preserve"> </w:t>
      </w:r>
      <w:r w:rsidR="00C63789">
        <w:rPr>
          <w:rFonts w:asciiTheme="minorHAnsi" w:hAnsiTheme="minorHAnsi" w:cstheme="minorHAnsi"/>
          <w:szCs w:val="24"/>
        </w:rPr>
        <w:t>7. számú mellékletében</w:t>
      </w:r>
      <w:r w:rsidRPr="00040614">
        <w:rPr>
          <w:rFonts w:asciiTheme="minorHAnsi" w:hAnsiTheme="minorHAnsi" w:cstheme="minorHAnsi"/>
          <w:szCs w:val="24"/>
        </w:rPr>
        <w:t xml:space="preserve"> szereplő tételeken felül kérheti egyéb, a beszerzés tárgyát képező tételek szállítását műszaki adatok/paraméterek alapján. A nyertes Ajánlattevővel megkötött keretszerződés melléklete </w:t>
      </w:r>
      <w:proofErr w:type="gramStart"/>
      <w:r w:rsidRPr="00040614">
        <w:rPr>
          <w:rFonts w:asciiTheme="minorHAnsi" w:hAnsiTheme="minorHAnsi" w:cstheme="minorHAnsi"/>
          <w:szCs w:val="24"/>
        </w:rPr>
        <w:t>ezen</w:t>
      </w:r>
      <w:proofErr w:type="gramEnd"/>
      <w:r w:rsidRPr="00040614">
        <w:rPr>
          <w:rFonts w:asciiTheme="minorHAnsi" w:hAnsiTheme="minorHAnsi" w:cstheme="minorHAnsi"/>
          <w:szCs w:val="24"/>
        </w:rPr>
        <w:t xml:space="preserve"> tételekkel kiegészül. </w:t>
      </w:r>
    </w:p>
    <w:p w:rsidR="00C84347" w:rsidRPr="00040614" w:rsidRDefault="00C84347" w:rsidP="006252E4">
      <w:pPr>
        <w:pStyle w:val="BKV"/>
        <w:tabs>
          <w:tab w:val="left" w:pos="540"/>
        </w:tabs>
        <w:spacing w:line="240" w:lineRule="auto"/>
        <w:rPr>
          <w:rFonts w:asciiTheme="minorHAnsi" w:hAnsiTheme="minorHAnsi" w:cstheme="minorHAnsi"/>
          <w:b/>
          <w:szCs w:val="24"/>
        </w:rPr>
      </w:pPr>
    </w:p>
    <w:p w:rsidR="000B431E" w:rsidRPr="00040614" w:rsidRDefault="001F44D9" w:rsidP="00C84347">
      <w:pPr>
        <w:pStyle w:val="BKV"/>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w:t>
      </w:r>
      <w:r w:rsidR="000E07BB" w:rsidRPr="00040614">
        <w:rPr>
          <w:rFonts w:asciiTheme="minorHAnsi" w:hAnsiTheme="minorHAnsi" w:cstheme="minorHAnsi"/>
          <w:b/>
          <w:szCs w:val="24"/>
        </w:rPr>
        <w:t xml:space="preserve"> megrendelés módja és</w:t>
      </w:r>
      <w:r w:rsidRPr="00040614">
        <w:rPr>
          <w:rFonts w:asciiTheme="minorHAnsi" w:hAnsiTheme="minorHAnsi" w:cstheme="minorHAnsi"/>
          <w:b/>
          <w:szCs w:val="24"/>
        </w:rPr>
        <w:t xml:space="preserve"> t</w:t>
      </w:r>
      <w:r w:rsidR="000B431E" w:rsidRPr="00040614">
        <w:rPr>
          <w:rFonts w:asciiTheme="minorHAnsi" w:hAnsiTheme="minorHAnsi" w:cstheme="minorHAnsi"/>
          <w:b/>
          <w:szCs w:val="24"/>
        </w:rPr>
        <w:t>eljesítés helye</w:t>
      </w:r>
      <w:r w:rsidR="00F13CA0" w:rsidRPr="00040614">
        <w:rPr>
          <w:rFonts w:asciiTheme="minorHAnsi" w:hAnsiTheme="minorHAnsi" w:cstheme="minorHAnsi"/>
          <w:b/>
          <w:szCs w:val="24"/>
        </w:rPr>
        <w:t>i</w:t>
      </w:r>
      <w:r w:rsidR="000B431E" w:rsidRPr="00040614">
        <w:rPr>
          <w:rFonts w:asciiTheme="minorHAnsi" w:hAnsiTheme="minorHAnsi" w:cstheme="minorHAnsi"/>
          <w:b/>
          <w:szCs w:val="24"/>
        </w:rPr>
        <w:t>:</w:t>
      </w:r>
    </w:p>
    <w:p w:rsidR="00CD0210" w:rsidRPr="00040614" w:rsidRDefault="00CD0210" w:rsidP="00C84347">
      <w:pPr>
        <w:pStyle w:val="BKV"/>
        <w:tabs>
          <w:tab w:val="left" w:pos="567"/>
        </w:tabs>
        <w:spacing w:line="240" w:lineRule="auto"/>
        <w:ind w:left="567"/>
        <w:rPr>
          <w:rFonts w:asciiTheme="minorHAnsi" w:hAnsiTheme="minorHAnsi" w:cstheme="minorHAnsi"/>
          <w:b/>
          <w:szCs w:val="24"/>
        </w:rPr>
      </w:pPr>
    </w:p>
    <w:p w:rsidR="00A30069" w:rsidRPr="00040614" w:rsidRDefault="000E07BB" w:rsidP="00870E16">
      <w:pPr>
        <w:ind w:left="360"/>
        <w:jc w:val="both"/>
        <w:rPr>
          <w:rFonts w:asciiTheme="minorHAnsi" w:hAnsiTheme="minorHAnsi" w:cstheme="minorHAnsi"/>
          <w:szCs w:val="24"/>
        </w:rPr>
      </w:pPr>
      <w:r w:rsidRPr="00870E16">
        <w:rPr>
          <w:rFonts w:asciiTheme="minorHAnsi" w:hAnsiTheme="minorHAnsi" w:cstheme="minorHAnsi"/>
          <w:szCs w:val="24"/>
        </w:rPr>
        <w:t>A teljesítés</w:t>
      </w:r>
      <w:r w:rsidR="00893846" w:rsidRPr="00870E16">
        <w:rPr>
          <w:rFonts w:asciiTheme="minorHAnsi" w:hAnsiTheme="minorHAnsi" w:cstheme="minorHAnsi"/>
          <w:szCs w:val="24"/>
        </w:rPr>
        <w:t xml:space="preserve"> az</w:t>
      </w:r>
      <w:r w:rsidRPr="00870E16">
        <w:rPr>
          <w:rFonts w:asciiTheme="minorHAnsi" w:hAnsiTheme="minorHAnsi" w:cstheme="minorHAnsi"/>
          <w:szCs w:val="24"/>
        </w:rPr>
        <w:t xml:space="preserve"> Ajánlatkérő által kért ütemezés szerint, konkrét megrendelések (BMR) alapján történik.</w:t>
      </w:r>
      <w:r w:rsidR="001B41C1" w:rsidRPr="00870E16">
        <w:rPr>
          <w:rFonts w:asciiTheme="minorHAnsi" w:hAnsiTheme="minorHAnsi" w:cstheme="minorHAnsi"/>
          <w:szCs w:val="24"/>
        </w:rPr>
        <w:t xml:space="preserve"> </w:t>
      </w:r>
      <w:r w:rsidR="00A55419" w:rsidRPr="00040614">
        <w:rPr>
          <w:rFonts w:asciiTheme="minorHAnsi" w:hAnsiTheme="minorHAnsi" w:cstheme="minorHAnsi"/>
          <w:szCs w:val="24"/>
        </w:rPr>
        <w:t xml:space="preserve">A teljesítés helye az adott Megrendelésben </w:t>
      </w:r>
      <w:r w:rsidR="00040614" w:rsidRPr="00040614">
        <w:rPr>
          <w:rFonts w:asciiTheme="minorHAnsi" w:hAnsiTheme="minorHAnsi" w:cstheme="minorHAnsi"/>
          <w:szCs w:val="24"/>
        </w:rPr>
        <w:t xml:space="preserve">megadott </w:t>
      </w:r>
      <w:r w:rsidR="00A55419" w:rsidRPr="00040614">
        <w:rPr>
          <w:rFonts w:asciiTheme="minorHAnsi" w:hAnsiTheme="minorHAnsi" w:cstheme="minorHAnsi"/>
          <w:szCs w:val="24"/>
        </w:rPr>
        <w:t xml:space="preserve">BKV </w:t>
      </w:r>
      <w:proofErr w:type="spellStart"/>
      <w:r w:rsidR="00A55419" w:rsidRPr="00040614">
        <w:rPr>
          <w:rFonts w:asciiTheme="minorHAnsi" w:hAnsiTheme="minorHAnsi" w:cstheme="minorHAnsi"/>
          <w:szCs w:val="24"/>
        </w:rPr>
        <w:t>Zrt</w:t>
      </w:r>
      <w:proofErr w:type="spellEnd"/>
      <w:r w:rsidR="00502457" w:rsidRPr="00040614">
        <w:rPr>
          <w:rFonts w:asciiTheme="minorHAnsi" w:hAnsiTheme="minorHAnsi" w:cstheme="minorHAnsi"/>
          <w:szCs w:val="24"/>
        </w:rPr>
        <w:t>.</w:t>
      </w:r>
      <w:r w:rsidR="00A55419" w:rsidRPr="00040614">
        <w:rPr>
          <w:rFonts w:asciiTheme="minorHAnsi" w:hAnsiTheme="minorHAnsi" w:cstheme="minorHAnsi"/>
          <w:szCs w:val="24"/>
        </w:rPr>
        <w:t xml:space="preserve"> </w:t>
      </w:r>
      <w:r w:rsidR="00040614" w:rsidRPr="00040614">
        <w:rPr>
          <w:rFonts w:asciiTheme="minorHAnsi" w:hAnsiTheme="minorHAnsi" w:cstheme="minorHAnsi"/>
          <w:szCs w:val="24"/>
        </w:rPr>
        <w:t xml:space="preserve">alábbi </w:t>
      </w:r>
      <w:r w:rsidR="00A55419" w:rsidRPr="00040614">
        <w:rPr>
          <w:rFonts w:asciiTheme="minorHAnsi" w:hAnsiTheme="minorHAnsi" w:cstheme="minorHAnsi"/>
          <w:szCs w:val="24"/>
        </w:rPr>
        <w:t>telephelyei</w:t>
      </w:r>
      <w:r w:rsidR="00040614" w:rsidRPr="00040614">
        <w:rPr>
          <w:rFonts w:asciiTheme="minorHAnsi" w:hAnsiTheme="minorHAnsi" w:cstheme="minorHAnsi"/>
          <w:szCs w:val="24"/>
        </w:rPr>
        <w:t>:</w:t>
      </w:r>
      <w:r w:rsidR="00A55419" w:rsidRPr="00040614">
        <w:rPr>
          <w:rFonts w:asciiTheme="minorHAnsi" w:hAnsiTheme="minorHAnsi" w:cstheme="minorHAnsi"/>
          <w:szCs w:val="24"/>
        </w:rPr>
        <w:t xml:space="preserve"> </w:t>
      </w:r>
    </w:p>
    <w:p w:rsidR="00A30069" w:rsidRPr="00040614" w:rsidRDefault="00A30069"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030 raktár 1106 Bp. X. Fehér út 1.</w:t>
      </w:r>
    </w:p>
    <w:p w:rsidR="00040614" w:rsidRPr="00870E16" w:rsidRDefault="00040614"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V130 raktár 1125 Bp. Szilágyi Erzsébet fasor 14-16.</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lastRenderedPageBreak/>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V170 raktár 1045 Bp. Pozsonyi út 1.</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V180 raktár 1146 Bp. Thököly út 173.</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V190 raktár 1089 Bp. Baross u 132.</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V200 raktár 1087 Bp. Törökbecse u. 2.</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V220 raktár 1091 Bp. Üllői út 199.</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V230 raktár 1097 Bp. Könyves Kálmán krt.7</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V260 raktár 1021 Bp. Budakeszi út 9-11.</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V390 raktár 1116 Bp. Fehérvári út 247.</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V490 raktár 1115 Bp. Bartók Béla út 133.</w:t>
      </w:r>
    </w:p>
    <w:p w:rsidR="008D040F" w:rsidRPr="00870E16" w:rsidRDefault="008D040F"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M150 raktár 1142 Bp. Erzsébet királyné útja 8-10.</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M280 raktár 1106 Bp. Fehér út 1/b.</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M270 raktár 1103 Bp. Kőér u.2/b.</w:t>
      </w:r>
    </w:p>
    <w:p w:rsidR="008D040F" w:rsidRPr="00870E16" w:rsidRDefault="008D040F"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H310 raktár 1164 Bp. Ostoros út 1.</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H320 raktár 2000 Szentendre, Vasúti villasor 4.</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H370 raktár 1212 Bp. Rákóczi Ferenc u. 174.</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H380 raktár 2300 Ráckeve, Kossuth u. 117.</w:t>
      </w:r>
    </w:p>
    <w:p w:rsidR="008D040F" w:rsidRPr="00870E16" w:rsidRDefault="008D040F"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xml:space="preserve">. K410 raktár 1113 Bp. </w:t>
      </w:r>
      <w:proofErr w:type="spellStart"/>
      <w:r w:rsidRPr="00870E16">
        <w:rPr>
          <w:rFonts w:asciiTheme="minorHAnsi" w:hAnsiTheme="minorHAnsi" w:cstheme="minorHAnsi"/>
          <w:szCs w:val="24"/>
        </w:rPr>
        <w:t>Hamzsabégi</w:t>
      </w:r>
      <w:proofErr w:type="spellEnd"/>
      <w:r w:rsidRPr="00870E16">
        <w:rPr>
          <w:rFonts w:asciiTheme="minorHAnsi" w:hAnsiTheme="minorHAnsi" w:cstheme="minorHAnsi"/>
          <w:szCs w:val="24"/>
        </w:rPr>
        <w:t xml:space="preserve"> út 55.</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O430 raktár 1037 Bp. Pomázi út 15.</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xml:space="preserve">. C450 raktár 1165 Bp. </w:t>
      </w:r>
      <w:proofErr w:type="spellStart"/>
      <w:r w:rsidRPr="00870E16">
        <w:rPr>
          <w:rFonts w:asciiTheme="minorHAnsi" w:hAnsiTheme="minorHAnsi" w:cstheme="minorHAnsi"/>
          <w:szCs w:val="24"/>
        </w:rPr>
        <w:t>Bökényföldi</w:t>
      </w:r>
      <w:proofErr w:type="spellEnd"/>
      <w:r w:rsidRPr="00870E16">
        <w:rPr>
          <w:rFonts w:asciiTheme="minorHAnsi" w:hAnsiTheme="minorHAnsi" w:cstheme="minorHAnsi"/>
          <w:szCs w:val="24"/>
        </w:rPr>
        <w:t xml:space="preserve"> út 122.</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D460 raktár 1194 Bp. Méta u. 39.</w:t>
      </w:r>
    </w:p>
    <w:p w:rsidR="008D040F" w:rsidRPr="00870E16" w:rsidRDefault="00040614"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w:t>
      </w:r>
      <w:proofErr w:type="spellStart"/>
      <w:r w:rsidRPr="00870E16">
        <w:rPr>
          <w:rFonts w:asciiTheme="minorHAnsi" w:hAnsiTheme="minorHAnsi" w:cstheme="minorHAnsi"/>
          <w:szCs w:val="24"/>
        </w:rPr>
        <w:t>Zrt</w:t>
      </w:r>
      <w:proofErr w:type="spellEnd"/>
      <w:r w:rsidRPr="00870E16">
        <w:rPr>
          <w:rFonts w:asciiTheme="minorHAnsi" w:hAnsiTheme="minorHAnsi" w:cstheme="minorHAnsi"/>
          <w:szCs w:val="24"/>
        </w:rPr>
        <w:t>. Z</w:t>
      </w:r>
      <w:r w:rsidR="008D040F" w:rsidRPr="00870E16">
        <w:rPr>
          <w:rFonts w:asciiTheme="minorHAnsi" w:hAnsiTheme="minorHAnsi" w:cstheme="minorHAnsi"/>
          <w:szCs w:val="24"/>
        </w:rPr>
        <w:t>100 raktár 1101 Bp. Zách u. 8.</w:t>
      </w:r>
    </w:p>
    <w:p w:rsidR="008D040F" w:rsidRPr="00870E16" w:rsidRDefault="008D040F" w:rsidP="00870E16">
      <w:pPr>
        <w:ind w:left="360"/>
        <w:jc w:val="both"/>
        <w:rPr>
          <w:rFonts w:asciiTheme="minorHAnsi" w:hAnsiTheme="minorHAnsi" w:cstheme="minorHAnsi"/>
          <w:szCs w:val="24"/>
        </w:rPr>
      </w:pPr>
    </w:p>
    <w:p w:rsidR="008D040F" w:rsidRPr="00870E16" w:rsidRDefault="008D040F" w:rsidP="00870E16">
      <w:pPr>
        <w:ind w:left="360"/>
        <w:jc w:val="center"/>
        <w:rPr>
          <w:rFonts w:asciiTheme="minorHAnsi" w:hAnsiTheme="minorHAnsi" w:cstheme="minorHAnsi"/>
          <w:szCs w:val="24"/>
        </w:rPr>
      </w:pPr>
      <w:r w:rsidRPr="00870E16">
        <w:rPr>
          <w:rFonts w:asciiTheme="minorHAnsi" w:hAnsiTheme="minorHAnsi" w:cstheme="minorHAnsi"/>
          <w:szCs w:val="24"/>
        </w:rPr>
        <w:t>Nyitvatartási idő: hétfőtől – csütörtökig 8,00 – 13,00 óráig</w:t>
      </w:r>
    </w:p>
    <w:p w:rsidR="008D040F" w:rsidRPr="00870E16" w:rsidRDefault="008D040F" w:rsidP="00870E16">
      <w:pPr>
        <w:ind w:left="360"/>
        <w:jc w:val="center"/>
        <w:rPr>
          <w:rFonts w:asciiTheme="minorHAnsi" w:hAnsiTheme="minorHAnsi" w:cstheme="minorHAnsi"/>
          <w:szCs w:val="24"/>
        </w:rPr>
      </w:pPr>
      <w:proofErr w:type="gramStart"/>
      <w:r w:rsidRPr="00870E16">
        <w:rPr>
          <w:rFonts w:asciiTheme="minorHAnsi" w:hAnsiTheme="minorHAnsi" w:cstheme="minorHAnsi"/>
          <w:szCs w:val="24"/>
        </w:rPr>
        <w:t>pénteken</w:t>
      </w:r>
      <w:proofErr w:type="gramEnd"/>
      <w:r w:rsidRPr="00870E16">
        <w:rPr>
          <w:rFonts w:asciiTheme="minorHAnsi" w:hAnsiTheme="minorHAnsi" w:cstheme="minorHAnsi"/>
          <w:szCs w:val="24"/>
        </w:rPr>
        <w:t xml:space="preserve"> 8,00 – 12,00 óráig</w:t>
      </w:r>
    </w:p>
    <w:p w:rsidR="008D040F" w:rsidRPr="00040614" w:rsidRDefault="008D040F" w:rsidP="00C84347">
      <w:pPr>
        <w:pStyle w:val="BKV"/>
        <w:spacing w:line="240" w:lineRule="auto"/>
        <w:ind w:left="426"/>
        <w:rPr>
          <w:rFonts w:asciiTheme="minorHAnsi" w:hAnsiTheme="minorHAnsi" w:cstheme="minorHAnsi"/>
          <w:szCs w:val="24"/>
        </w:rPr>
      </w:pPr>
    </w:p>
    <w:p w:rsidR="00040614" w:rsidRPr="00870E16" w:rsidRDefault="00040614" w:rsidP="00040614">
      <w:pPr>
        <w:pStyle w:val="BKV"/>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 tárolási körülmények pontos leírását az Ajánlatevőnek minden termékre vonatkozóan </w:t>
      </w:r>
      <w:r w:rsidR="00664E61">
        <w:rPr>
          <w:rFonts w:asciiTheme="minorHAnsi" w:hAnsiTheme="minorHAnsi" w:cstheme="minorHAnsi"/>
          <w:szCs w:val="24"/>
        </w:rPr>
        <w:t xml:space="preserve">a </w:t>
      </w:r>
      <w:r w:rsidRPr="00870E16">
        <w:rPr>
          <w:rFonts w:asciiTheme="minorHAnsi" w:hAnsiTheme="minorHAnsi" w:cstheme="minorHAnsi"/>
          <w:szCs w:val="24"/>
        </w:rPr>
        <w:t>telephelyenkénti első szállítás alkalmával írásban meg kell adnia, vagy a csomagoláson fel kell tüntetnie.</w:t>
      </w:r>
    </w:p>
    <w:p w:rsidR="00C84347" w:rsidRPr="00040614" w:rsidRDefault="00C84347" w:rsidP="00C84347">
      <w:pPr>
        <w:pStyle w:val="BKV"/>
        <w:spacing w:line="240" w:lineRule="auto"/>
        <w:ind w:left="426"/>
        <w:rPr>
          <w:rFonts w:asciiTheme="minorHAnsi" w:hAnsiTheme="minorHAnsi" w:cstheme="minorHAnsi"/>
          <w:szCs w:val="24"/>
        </w:rPr>
      </w:pPr>
    </w:p>
    <w:p w:rsidR="002A678B" w:rsidRPr="00040614"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Szerződést biztosító mellékkötelezettségek:</w:t>
      </w:r>
    </w:p>
    <w:p w:rsidR="001324C0" w:rsidRPr="00040614" w:rsidRDefault="001324C0" w:rsidP="00C84347">
      <w:pPr>
        <w:pStyle w:val="BKV"/>
        <w:keepNext/>
        <w:spacing w:line="240" w:lineRule="auto"/>
        <w:ind w:left="426"/>
        <w:rPr>
          <w:rFonts w:asciiTheme="minorHAnsi" w:hAnsiTheme="minorHAnsi" w:cstheme="minorHAnsi"/>
          <w:szCs w:val="24"/>
        </w:rPr>
      </w:pPr>
    </w:p>
    <w:p w:rsidR="001324C0" w:rsidRPr="00870E16" w:rsidRDefault="001324C0" w:rsidP="00870E16">
      <w:pPr>
        <w:pStyle w:val="BKV"/>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Ajánlatkérő késedelmes teljesítés esetén naponta </w:t>
      </w:r>
      <w:r w:rsidR="00664E61">
        <w:rPr>
          <w:rFonts w:asciiTheme="minorHAnsi" w:hAnsiTheme="minorHAnsi" w:cstheme="minorHAnsi"/>
          <w:szCs w:val="24"/>
        </w:rPr>
        <w:t>2</w:t>
      </w:r>
      <w:r w:rsidRPr="00870E16">
        <w:rPr>
          <w:rFonts w:asciiTheme="minorHAnsi" w:hAnsiTheme="minorHAnsi" w:cstheme="minorHAnsi"/>
          <w:szCs w:val="24"/>
        </w:rPr>
        <w:t xml:space="preserve">%, hibás teljesítés, illetve a teljesítés meghiúsulása esetén </w:t>
      </w:r>
      <w:r w:rsidR="00664E61">
        <w:rPr>
          <w:rFonts w:asciiTheme="minorHAnsi" w:hAnsiTheme="minorHAnsi" w:cstheme="minorHAnsi"/>
          <w:szCs w:val="24"/>
        </w:rPr>
        <w:t>30</w:t>
      </w:r>
      <w:r w:rsidRPr="00870E16">
        <w:rPr>
          <w:rFonts w:asciiTheme="minorHAnsi" w:hAnsiTheme="minorHAnsi" w:cstheme="minorHAnsi"/>
          <w:szCs w:val="24"/>
        </w:rPr>
        <w:t>%-os kötbért érvényesíthet. A részletes szabályokat a szerződéstervezet tartalmazza.</w:t>
      </w:r>
    </w:p>
    <w:p w:rsidR="00C84347" w:rsidRPr="00040614" w:rsidRDefault="00C84347" w:rsidP="00040614">
      <w:pPr>
        <w:pStyle w:val="BKV"/>
        <w:tabs>
          <w:tab w:val="left" w:pos="567"/>
        </w:tabs>
        <w:spacing w:line="240" w:lineRule="auto"/>
        <w:rPr>
          <w:rFonts w:asciiTheme="minorHAnsi" w:hAnsiTheme="minorHAnsi" w:cstheme="minorHAnsi"/>
          <w:b/>
          <w:szCs w:val="24"/>
        </w:rPr>
      </w:pPr>
    </w:p>
    <w:p w:rsidR="00AA0100" w:rsidRPr="00040614" w:rsidRDefault="00AA0100" w:rsidP="00C84347">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ellenszolgáltatás teljesítésének feltétele:</w:t>
      </w:r>
    </w:p>
    <w:p w:rsidR="00AA0100" w:rsidRPr="00040614" w:rsidRDefault="00AA0100" w:rsidP="00C84347">
      <w:pPr>
        <w:pStyle w:val="BKV"/>
        <w:tabs>
          <w:tab w:val="left" w:pos="567"/>
        </w:tabs>
        <w:spacing w:line="240" w:lineRule="auto"/>
        <w:ind w:left="567"/>
        <w:rPr>
          <w:rFonts w:asciiTheme="minorHAnsi" w:hAnsiTheme="minorHAnsi" w:cstheme="minorHAnsi"/>
          <w:b/>
          <w:szCs w:val="24"/>
        </w:rPr>
      </w:pPr>
    </w:p>
    <w:p w:rsidR="00AA0100" w:rsidRPr="00870E16" w:rsidRDefault="00AA0100" w:rsidP="00C84347">
      <w:pPr>
        <w:pStyle w:val="BKV"/>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 szerződés tárgyát képező leszállított áruk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870E16" w:rsidRDefault="00AA0100" w:rsidP="00C84347">
      <w:pPr>
        <w:pStyle w:val="BKV"/>
        <w:spacing w:line="240" w:lineRule="auto"/>
        <w:ind w:left="426"/>
        <w:rPr>
          <w:rFonts w:asciiTheme="minorHAnsi" w:hAnsiTheme="minorHAnsi" w:cstheme="minorHAnsi"/>
          <w:szCs w:val="24"/>
        </w:rPr>
      </w:pPr>
    </w:p>
    <w:p w:rsidR="00AA0100" w:rsidRPr="00870E16" w:rsidRDefault="00AA0100" w:rsidP="00C84347">
      <w:pPr>
        <w:pStyle w:val="BKV"/>
        <w:spacing w:line="240" w:lineRule="auto"/>
        <w:ind w:left="426"/>
        <w:rPr>
          <w:rFonts w:asciiTheme="minorHAnsi" w:hAnsiTheme="minorHAnsi" w:cstheme="minorHAnsi"/>
          <w:szCs w:val="24"/>
        </w:rPr>
      </w:pPr>
      <w:r w:rsidRPr="00870E16">
        <w:rPr>
          <w:rFonts w:asciiTheme="minorHAnsi" w:hAnsiTheme="minorHAnsi" w:cstheme="minorHAnsi"/>
          <w:szCs w:val="24"/>
        </w:rPr>
        <w:t>Ajánlatkérő előleget nem fizet.</w:t>
      </w:r>
    </w:p>
    <w:p w:rsidR="00AA0100" w:rsidRPr="00040614" w:rsidRDefault="00AA0100" w:rsidP="00870E16">
      <w:pPr>
        <w:pStyle w:val="BKV"/>
        <w:spacing w:line="240" w:lineRule="auto"/>
        <w:ind w:left="426"/>
        <w:rPr>
          <w:rFonts w:asciiTheme="minorHAnsi" w:hAnsiTheme="minorHAnsi" w:cstheme="minorHAnsi"/>
          <w:szCs w:val="24"/>
        </w:rPr>
      </w:pPr>
    </w:p>
    <w:p w:rsidR="00AA0100" w:rsidRPr="00040614" w:rsidRDefault="00AA0100" w:rsidP="00870E16">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lastRenderedPageBreak/>
        <w:t>Ajánlatkérő késedelmes fizetése esetén a Ptk. 6:155 §</w:t>
      </w:r>
      <w:proofErr w:type="spellStart"/>
      <w:r w:rsidRPr="00040614">
        <w:rPr>
          <w:rFonts w:asciiTheme="minorHAnsi" w:hAnsiTheme="minorHAnsi" w:cstheme="minorHAnsi"/>
          <w:szCs w:val="24"/>
        </w:rPr>
        <w:t>-ban</w:t>
      </w:r>
      <w:proofErr w:type="spellEnd"/>
      <w:r w:rsidRPr="00040614">
        <w:rPr>
          <w:rFonts w:asciiTheme="minorHAnsi" w:hAnsiTheme="minorHAnsi" w:cstheme="minorHAnsi"/>
          <w:szCs w:val="24"/>
        </w:rPr>
        <w:t xml:space="preserve"> rögzítettek szerint fizet késedelmi kamatot.</w:t>
      </w:r>
    </w:p>
    <w:p w:rsidR="00C84347" w:rsidRPr="00040614" w:rsidRDefault="00C84347" w:rsidP="00C84347">
      <w:pPr>
        <w:ind w:right="57"/>
        <w:jc w:val="both"/>
        <w:rPr>
          <w:rFonts w:asciiTheme="minorHAnsi" w:hAnsiTheme="minorHAnsi" w:cstheme="minorHAnsi"/>
          <w:szCs w:val="24"/>
        </w:rPr>
      </w:pPr>
    </w:p>
    <w:p w:rsidR="00AA0100" w:rsidRPr="00040614" w:rsidRDefault="00AA0100" w:rsidP="00C84347">
      <w:pPr>
        <w:pStyle w:val="BKV"/>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Ajánlattevőkkel szemben támasztott gazdasági és pénzügyi alkalmassági követelmények</w:t>
      </w:r>
    </w:p>
    <w:p w:rsidR="00AA0100" w:rsidRPr="00040614" w:rsidRDefault="00AA0100" w:rsidP="00C84347">
      <w:pPr>
        <w:pStyle w:val="BKV"/>
        <w:spacing w:line="240" w:lineRule="auto"/>
        <w:rPr>
          <w:rFonts w:asciiTheme="minorHAnsi" w:hAnsiTheme="minorHAnsi" w:cstheme="minorHAnsi"/>
          <w:b/>
          <w:szCs w:val="24"/>
        </w:rPr>
      </w:pPr>
    </w:p>
    <w:p w:rsidR="00AA0100" w:rsidRPr="00040614" w:rsidRDefault="00AA0100" w:rsidP="00C84347">
      <w:pPr>
        <w:numPr>
          <w:ilvl w:val="0"/>
          <w:numId w:val="20"/>
        </w:numPr>
        <w:ind w:right="57"/>
        <w:jc w:val="both"/>
        <w:rPr>
          <w:rFonts w:asciiTheme="minorHAnsi" w:hAnsiTheme="minorHAnsi" w:cstheme="minorHAnsi"/>
          <w:szCs w:val="24"/>
        </w:rPr>
      </w:pPr>
      <w:r w:rsidRPr="00040614">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a </w:t>
      </w:r>
      <w:r w:rsidR="00664E61">
        <w:rPr>
          <w:rFonts w:asciiTheme="minorHAnsi" w:hAnsiTheme="minorHAnsi" w:cstheme="minorHAnsi"/>
          <w:szCs w:val="24"/>
        </w:rPr>
        <w:t>9,5</w:t>
      </w:r>
      <w:r w:rsidRPr="00040614">
        <w:rPr>
          <w:rFonts w:asciiTheme="minorHAnsi" w:hAnsiTheme="minorHAnsi" w:cstheme="minorHAnsi"/>
          <w:szCs w:val="24"/>
        </w:rPr>
        <w:t xml:space="preserve"> millió Forintot.</w:t>
      </w:r>
    </w:p>
    <w:p w:rsidR="00B15D2A" w:rsidRPr="00040614" w:rsidRDefault="00B15D2A" w:rsidP="00C84347">
      <w:pPr>
        <w:ind w:right="57"/>
        <w:jc w:val="both"/>
        <w:rPr>
          <w:rFonts w:asciiTheme="minorHAnsi" w:hAnsiTheme="minorHAnsi" w:cstheme="minorHAnsi"/>
          <w:szCs w:val="24"/>
        </w:rPr>
      </w:pPr>
    </w:p>
    <w:p w:rsidR="004673B3" w:rsidRPr="00040614" w:rsidRDefault="004673B3" w:rsidP="002603B0">
      <w:pPr>
        <w:pStyle w:val="BKV"/>
        <w:spacing w:line="240" w:lineRule="auto"/>
        <w:rPr>
          <w:rFonts w:asciiTheme="minorHAnsi" w:hAnsiTheme="minorHAnsi" w:cstheme="minorHAnsi"/>
          <w:b/>
          <w:szCs w:val="24"/>
        </w:rPr>
      </w:pPr>
      <w:r w:rsidRPr="00040614">
        <w:rPr>
          <w:rFonts w:asciiTheme="minorHAnsi" w:hAnsiTheme="minorHAnsi" w:cstheme="minorHAnsi"/>
          <w:b/>
          <w:szCs w:val="24"/>
        </w:rPr>
        <w:t>Gazdasági és pénzügyi alkalmasság igazolására kért adatok és tények (igazolás módja)</w:t>
      </w:r>
    </w:p>
    <w:p w:rsidR="004673B3" w:rsidRPr="00040614" w:rsidRDefault="004673B3" w:rsidP="00C84347">
      <w:pPr>
        <w:pStyle w:val="BKV"/>
        <w:spacing w:line="240" w:lineRule="auto"/>
        <w:ind w:left="540" w:hanging="540"/>
        <w:rPr>
          <w:rFonts w:asciiTheme="minorHAnsi" w:hAnsiTheme="minorHAnsi" w:cstheme="minorHAnsi"/>
          <w:b/>
          <w:szCs w:val="24"/>
        </w:rPr>
      </w:pPr>
    </w:p>
    <w:p w:rsidR="004673B3" w:rsidRPr="00040614" w:rsidRDefault="004673B3" w:rsidP="00C84347">
      <w:pPr>
        <w:numPr>
          <w:ilvl w:val="0"/>
          <w:numId w:val="18"/>
        </w:numPr>
        <w:jc w:val="both"/>
        <w:rPr>
          <w:rFonts w:asciiTheme="minorHAnsi" w:hAnsiTheme="minorHAnsi" w:cstheme="minorHAnsi"/>
          <w:szCs w:val="24"/>
        </w:rPr>
      </w:pPr>
      <w:r w:rsidRPr="00040614">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040614" w:rsidRDefault="001A5A7C" w:rsidP="002603B0">
      <w:pPr>
        <w:jc w:val="both"/>
        <w:rPr>
          <w:rFonts w:asciiTheme="minorHAnsi" w:hAnsiTheme="minorHAnsi" w:cstheme="minorHAnsi"/>
          <w:szCs w:val="24"/>
        </w:rPr>
      </w:pPr>
    </w:p>
    <w:p w:rsidR="00127F88" w:rsidRPr="00040614" w:rsidRDefault="00127F88" w:rsidP="00C84347">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Ajánlattevőkkel szemben támasztott műszaki, szakmai alkalmassági követelmények</w:t>
      </w:r>
    </w:p>
    <w:p w:rsidR="00C01934" w:rsidRPr="00040614" w:rsidRDefault="00C01934" w:rsidP="00C01934">
      <w:pPr>
        <w:jc w:val="both"/>
        <w:rPr>
          <w:rFonts w:asciiTheme="minorHAnsi" w:hAnsiTheme="minorHAnsi" w:cstheme="minorHAnsi"/>
          <w:szCs w:val="24"/>
        </w:rPr>
      </w:pPr>
    </w:p>
    <w:p w:rsidR="00127F88" w:rsidRPr="00040614" w:rsidRDefault="00127F88" w:rsidP="00C84347">
      <w:pPr>
        <w:numPr>
          <w:ilvl w:val="0"/>
          <w:numId w:val="18"/>
        </w:numPr>
        <w:jc w:val="both"/>
        <w:rPr>
          <w:rFonts w:asciiTheme="minorHAnsi" w:hAnsiTheme="minorHAnsi" w:cstheme="minorHAnsi"/>
          <w:szCs w:val="24"/>
        </w:rPr>
      </w:pPr>
      <w:r w:rsidRPr="00040614">
        <w:rPr>
          <w:rFonts w:asciiTheme="minorHAnsi" w:hAnsiTheme="minorHAnsi" w:cstheme="minorHAnsi"/>
          <w:szCs w:val="24"/>
        </w:rPr>
        <w:t>A szerződés teljesítésére alkalmasnak minősül az ajánlattevő (közös ajánlattevő), ha az általa megajánlott áru</w:t>
      </w:r>
      <w:r w:rsidR="00870E16">
        <w:rPr>
          <w:rFonts w:asciiTheme="minorHAnsi" w:hAnsiTheme="minorHAnsi" w:cstheme="minorHAnsi"/>
          <w:szCs w:val="24"/>
        </w:rPr>
        <w:t xml:space="preserve"> </w:t>
      </w:r>
      <w:r w:rsidRPr="00040614">
        <w:rPr>
          <w:rFonts w:asciiTheme="minorHAnsi" w:hAnsiTheme="minorHAnsi" w:cstheme="minorHAnsi"/>
          <w:szCs w:val="24"/>
        </w:rPr>
        <w:t>megfelel legalább a jelen felhívás műszaki feltételei körében meghatározott minimális követelményeknek vagy azzal egyenértékű.</w:t>
      </w:r>
    </w:p>
    <w:p w:rsidR="001A5A7C" w:rsidRDefault="001A5A7C" w:rsidP="00C84347">
      <w:pPr>
        <w:pStyle w:val="standard"/>
        <w:jc w:val="both"/>
        <w:rPr>
          <w:rFonts w:asciiTheme="minorHAnsi" w:hAnsiTheme="minorHAnsi" w:cstheme="minorHAnsi"/>
        </w:rPr>
      </w:pPr>
    </w:p>
    <w:p w:rsidR="001A5A7C" w:rsidRPr="00040614" w:rsidRDefault="001A5A7C" w:rsidP="00C01934">
      <w:pPr>
        <w:pStyle w:val="BKV"/>
        <w:spacing w:line="240" w:lineRule="auto"/>
        <w:rPr>
          <w:rFonts w:asciiTheme="minorHAnsi" w:hAnsiTheme="minorHAnsi" w:cstheme="minorHAnsi"/>
          <w:b/>
          <w:szCs w:val="24"/>
        </w:rPr>
      </w:pPr>
      <w:r w:rsidRPr="00040614">
        <w:rPr>
          <w:rFonts w:asciiTheme="minorHAnsi" w:hAnsiTheme="minorHAnsi" w:cstheme="minorHAnsi"/>
          <w:b/>
          <w:szCs w:val="24"/>
        </w:rPr>
        <w:t>Műszaki alkalmasság igazolására kért adatok és tények (igazolás módja)</w:t>
      </w:r>
    </w:p>
    <w:p w:rsidR="00C84347" w:rsidRPr="00040614" w:rsidRDefault="00C84347" w:rsidP="00C84347">
      <w:pPr>
        <w:ind w:left="540"/>
        <w:jc w:val="both"/>
        <w:rPr>
          <w:rFonts w:asciiTheme="minorHAnsi" w:hAnsiTheme="minorHAnsi" w:cstheme="minorHAnsi"/>
          <w:szCs w:val="24"/>
        </w:rPr>
      </w:pPr>
    </w:p>
    <w:p w:rsidR="001A5A7C" w:rsidRPr="00040614" w:rsidRDefault="001A5A7C" w:rsidP="00C84347">
      <w:pPr>
        <w:ind w:left="540"/>
        <w:jc w:val="both"/>
        <w:rPr>
          <w:rFonts w:asciiTheme="minorHAnsi" w:hAnsiTheme="minorHAnsi" w:cstheme="minorHAnsi"/>
          <w:szCs w:val="24"/>
        </w:rPr>
      </w:pPr>
      <w:r w:rsidRPr="00040614">
        <w:rPr>
          <w:rFonts w:asciiTheme="minorHAnsi" w:hAnsiTheme="minorHAnsi" w:cstheme="minorHAnsi"/>
          <w:szCs w:val="24"/>
        </w:rPr>
        <w:t>Az ajánlattevőnek (közös ajánlattevőnek) és az általa igénybe venni kívánt alvállalkozójának</w:t>
      </w:r>
    </w:p>
    <w:p w:rsidR="008D040F" w:rsidRPr="00040614" w:rsidRDefault="008D040F" w:rsidP="00C01934">
      <w:pPr>
        <w:jc w:val="both"/>
        <w:rPr>
          <w:rFonts w:asciiTheme="minorHAnsi" w:hAnsiTheme="minorHAnsi" w:cstheme="minorHAnsi"/>
          <w:szCs w:val="24"/>
        </w:rPr>
      </w:pPr>
    </w:p>
    <w:p w:rsidR="00C01934" w:rsidRPr="00C01934" w:rsidRDefault="008F1F7D" w:rsidP="00C84347">
      <w:pPr>
        <w:numPr>
          <w:ilvl w:val="0"/>
          <w:numId w:val="18"/>
        </w:numPr>
        <w:jc w:val="both"/>
        <w:rPr>
          <w:rFonts w:asciiTheme="minorHAnsi" w:hAnsiTheme="minorHAnsi" w:cstheme="minorHAnsi"/>
          <w:szCs w:val="24"/>
        </w:rPr>
      </w:pPr>
      <w:r w:rsidRPr="00040614">
        <w:rPr>
          <w:rFonts w:asciiTheme="minorHAnsi" w:hAnsiTheme="minorHAnsi" w:cstheme="minorHAnsi"/>
          <w:szCs w:val="24"/>
        </w:rPr>
        <w:t>Ajánlatában be kell mutatnia a beszerzendő áru leírását, műszaki paramétereit</w:t>
      </w:r>
    </w:p>
    <w:p w:rsidR="00C01934" w:rsidRPr="00040614" w:rsidRDefault="00C01934" w:rsidP="00C84347">
      <w:pPr>
        <w:jc w:val="both"/>
        <w:rPr>
          <w:rFonts w:asciiTheme="minorHAnsi" w:hAnsiTheme="minorHAnsi" w:cstheme="minorHAnsi"/>
          <w:szCs w:val="24"/>
        </w:rPr>
      </w:pPr>
    </w:p>
    <w:p w:rsidR="002A678B" w:rsidRPr="00040614" w:rsidRDefault="002A678B" w:rsidP="00C01934">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ajánlattevő által az ajánlathoz kötelezően csatolandó igazolások, nyilatkozatok:</w:t>
      </w:r>
    </w:p>
    <w:p w:rsidR="007E49F1" w:rsidRPr="00040614"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7348"/>
        <w:gridCol w:w="1661"/>
      </w:tblGrid>
      <w:tr w:rsidR="00667441" w:rsidRPr="00040614" w:rsidTr="00667441">
        <w:trPr>
          <w:jc w:val="center"/>
        </w:trPr>
        <w:tc>
          <w:tcPr>
            <w:tcW w:w="0" w:type="auto"/>
            <w:shd w:val="clear" w:color="auto" w:fill="auto"/>
            <w:vAlign w:val="center"/>
          </w:tcPr>
          <w:p w:rsidR="002A678B" w:rsidRPr="00040614" w:rsidRDefault="002A678B" w:rsidP="00C84347">
            <w:pPr>
              <w:pStyle w:val="BKV"/>
              <w:keepNext/>
              <w:tabs>
                <w:tab w:val="left" w:pos="540"/>
              </w:tabs>
              <w:spacing w:line="240" w:lineRule="auto"/>
              <w:rPr>
                <w:rFonts w:asciiTheme="minorHAnsi" w:hAnsiTheme="minorHAnsi" w:cstheme="minorHAnsi"/>
                <w:b/>
                <w:szCs w:val="24"/>
              </w:rPr>
            </w:pPr>
          </w:p>
        </w:tc>
        <w:tc>
          <w:tcPr>
            <w:tcW w:w="7348" w:type="dxa"/>
            <w:shd w:val="clear" w:color="auto" w:fill="auto"/>
            <w:vAlign w:val="center"/>
          </w:tcPr>
          <w:p w:rsidR="002A678B" w:rsidRPr="00040614" w:rsidRDefault="002A678B" w:rsidP="00C84347">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Megnevezés</w:t>
            </w:r>
          </w:p>
        </w:tc>
        <w:tc>
          <w:tcPr>
            <w:tcW w:w="0" w:type="auto"/>
            <w:shd w:val="clear" w:color="auto" w:fill="auto"/>
            <w:vAlign w:val="center"/>
          </w:tcPr>
          <w:p w:rsidR="002A678B" w:rsidRPr="00040614" w:rsidRDefault="002A678B" w:rsidP="00C84347">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Melléklet</w:t>
            </w:r>
          </w:p>
        </w:tc>
      </w:tr>
      <w:tr w:rsidR="00667441" w:rsidRPr="00040614" w:rsidTr="00667441">
        <w:trPr>
          <w:jc w:val="center"/>
        </w:trPr>
        <w:tc>
          <w:tcPr>
            <w:tcW w:w="0" w:type="auto"/>
            <w:shd w:val="clear" w:color="auto" w:fill="auto"/>
            <w:vAlign w:val="center"/>
          </w:tcPr>
          <w:p w:rsidR="002A678B" w:rsidRPr="00040614" w:rsidRDefault="002A678B" w:rsidP="00C84347">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a)</w:t>
            </w:r>
          </w:p>
        </w:tc>
        <w:tc>
          <w:tcPr>
            <w:tcW w:w="7348" w:type="dxa"/>
            <w:shd w:val="clear" w:color="auto" w:fill="auto"/>
            <w:vAlign w:val="center"/>
          </w:tcPr>
          <w:p w:rsidR="002A678B" w:rsidRPr="00040614" w:rsidRDefault="002A678B" w:rsidP="00C84347">
            <w:pPr>
              <w:pStyle w:val="BKV"/>
              <w:keepNext/>
              <w:spacing w:line="240" w:lineRule="auto"/>
              <w:rPr>
                <w:rFonts w:asciiTheme="minorHAnsi" w:hAnsiTheme="minorHAnsi" w:cstheme="minorHAnsi"/>
                <w:szCs w:val="24"/>
              </w:rPr>
            </w:pPr>
            <w:r w:rsidRPr="00040614">
              <w:rPr>
                <w:rFonts w:asciiTheme="minorHAnsi" w:hAnsiTheme="minorHAnsi" w:cstheme="minorHAnsi"/>
                <w:szCs w:val="24"/>
              </w:rPr>
              <w:t>Ajánlattételi nyilatkozat</w:t>
            </w:r>
          </w:p>
        </w:tc>
        <w:tc>
          <w:tcPr>
            <w:tcW w:w="0" w:type="auto"/>
            <w:shd w:val="clear" w:color="auto" w:fill="auto"/>
            <w:vAlign w:val="center"/>
          </w:tcPr>
          <w:p w:rsidR="002A678B" w:rsidRPr="00040614" w:rsidRDefault="00AA2EA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p>
        </w:tc>
        <w:tc>
          <w:tcPr>
            <w:tcW w:w="7348" w:type="dxa"/>
            <w:shd w:val="clear" w:color="auto" w:fill="auto"/>
            <w:vAlign w:val="center"/>
          </w:tcPr>
          <w:p w:rsidR="00AA2EA8" w:rsidRPr="00040614" w:rsidRDefault="00AA2EA8" w:rsidP="00C6428D">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az Ajánlattevő által a szerződés</w:t>
            </w:r>
          </w:p>
          <w:p w:rsidR="00AA2EA8" w:rsidRPr="00040614" w:rsidRDefault="00AA2EA8" w:rsidP="00C6428D">
            <w:pPr>
              <w:pStyle w:val="BKV"/>
              <w:keepNext/>
              <w:spacing w:line="240" w:lineRule="auto"/>
              <w:rPr>
                <w:rFonts w:asciiTheme="minorHAnsi" w:hAnsiTheme="minorHAnsi" w:cstheme="minorHAnsi"/>
                <w:szCs w:val="24"/>
              </w:rPr>
            </w:pPr>
            <w:r w:rsidRPr="00040614">
              <w:rPr>
                <w:rFonts w:asciiTheme="minorHAnsi" w:hAnsiTheme="minorHAnsi" w:cstheme="minorHAnsi"/>
                <w:szCs w:val="24"/>
              </w:rPr>
              <w:t xml:space="preserve">teljesítéséhez igénybe venni kívánt </w:t>
            </w:r>
            <w:proofErr w:type="gramStart"/>
            <w:r w:rsidRPr="00040614">
              <w:rPr>
                <w:rFonts w:asciiTheme="minorHAnsi" w:hAnsiTheme="minorHAnsi" w:cstheme="minorHAnsi"/>
                <w:szCs w:val="24"/>
              </w:rPr>
              <w:t>alvállalkozó(</w:t>
            </w:r>
            <w:proofErr w:type="gramEnd"/>
            <w:r w:rsidRPr="00040614">
              <w:rPr>
                <w:rFonts w:asciiTheme="minorHAnsi" w:hAnsiTheme="minorHAnsi" w:cstheme="minorHAnsi"/>
                <w:szCs w:val="24"/>
              </w:rPr>
              <w:t>k)</w:t>
            </w:r>
            <w:proofErr w:type="spellStart"/>
            <w:r w:rsidRPr="00040614">
              <w:rPr>
                <w:rFonts w:asciiTheme="minorHAnsi" w:hAnsiTheme="minorHAnsi" w:cstheme="minorHAnsi"/>
                <w:szCs w:val="24"/>
              </w:rPr>
              <w:t>ról</w:t>
            </w:r>
            <w:proofErr w:type="spellEnd"/>
          </w:p>
        </w:tc>
        <w:tc>
          <w:tcPr>
            <w:tcW w:w="0" w:type="auto"/>
            <w:shd w:val="clear" w:color="auto" w:fill="auto"/>
            <w:vAlign w:val="center"/>
          </w:tcPr>
          <w:p w:rsidR="00AA2EA8" w:rsidRPr="00040614" w:rsidRDefault="00AA2EA8" w:rsidP="00C6428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C84347">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c)</w:t>
            </w:r>
          </w:p>
        </w:tc>
        <w:tc>
          <w:tcPr>
            <w:tcW w:w="7348" w:type="dxa"/>
            <w:shd w:val="clear" w:color="auto" w:fill="auto"/>
            <w:vAlign w:val="center"/>
          </w:tcPr>
          <w:p w:rsidR="00AA2EA8" w:rsidRPr="00040614" w:rsidRDefault="00AA2EA8" w:rsidP="00C84347">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 kizáró okokról</w:t>
            </w:r>
            <w:r w:rsidR="00791291">
              <w:rPr>
                <w:rFonts w:asciiTheme="minorHAnsi" w:hAnsiTheme="minorHAnsi" w:cstheme="minorHAnsi"/>
                <w:szCs w:val="24"/>
              </w:rPr>
              <w:t xml:space="preserve"> és </w:t>
            </w:r>
            <w:r w:rsidR="00791291" w:rsidRPr="00040614">
              <w:rPr>
                <w:rFonts w:asciiTheme="minorHAnsi" w:hAnsiTheme="minorHAnsi" w:cstheme="minorHAnsi"/>
                <w:szCs w:val="24"/>
              </w:rPr>
              <w:t>tényleges tulajdonosokról</w:t>
            </w:r>
          </w:p>
        </w:tc>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AA2EA8"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791291" w:rsidRPr="00040614" w:rsidRDefault="00667441" w:rsidP="00C6428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791291" w:rsidRPr="00040614">
              <w:rPr>
                <w:rFonts w:asciiTheme="minorHAnsi" w:hAnsiTheme="minorHAnsi" w:cstheme="minorHAnsi"/>
                <w:szCs w:val="24"/>
              </w:rPr>
              <w:t>)</w:t>
            </w:r>
          </w:p>
        </w:tc>
        <w:tc>
          <w:tcPr>
            <w:tcW w:w="7348" w:type="dxa"/>
            <w:shd w:val="clear" w:color="auto" w:fill="auto"/>
            <w:vAlign w:val="center"/>
          </w:tcPr>
          <w:p w:rsidR="00791291" w:rsidRPr="00040614" w:rsidRDefault="00791291" w:rsidP="00C6428D">
            <w:pPr>
              <w:pStyle w:val="BKV"/>
              <w:keepNext/>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791291" w:rsidRPr="00040614" w:rsidRDefault="00667441" w:rsidP="00C6428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791291"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667441"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7348" w:type="dxa"/>
            <w:shd w:val="clear" w:color="auto" w:fill="auto"/>
            <w:vAlign w:val="center"/>
          </w:tcPr>
          <w:p w:rsidR="00667441" w:rsidRDefault="00667441" w:rsidP="00667441">
            <w:pPr>
              <w:pStyle w:val="BKV"/>
              <w:keepNext/>
              <w:spacing w:line="240" w:lineRule="auto"/>
              <w:rPr>
                <w:rFonts w:asciiTheme="minorHAnsi" w:hAnsiTheme="minorHAnsi" w:cstheme="minorHAnsi"/>
                <w:szCs w:val="24"/>
              </w:rPr>
            </w:pPr>
            <w:r w:rsidRPr="00667441">
              <w:rPr>
                <w:rFonts w:asciiTheme="minorHAnsi" w:hAnsiTheme="minorHAnsi" w:cstheme="minorHAnsi"/>
                <w:szCs w:val="24"/>
              </w:rPr>
              <w:t>Gazdasági és pénzügyi alkalmasság körében előírt nyilatkozat</w:t>
            </w:r>
            <w:r w:rsidR="00FC7A41">
              <w:rPr>
                <w:rFonts w:asciiTheme="minorHAnsi" w:hAnsiTheme="minorHAnsi" w:cstheme="minorHAnsi"/>
                <w:szCs w:val="24"/>
              </w:rPr>
              <w:t xml:space="preserve"> (árbevételi nyilatkozat)</w:t>
            </w:r>
          </w:p>
        </w:tc>
        <w:tc>
          <w:tcPr>
            <w:tcW w:w="0" w:type="auto"/>
            <w:shd w:val="clear" w:color="auto" w:fill="auto"/>
            <w:vAlign w:val="center"/>
          </w:tcPr>
          <w:p w:rsidR="00667441"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667441" w:rsidRPr="00040614" w:rsidTr="00667441">
        <w:trPr>
          <w:jc w:val="center"/>
        </w:trPr>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AA2EA8" w:rsidRPr="00040614">
              <w:rPr>
                <w:rFonts w:asciiTheme="minorHAnsi" w:hAnsiTheme="minorHAnsi" w:cstheme="minorHAnsi"/>
                <w:szCs w:val="24"/>
              </w:rPr>
              <w:t>)</w:t>
            </w:r>
          </w:p>
        </w:tc>
        <w:tc>
          <w:tcPr>
            <w:tcW w:w="7348" w:type="dxa"/>
            <w:shd w:val="clear" w:color="auto" w:fill="auto"/>
            <w:vAlign w:val="center"/>
          </w:tcPr>
          <w:p w:rsidR="00AA2EA8" w:rsidRPr="00040614" w:rsidRDefault="00667441" w:rsidP="0079129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Műszaki, szakmai</w:t>
            </w:r>
            <w:r w:rsidRPr="00667441">
              <w:rPr>
                <w:rFonts w:asciiTheme="minorHAnsi" w:hAnsiTheme="minorHAnsi" w:cstheme="minorHAnsi"/>
                <w:szCs w:val="24"/>
              </w:rPr>
              <w:t xml:space="preserve"> alkalmasság körében előírt </w:t>
            </w:r>
            <w:r>
              <w:rPr>
                <w:rFonts w:asciiTheme="minorHAnsi" w:hAnsiTheme="minorHAnsi" w:cstheme="minorHAnsi"/>
                <w:szCs w:val="24"/>
              </w:rPr>
              <w:t>igazolások (biztonsági és műszaki adatlapok)</w:t>
            </w:r>
          </w:p>
        </w:tc>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AA2EA8"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r w:rsidR="00AA2EA8">
              <w:rPr>
                <w:rFonts w:asciiTheme="minorHAnsi" w:hAnsiTheme="minorHAnsi" w:cstheme="minorHAnsi"/>
                <w:szCs w:val="24"/>
              </w:rPr>
              <w:t>)</w:t>
            </w:r>
          </w:p>
        </w:tc>
        <w:tc>
          <w:tcPr>
            <w:tcW w:w="7348" w:type="dxa"/>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Ajánlati árak</w:t>
            </w:r>
          </w:p>
        </w:tc>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7. sz. melléklet</w:t>
            </w:r>
          </w:p>
        </w:tc>
      </w:tr>
    </w:tbl>
    <w:p w:rsidR="002A678B" w:rsidRPr="00040614" w:rsidRDefault="002A678B" w:rsidP="00C84347">
      <w:pPr>
        <w:tabs>
          <w:tab w:val="num" w:pos="720"/>
        </w:tabs>
        <w:jc w:val="both"/>
        <w:rPr>
          <w:rFonts w:asciiTheme="minorHAnsi" w:hAnsiTheme="minorHAnsi" w:cstheme="minorHAnsi"/>
          <w:szCs w:val="24"/>
        </w:rPr>
      </w:pPr>
    </w:p>
    <w:p w:rsidR="008F1F7D" w:rsidRPr="00040614" w:rsidRDefault="008F1F7D" w:rsidP="00C84347">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Pr="00040614" w:rsidRDefault="00AA0100" w:rsidP="00C84347">
      <w:pPr>
        <w:tabs>
          <w:tab w:val="num" w:pos="720"/>
        </w:tabs>
        <w:jc w:val="both"/>
        <w:rPr>
          <w:rFonts w:asciiTheme="minorHAnsi" w:hAnsiTheme="minorHAnsi" w:cstheme="minorHAnsi"/>
          <w:szCs w:val="24"/>
        </w:rPr>
      </w:pPr>
    </w:p>
    <w:p w:rsidR="002A678B" w:rsidRPr="00040614" w:rsidRDefault="002A678B"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Ajánlati árak: </w:t>
      </w:r>
    </w:p>
    <w:p w:rsidR="008F1F7D" w:rsidRPr="00040614" w:rsidRDefault="008F1F7D" w:rsidP="00C84347">
      <w:pPr>
        <w:pStyle w:val="BKV"/>
        <w:tabs>
          <w:tab w:val="left" w:pos="567"/>
        </w:tabs>
        <w:spacing w:line="240" w:lineRule="auto"/>
        <w:ind w:left="567"/>
        <w:rPr>
          <w:rFonts w:asciiTheme="minorHAnsi" w:hAnsiTheme="minorHAnsi" w:cstheme="minorHAnsi"/>
          <w:b/>
          <w:szCs w:val="24"/>
        </w:rPr>
      </w:pPr>
    </w:p>
    <w:p w:rsidR="002A678B" w:rsidRPr="00040614" w:rsidRDefault="002A678B" w:rsidP="00C84347">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lastRenderedPageBreak/>
        <w:t>Az el</w:t>
      </w:r>
      <w:r w:rsidR="007461E2">
        <w:rPr>
          <w:rFonts w:asciiTheme="minorHAnsi" w:hAnsiTheme="minorHAnsi" w:cstheme="minorHAnsi"/>
          <w:szCs w:val="24"/>
        </w:rPr>
        <w:t>lenszolgáltatás nettó értékét az 1. számú</w:t>
      </w:r>
      <w:r w:rsidR="00360D2B" w:rsidRPr="00040614">
        <w:rPr>
          <w:rFonts w:asciiTheme="minorHAnsi" w:hAnsiTheme="minorHAnsi" w:cstheme="minorHAnsi"/>
          <w:szCs w:val="24"/>
        </w:rPr>
        <w:t xml:space="preserve"> </w:t>
      </w:r>
      <w:r w:rsidRPr="00040614">
        <w:rPr>
          <w:rFonts w:asciiTheme="minorHAnsi" w:hAnsiTheme="minorHAnsi" w:cstheme="minorHAnsi"/>
          <w:szCs w:val="24"/>
        </w:rPr>
        <w:t>mellékl</w:t>
      </w:r>
      <w:r w:rsidR="00360D2B" w:rsidRPr="00040614">
        <w:rPr>
          <w:rFonts w:asciiTheme="minorHAnsi" w:hAnsiTheme="minorHAnsi" w:cstheme="minorHAnsi"/>
          <w:szCs w:val="24"/>
        </w:rPr>
        <w:t>e</w:t>
      </w:r>
      <w:r w:rsidRPr="00040614">
        <w:rPr>
          <w:rFonts w:asciiTheme="minorHAnsi" w:hAnsiTheme="minorHAnsi" w:cstheme="minorHAnsi"/>
          <w:szCs w:val="24"/>
        </w:rPr>
        <w:t xml:space="preserve">t </w:t>
      </w:r>
      <w:r w:rsidR="00360D2B" w:rsidRPr="00040614">
        <w:rPr>
          <w:rFonts w:asciiTheme="minorHAnsi" w:hAnsiTheme="minorHAnsi" w:cstheme="minorHAnsi"/>
          <w:szCs w:val="24"/>
        </w:rPr>
        <w:t>(Ajánlattét</w:t>
      </w:r>
      <w:r w:rsidR="007461E2">
        <w:rPr>
          <w:rFonts w:asciiTheme="minorHAnsi" w:hAnsiTheme="minorHAnsi" w:cstheme="minorHAnsi"/>
          <w:szCs w:val="24"/>
        </w:rPr>
        <w:t>eli nyilatkozat</w:t>
      </w:r>
      <w:r w:rsidR="00360D2B" w:rsidRPr="00040614">
        <w:rPr>
          <w:rFonts w:asciiTheme="minorHAnsi" w:hAnsiTheme="minorHAnsi" w:cstheme="minorHAnsi"/>
          <w:szCs w:val="24"/>
        </w:rPr>
        <w:t>)</w:t>
      </w:r>
      <w:r w:rsidRPr="00040614">
        <w:rPr>
          <w:rFonts w:asciiTheme="minorHAnsi" w:hAnsiTheme="minorHAnsi" w:cstheme="minorHAnsi"/>
          <w:szCs w:val="24"/>
        </w:rPr>
        <w:t xml:space="preserve"> kitöltésével egy összegben, magyar forintban kell megadni. </w:t>
      </w:r>
    </w:p>
    <w:p w:rsidR="008F1F7D" w:rsidRPr="00040614" w:rsidRDefault="008F1F7D" w:rsidP="00C84347">
      <w:pPr>
        <w:pStyle w:val="BKV"/>
        <w:spacing w:line="240" w:lineRule="auto"/>
        <w:ind w:left="426"/>
        <w:rPr>
          <w:rFonts w:asciiTheme="minorHAnsi" w:hAnsiTheme="minorHAnsi" w:cstheme="minorHAnsi"/>
          <w:szCs w:val="24"/>
        </w:rPr>
      </w:pPr>
    </w:p>
    <w:p w:rsidR="002A678B" w:rsidRPr="00040614" w:rsidRDefault="008F1F7D" w:rsidP="00870E16">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 részletes</w:t>
      </w:r>
      <w:r w:rsidR="002A678B" w:rsidRPr="00040614">
        <w:rPr>
          <w:rFonts w:asciiTheme="minorHAnsi" w:hAnsiTheme="minorHAnsi" w:cstheme="minorHAnsi"/>
          <w:szCs w:val="24"/>
        </w:rPr>
        <w:t xml:space="preserve"> egységárakat a </w:t>
      </w:r>
      <w:r w:rsidR="00667441">
        <w:rPr>
          <w:rFonts w:asciiTheme="minorHAnsi" w:hAnsiTheme="minorHAnsi" w:cstheme="minorHAnsi"/>
          <w:szCs w:val="24"/>
        </w:rPr>
        <w:t>7.</w:t>
      </w:r>
      <w:r w:rsidR="002A678B" w:rsidRPr="00040614">
        <w:rPr>
          <w:rFonts w:asciiTheme="minorHAnsi" w:hAnsiTheme="minorHAnsi" w:cstheme="minorHAnsi"/>
          <w:szCs w:val="24"/>
        </w:rPr>
        <w:t xml:space="preserve"> számú melléklet kitöltésével </w:t>
      </w:r>
      <w:r w:rsidRPr="00040614">
        <w:rPr>
          <w:rFonts w:asciiTheme="minorHAnsi" w:hAnsiTheme="minorHAnsi" w:cstheme="minorHAnsi"/>
          <w:szCs w:val="24"/>
        </w:rPr>
        <w:t>kell megadni.</w:t>
      </w:r>
    </w:p>
    <w:p w:rsidR="008F1F7D" w:rsidRPr="00040614" w:rsidRDefault="008F1F7D" w:rsidP="00870E16">
      <w:pPr>
        <w:pStyle w:val="BKV"/>
        <w:spacing w:line="240" w:lineRule="auto"/>
        <w:ind w:left="426"/>
        <w:rPr>
          <w:rFonts w:asciiTheme="minorHAnsi" w:hAnsiTheme="minorHAnsi" w:cstheme="minorHAnsi"/>
          <w:szCs w:val="24"/>
        </w:rPr>
      </w:pPr>
    </w:p>
    <w:p w:rsidR="008F1F7D" w:rsidRPr="00040614" w:rsidRDefault="002A678B" w:rsidP="00C84347">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040614">
        <w:rPr>
          <w:rFonts w:asciiTheme="minorHAnsi" w:hAnsiTheme="minorHAnsi" w:cstheme="minorHAnsi"/>
          <w:szCs w:val="24"/>
        </w:rPr>
        <w:t xml:space="preserve"> </w:t>
      </w:r>
      <w:r w:rsidRPr="00040614">
        <w:rPr>
          <w:rFonts w:asciiTheme="minorHAnsi" w:hAnsiTheme="minorHAnsi" w:cstheme="minorHAnsi"/>
          <w:szCs w:val="24"/>
        </w:rPr>
        <w:t>költségeit is – valamint a különféle vámköltségeket és adókat az általános forgalmi adó kivételével.</w:t>
      </w:r>
    </w:p>
    <w:p w:rsidR="00C84347" w:rsidRPr="00870E16" w:rsidRDefault="00C84347" w:rsidP="00870E16">
      <w:pPr>
        <w:pStyle w:val="BKV"/>
        <w:spacing w:line="240" w:lineRule="auto"/>
        <w:ind w:left="426"/>
        <w:rPr>
          <w:rFonts w:asciiTheme="minorHAnsi" w:hAnsiTheme="minorHAnsi" w:cstheme="minorHAnsi"/>
          <w:szCs w:val="24"/>
        </w:rPr>
      </w:pPr>
    </w:p>
    <w:p w:rsidR="00D93CB2" w:rsidRPr="00040614" w:rsidRDefault="00D93CB2"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w:t>
      </w:r>
      <w:r w:rsidR="00502457" w:rsidRPr="00040614">
        <w:rPr>
          <w:rFonts w:asciiTheme="minorHAnsi" w:hAnsiTheme="minorHAnsi" w:cstheme="minorHAnsi"/>
          <w:b/>
          <w:szCs w:val="24"/>
        </w:rPr>
        <w:t>ti f</w:t>
      </w:r>
      <w:r w:rsidRPr="00040614">
        <w:rPr>
          <w:rFonts w:asciiTheme="minorHAnsi" w:hAnsiTheme="minorHAnsi" w:cstheme="minorHAnsi"/>
          <w:b/>
          <w:szCs w:val="24"/>
        </w:rPr>
        <w:t>elhívással kapcsolatos kérdések és válaszok:</w:t>
      </w:r>
    </w:p>
    <w:p w:rsidR="00265EB4" w:rsidRPr="00040614" w:rsidRDefault="00265EB4" w:rsidP="00C84347">
      <w:pPr>
        <w:pStyle w:val="Szvegtrzs3"/>
        <w:ind w:left="432"/>
        <w:jc w:val="both"/>
        <w:rPr>
          <w:rFonts w:asciiTheme="minorHAnsi" w:hAnsiTheme="minorHAnsi" w:cstheme="minorHAnsi"/>
          <w:b/>
          <w:bCs/>
          <w:color w:val="auto"/>
          <w:szCs w:val="24"/>
        </w:rPr>
      </w:pPr>
    </w:p>
    <w:p w:rsidR="002A678B" w:rsidRPr="00040614" w:rsidRDefault="00D93CB2" w:rsidP="00C84347">
      <w:pPr>
        <w:pStyle w:val="BKV"/>
        <w:tabs>
          <w:tab w:val="left" w:pos="540"/>
          <w:tab w:val="left" w:pos="4680"/>
        </w:tabs>
        <w:spacing w:line="240" w:lineRule="auto"/>
        <w:ind w:left="432"/>
        <w:rPr>
          <w:rFonts w:asciiTheme="minorHAnsi" w:hAnsiTheme="minorHAnsi" w:cstheme="minorHAnsi"/>
          <w:szCs w:val="24"/>
        </w:rPr>
      </w:pPr>
      <w:r w:rsidRPr="00040614">
        <w:rPr>
          <w:rFonts w:asciiTheme="minorHAnsi" w:hAnsiTheme="minorHAnsi" w:cstheme="minorHAnsi"/>
          <w:szCs w:val="24"/>
        </w:rPr>
        <w:t>Az eljárással kapcsolatos kérdések f</w:t>
      </w:r>
      <w:r w:rsidR="007461E2">
        <w:rPr>
          <w:rFonts w:asciiTheme="minorHAnsi" w:hAnsiTheme="minorHAnsi" w:cstheme="minorHAnsi"/>
          <w:szCs w:val="24"/>
        </w:rPr>
        <w:t xml:space="preserve">eltevése, információ kérése 2015. </w:t>
      </w:r>
      <w:r w:rsidR="0007682C">
        <w:rPr>
          <w:rFonts w:asciiTheme="minorHAnsi" w:hAnsiTheme="minorHAnsi" w:cstheme="minorHAnsi"/>
          <w:szCs w:val="24"/>
        </w:rPr>
        <w:t>augusztus</w:t>
      </w:r>
      <w:r w:rsidRPr="00040614">
        <w:rPr>
          <w:rFonts w:asciiTheme="minorHAnsi" w:hAnsiTheme="minorHAnsi" w:cstheme="minorHAnsi"/>
          <w:szCs w:val="24"/>
        </w:rPr>
        <w:t xml:space="preserve"> hó </w:t>
      </w:r>
      <w:r w:rsidR="0007682C">
        <w:rPr>
          <w:rFonts w:asciiTheme="minorHAnsi" w:hAnsiTheme="minorHAnsi" w:cstheme="minorHAnsi"/>
          <w:szCs w:val="24"/>
        </w:rPr>
        <w:t>24</w:t>
      </w:r>
      <w:r w:rsidR="007461E2">
        <w:rPr>
          <w:rFonts w:asciiTheme="minorHAnsi" w:hAnsiTheme="minorHAnsi" w:cstheme="minorHAnsi"/>
          <w:szCs w:val="24"/>
        </w:rPr>
        <w:t>.</w:t>
      </w:r>
      <w:r w:rsidRPr="00040614">
        <w:rPr>
          <w:rFonts w:asciiTheme="minorHAnsi" w:hAnsiTheme="minorHAnsi" w:cstheme="minorHAnsi"/>
          <w:szCs w:val="24"/>
        </w:rPr>
        <w:t xml:space="preserve"> nap 10:00-ig </w:t>
      </w:r>
      <w:r w:rsidRPr="00040614">
        <w:rPr>
          <w:rFonts w:asciiTheme="minorHAnsi" w:hAnsiTheme="minorHAnsi" w:cstheme="minorHAnsi"/>
          <w:b/>
          <w:bCs/>
          <w:szCs w:val="24"/>
        </w:rPr>
        <w:t>kizárólag írásban</w:t>
      </w:r>
      <w:r w:rsidRPr="00040614">
        <w:rPr>
          <w:rFonts w:asciiTheme="minorHAnsi" w:hAnsiTheme="minorHAnsi" w:cstheme="minorHAnsi"/>
          <w:szCs w:val="24"/>
        </w:rPr>
        <w:t xml:space="preserve"> a </w:t>
      </w:r>
      <w:hyperlink r:id="rId11" w:tooltip="http://www.electool.hu/" w:history="1">
        <w:r w:rsidRPr="00040614">
          <w:rPr>
            <w:rStyle w:val="Hiperhivatkozs"/>
            <w:rFonts w:asciiTheme="minorHAnsi" w:hAnsiTheme="minorHAnsi" w:cstheme="minorHAnsi"/>
            <w:color w:val="auto"/>
            <w:szCs w:val="24"/>
          </w:rPr>
          <w:t>www.electool.hu</w:t>
        </w:r>
      </w:hyperlink>
      <w:r w:rsidRPr="00040614">
        <w:rPr>
          <w:rFonts w:asciiTheme="minorHAnsi" w:hAnsiTheme="minorHAnsi" w:cstheme="minorHAnsi"/>
          <w:szCs w:val="24"/>
        </w:rPr>
        <w:t xml:space="preserve"> felületen keresztül tehető.</w:t>
      </w:r>
    </w:p>
    <w:p w:rsidR="00C84347" w:rsidRPr="00040614" w:rsidRDefault="00C84347" w:rsidP="007461E2">
      <w:pPr>
        <w:pStyle w:val="BKV"/>
        <w:tabs>
          <w:tab w:val="left" w:pos="540"/>
          <w:tab w:val="left" w:pos="4680"/>
        </w:tabs>
        <w:spacing w:line="240" w:lineRule="auto"/>
        <w:rPr>
          <w:rFonts w:asciiTheme="minorHAnsi" w:hAnsiTheme="minorHAnsi" w:cstheme="minorHAnsi"/>
          <w:szCs w:val="24"/>
        </w:rPr>
      </w:pPr>
    </w:p>
    <w:p w:rsidR="002A678B" w:rsidRPr="00040614" w:rsidRDefault="00265EB4"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w:t>
      </w:r>
      <w:r w:rsidR="002A678B" w:rsidRPr="00040614">
        <w:rPr>
          <w:rFonts w:asciiTheme="minorHAnsi" w:hAnsiTheme="minorHAnsi" w:cstheme="minorHAnsi"/>
          <w:b/>
          <w:szCs w:val="24"/>
        </w:rPr>
        <w:t>jánlatok benyújtása:</w:t>
      </w:r>
    </w:p>
    <w:p w:rsidR="00265EB4" w:rsidRPr="00040614"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040614" w:rsidRDefault="002A678B" w:rsidP="00C84347">
      <w:pPr>
        <w:ind w:left="432"/>
        <w:jc w:val="both"/>
        <w:rPr>
          <w:rFonts w:asciiTheme="minorHAnsi" w:hAnsiTheme="minorHAnsi" w:cstheme="minorHAnsi"/>
          <w:szCs w:val="24"/>
        </w:rPr>
      </w:pPr>
      <w:r w:rsidRPr="00040614">
        <w:rPr>
          <w:rFonts w:asciiTheme="minorHAnsi" w:hAnsiTheme="minorHAnsi" w:cstheme="minorHAnsi"/>
          <w:szCs w:val="24"/>
        </w:rPr>
        <w:t xml:space="preserve">A BKV </w:t>
      </w:r>
      <w:proofErr w:type="spellStart"/>
      <w:r w:rsidRPr="00040614">
        <w:rPr>
          <w:rFonts w:asciiTheme="minorHAnsi" w:hAnsiTheme="minorHAnsi" w:cstheme="minorHAnsi"/>
          <w:szCs w:val="24"/>
        </w:rPr>
        <w:t>Zrt</w:t>
      </w:r>
      <w:proofErr w:type="spellEnd"/>
      <w:r w:rsidRPr="00040614">
        <w:rPr>
          <w:rFonts w:asciiTheme="minorHAnsi" w:hAnsiTheme="minorHAnsi" w:cstheme="minorHAnsi"/>
          <w:szCs w:val="24"/>
        </w:rPr>
        <w:t xml:space="preserve">. a tárgyi eljárást elektronikus rendszerben folytatja le, az eljárásban való részvételhez külön regisztráció szükséges. Kérjük, hogy amennyiben az eljárásban részt kívánnak venni, és még nincsenek regisztrálva az </w:t>
      </w:r>
      <w:proofErr w:type="spellStart"/>
      <w:r w:rsidRPr="00040614">
        <w:rPr>
          <w:rFonts w:asciiTheme="minorHAnsi" w:hAnsiTheme="minorHAnsi" w:cstheme="minorHAnsi"/>
          <w:szCs w:val="24"/>
        </w:rPr>
        <w:t>Electool</w:t>
      </w:r>
      <w:proofErr w:type="spellEnd"/>
      <w:r w:rsidRPr="00040614">
        <w:rPr>
          <w:rFonts w:asciiTheme="minorHAnsi" w:hAnsiTheme="minorHAnsi" w:cstheme="minorHAnsi"/>
          <w:szCs w:val="24"/>
        </w:rPr>
        <w:t xml:space="preserve"> tendereztető rendszerben </w:t>
      </w:r>
      <w:r w:rsidR="007461E2">
        <w:rPr>
          <w:rFonts w:asciiTheme="minorHAnsi" w:hAnsiTheme="minorHAnsi" w:cstheme="minorHAnsi"/>
          <w:szCs w:val="24"/>
        </w:rPr>
        <w:t xml:space="preserve">2015. </w:t>
      </w:r>
      <w:r w:rsidR="0007682C">
        <w:rPr>
          <w:rFonts w:asciiTheme="minorHAnsi" w:hAnsiTheme="minorHAnsi" w:cstheme="minorHAnsi"/>
          <w:szCs w:val="24"/>
        </w:rPr>
        <w:t>augusztus</w:t>
      </w:r>
      <w:r w:rsidR="007461E2" w:rsidRPr="00040614">
        <w:rPr>
          <w:rFonts w:asciiTheme="minorHAnsi" w:hAnsiTheme="minorHAnsi" w:cstheme="minorHAnsi"/>
          <w:szCs w:val="24"/>
        </w:rPr>
        <w:t xml:space="preserve"> hó </w:t>
      </w:r>
      <w:r w:rsidR="0007682C">
        <w:rPr>
          <w:rFonts w:asciiTheme="minorHAnsi" w:hAnsiTheme="minorHAnsi" w:cstheme="minorHAnsi"/>
          <w:szCs w:val="24"/>
        </w:rPr>
        <w:t>17</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rPr>
        <w:t xml:space="preserve">szíveskedjenek részvételi szándékukat jelezni a </w:t>
      </w:r>
      <w:hyperlink r:id="rId12" w:history="1">
        <w:r w:rsidR="00656C21" w:rsidRPr="00040614">
          <w:rPr>
            <w:rStyle w:val="Hiperhivatkozs"/>
            <w:rFonts w:asciiTheme="minorHAnsi" w:hAnsiTheme="minorHAnsi" w:cstheme="minorHAnsi"/>
            <w:color w:val="auto"/>
            <w:szCs w:val="24"/>
          </w:rPr>
          <w:t>kozbeszerzes@bkv.hu</w:t>
        </w:r>
      </w:hyperlink>
      <w:r w:rsidRPr="00040614">
        <w:rPr>
          <w:rFonts w:asciiTheme="minorHAnsi" w:hAnsiTheme="minorHAnsi" w:cstheme="minorHAnsi"/>
          <w:szCs w:val="24"/>
        </w:rPr>
        <w:t xml:space="preserve"> e-mail címen, hogy a szükséges regisztrációra sor kerülhessen.</w:t>
      </w:r>
    </w:p>
    <w:p w:rsidR="00CD0210" w:rsidRPr="00040614" w:rsidRDefault="00CD0210" w:rsidP="00C84347">
      <w:pPr>
        <w:ind w:left="432"/>
        <w:jc w:val="both"/>
        <w:rPr>
          <w:rFonts w:asciiTheme="minorHAnsi" w:hAnsiTheme="minorHAnsi" w:cstheme="minorHAnsi"/>
          <w:szCs w:val="24"/>
        </w:rPr>
      </w:pPr>
    </w:p>
    <w:p w:rsidR="00656C21" w:rsidRPr="00040614" w:rsidRDefault="005F6C85" w:rsidP="00C84347">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040614">
        <w:rPr>
          <w:rFonts w:asciiTheme="minorHAnsi" w:hAnsiTheme="minorHAnsi" w:cstheme="minorHAnsi"/>
          <w:szCs w:val="24"/>
          <w:lang w:eastAsia="hu-HU"/>
        </w:rPr>
        <w:t>jelen pontban előzőekben megadott</w:t>
      </w:r>
      <w:r w:rsidRPr="00040614">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7461E2">
        <w:rPr>
          <w:rFonts w:asciiTheme="minorHAnsi" w:hAnsiTheme="minorHAnsi" w:cstheme="minorHAnsi"/>
          <w:szCs w:val="24"/>
        </w:rPr>
        <w:t xml:space="preserve">2015. </w:t>
      </w:r>
      <w:r w:rsidR="0007682C">
        <w:rPr>
          <w:rFonts w:asciiTheme="minorHAnsi" w:hAnsiTheme="minorHAnsi" w:cstheme="minorHAnsi"/>
          <w:szCs w:val="24"/>
        </w:rPr>
        <w:t>augusztus</w:t>
      </w:r>
      <w:r w:rsidR="007461E2" w:rsidRPr="00040614">
        <w:rPr>
          <w:rFonts w:asciiTheme="minorHAnsi" w:hAnsiTheme="minorHAnsi" w:cstheme="minorHAnsi"/>
          <w:szCs w:val="24"/>
        </w:rPr>
        <w:t xml:space="preserve"> hó </w:t>
      </w:r>
      <w:r w:rsidR="0007682C">
        <w:rPr>
          <w:rFonts w:asciiTheme="minorHAnsi" w:hAnsiTheme="minorHAnsi" w:cstheme="minorHAnsi"/>
          <w:szCs w:val="24"/>
        </w:rPr>
        <w:t>14</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lang w:eastAsia="hu-HU"/>
        </w:rPr>
        <w:t>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040614" w:rsidRDefault="00CD0210" w:rsidP="00C84347">
      <w:pPr>
        <w:ind w:left="432"/>
        <w:jc w:val="both"/>
        <w:rPr>
          <w:rFonts w:asciiTheme="minorHAnsi" w:hAnsiTheme="minorHAnsi" w:cstheme="minorHAnsi"/>
          <w:szCs w:val="24"/>
          <w:lang w:eastAsia="hu-HU"/>
        </w:rPr>
      </w:pPr>
    </w:p>
    <w:p w:rsidR="00656C21" w:rsidRPr="00040614" w:rsidRDefault="00656C21" w:rsidP="00C84347">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040614" w:rsidRDefault="00265EB4" w:rsidP="00C84347">
      <w:pPr>
        <w:ind w:left="432"/>
        <w:jc w:val="both"/>
        <w:rPr>
          <w:rFonts w:asciiTheme="minorHAnsi" w:hAnsiTheme="minorHAnsi" w:cstheme="minorHAnsi"/>
          <w:szCs w:val="24"/>
          <w:lang w:eastAsia="hu-HU"/>
        </w:rPr>
      </w:pPr>
    </w:p>
    <w:p w:rsidR="002A678B" w:rsidRPr="00040614" w:rsidRDefault="002A678B" w:rsidP="00C84347">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040614">
        <w:rPr>
          <w:rFonts w:asciiTheme="minorHAnsi" w:hAnsiTheme="minorHAnsi" w:cstheme="minorHAnsi"/>
          <w:szCs w:val="24"/>
          <w:lang w:eastAsia="hu-HU"/>
        </w:rPr>
        <w:t>Electool</w:t>
      </w:r>
      <w:proofErr w:type="spellEnd"/>
      <w:r w:rsidRPr="00040614">
        <w:rPr>
          <w:rFonts w:asciiTheme="minorHAnsi" w:hAnsiTheme="minorHAnsi" w:cstheme="minorHAnsi"/>
          <w:szCs w:val="24"/>
          <w:lang w:eastAsia="hu-HU"/>
        </w:rPr>
        <w:t xml:space="preserve"> oldalára (https://electool.com/sourcingtool/) kell feltölteni. </w:t>
      </w:r>
    </w:p>
    <w:p w:rsidR="00265EB4" w:rsidRPr="00040614" w:rsidRDefault="00265EB4" w:rsidP="00C84347">
      <w:pPr>
        <w:ind w:left="432"/>
        <w:jc w:val="both"/>
        <w:rPr>
          <w:rFonts w:asciiTheme="minorHAnsi" w:hAnsiTheme="minorHAnsi" w:cstheme="minorHAnsi"/>
          <w:szCs w:val="24"/>
          <w:lang w:eastAsia="hu-HU"/>
        </w:rPr>
      </w:pPr>
    </w:p>
    <w:p w:rsidR="002A678B" w:rsidRPr="00040614" w:rsidRDefault="002A678B" w:rsidP="00C84347">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C84347" w:rsidRPr="00040614" w:rsidRDefault="00C84347" w:rsidP="007461E2">
      <w:pPr>
        <w:pStyle w:val="BKV"/>
        <w:spacing w:line="240" w:lineRule="auto"/>
        <w:rPr>
          <w:rFonts w:asciiTheme="minorHAnsi" w:hAnsiTheme="minorHAnsi" w:cstheme="minorHAnsi"/>
          <w:szCs w:val="24"/>
        </w:rPr>
      </w:pPr>
    </w:p>
    <w:p w:rsidR="002A678B" w:rsidRPr="00040614" w:rsidRDefault="002A678B"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benyújtásának (feltöltésének) határideje</w:t>
      </w:r>
      <w:r w:rsidR="00B46C0D" w:rsidRPr="00040614">
        <w:rPr>
          <w:rFonts w:asciiTheme="minorHAnsi" w:hAnsiTheme="minorHAnsi" w:cstheme="minorHAnsi"/>
          <w:b/>
          <w:szCs w:val="24"/>
        </w:rPr>
        <w:t xml:space="preserve"> (ajánlattételi határidő)</w:t>
      </w:r>
      <w:r w:rsidRPr="00040614">
        <w:rPr>
          <w:rFonts w:asciiTheme="minorHAnsi" w:hAnsiTheme="minorHAnsi" w:cstheme="minorHAnsi"/>
          <w:b/>
          <w:szCs w:val="24"/>
        </w:rPr>
        <w:t>:</w:t>
      </w:r>
    </w:p>
    <w:p w:rsidR="002A678B" w:rsidRPr="00040614" w:rsidRDefault="002A678B" w:rsidP="00C84347">
      <w:pPr>
        <w:pStyle w:val="BKV"/>
        <w:spacing w:line="240" w:lineRule="auto"/>
        <w:ind w:left="432"/>
        <w:rPr>
          <w:rFonts w:asciiTheme="minorHAnsi" w:hAnsiTheme="minorHAnsi" w:cstheme="minorHAnsi"/>
          <w:szCs w:val="24"/>
        </w:rPr>
      </w:pPr>
    </w:p>
    <w:p w:rsidR="002A678B" w:rsidRPr="00040614" w:rsidRDefault="007461E2" w:rsidP="00003C40">
      <w:pPr>
        <w:pStyle w:val="BKV"/>
        <w:spacing w:line="240" w:lineRule="auto"/>
        <w:ind w:left="432"/>
        <w:jc w:val="center"/>
        <w:rPr>
          <w:rFonts w:asciiTheme="minorHAnsi" w:hAnsiTheme="minorHAnsi" w:cstheme="minorHAnsi"/>
          <w:b/>
          <w:szCs w:val="24"/>
        </w:rPr>
      </w:pPr>
      <w:r>
        <w:rPr>
          <w:rFonts w:asciiTheme="minorHAnsi" w:hAnsiTheme="minorHAnsi" w:cstheme="minorHAnsi"/>
          <w:b/>
          <w:szCs w:val="24"/>
        </w:rPr>
        <w:t>2015</w:t>
      </w:r>
      <w:r w:rsidR="00DC5489">
        <w:rPr>
          <w:rFonts w:asciiTheme="minorHAnsi" w:hAnsiTheme="minorHAnsi" w:cstheme="minorHAnsi"/>
          <w:b/>
          <w:szCs w:val="24"/>
        </w:rPr>
        <w:t xml:space="preserve">. </w:t>
      </w:r>
      <w:r w:rsidR="0007682C">
        <w:rPr>
          <w:rFonts w:asciiTheme="minorHAnsi" w:hAnsiTheme="minorHAnsi" w:cstheme="minorHAnsi"/>
          <w:b/>
          <w:szCs w:val="24"/>
        </w:rPr>
        <w:t>augusztus hó 27</w:t>
      </w:r>
      <w:r w:rsidR="00FC7A41">
        <w:rPr>
          <w:rFonts w:asciiTheme="minorHAnsi" w:hAnsiTheme="minorHAnsi" w:cstheme="minorHAnsi"/>
          <w:b/>
          <w:szCs w:val="24"/>
        </w:rPr>
        <w:t>.</w:t>
      </w:r>
      <w:r w:rsidR="002A678B" w:rsidRPr="00040614">
        <w:rPr>
          <w:rFonts w:asciiTheme="minorHAnsi" w:hAnsiTheme="minorHAnsi" w:cstheme="minorHAnsi"/>
          <w:b/>
          <w:szCs w:val="24"/>
        </w:rPr>
        <w:t xml:space="preserve"> nap </w:t>
      </w:r>
      <w:r>
        <w:rPr>
          <w:rFonts w:asciiTheme="minorHAnsi" w:hAnsiTheme="minorHAnsi" w:cstheme="minorHAnsi"/>
          <w:b/>
          <w:szCs w:val="24"/>
        </w:rPr>
        <w:t>12</w:t>
      </w:r>
      <w:r w:rsidR="002A678B" w:rsidRPr="00040614">
        <w:rPr>
          <w:rFonts w:asciiTheme="minorHAnsi" w:hAnsiTheme="minorHAnsi" w:cstheme="minorHAnsi"/>
          <w:b/>
          <w:szCs w:val="24"/>
        </w:rPr>
        <w:t xml:space="preserve"> óra </w:t>
      </w:r>
      <w:r>
        <w:rPr>
          <w:rFonts w:asciiTheme="minorHAnsi" w:hAnsiTheme="minorHAnsi" w:cstheme="minorHAnsi"/>
          <w:b/>
          <w:szCs w:val="24"/>
        </w:rPr>
        <w:t>00</w:t>
      </w:r>
      <w:r w:rsidR="002A678B" w:rsidRPr="00040614">
        <w:rPr>
          <w:rFonts w:asciiTheme="minorHAnsi" w:hAnsiTheme="minorHAnsi" w:cstheme="minorHAnsi"/>
          <w:b/>
          <w:szCs w:val="24"/>
        </w:rPr>
        <w:t xml:space="preserve"> perc</w:t>
      </w:r>
    </w:p>
    <w:p w:rsidR="002A678B" w:rsidRPr="00040614" w:rsidRDefault="002A678B" w:rsidP="00C84347">
      <w:pPr>
        <w:pStyle w:val="BKV"/>
        <w:spacing w:line="240" w:lineRule="auto"/>
        <w:ind w:left="432"/>
        <w:rPr>
          <w:rFonts w:asciiTheme="minorHAnsi" w:hAnsiTheme="minorHAnsi" w:cstheme="minorHAnsi"/>
          <w:szCs w:val="24"/>
        </w:rPr>
      </w:pPr>
    </w:p>
    <w:p w:rsidR="00C039DD" w:rsidRPr="00040614" w:rsidRDefault="002A678B" w:rsidP="00C84347">
      <w:pPr>
        <w:pStyle w:val="BKV"/>
        <w:tabs>
          <w:tab w:val="left" w:pos="540"/>
        </w:tabs>
        <w:spacing w:line="240" w:lineRule="auto"/>
        <w:ind w:left="432"/>
        <w:rPr>
          <w:rFonts w:asciiTheme="minorHAnsi" w:hAnsiTheme="minorHAnsi" w:cstheme="minorHAnsi"/>
          <w:b/>
          <w:szCs w:val="24"/>
        </w:rPr>
      </w:pPr>
      <w:r w:rsidRPr="00040614">
        <w:rPr>
          <w:rFonts w:asciiTheme="minorHAnsi" w:hAnsiTheme="minorHAnsi" w:cstheme="minorHAnsi"/>
          <w:szCs w:val="24"/>
        </w:rPr>
        <w:t xml:space="preserve"> </w:t>
      </w:r>
      <w:r w:rsidR="00C039DD" w:rsidRPr="00040614">
        <w:rPr>
          <w:rFonts w:asciiTheme="minorHAnsi" w:hAnsiTheme="minorHAnsi" w:cstheme="minorHAnsi"/>
          <w:b/>
          <w:szCs w:val="24"/>
        </w:rPr>
        <w:t>Az ajánlati árak megtekintése:</w:t>
      </w:r>
    </w:p>
    <w:p w:rsidR="00C039DD" w:rsidRPr="00040614" w:rsidRDefault="00C039DD" w:rsidP="00C84347">
      <w:pPr>
        <w:pStyle w:val="BKV"/>
        <w:spacing w:line="240" w:lineRule="auto"/>
        <w:ind w:left="432"/>
        <w:rPr>
          <w:rFonts w:asciiTheme="minorHAnsi" w:hAnsiTheme="minorHAnsi" w:cstheme="minorHAnsi"/>
          <w:szCs w:val="24"/>
        </w:rPr>
      </w:pPr>
    </w:p>
    <w:p w:rsidR="00C039DD" w:rsidRPr="00040614" w:rsidRDefault="00FC7A41" w:rsidP="00003C40">
      <w:pPr>
        <w:pStyle w:val="BKV"/>
        <w:spacing w:line="240" w:lineRule="auto"/>
        <w:ind w:left="432"/>
        <w:jc w:val="center"/>
        <w:rPr>
          <w:rFonts w:asciiTheme="minorHAnsi" w:hAnsiTheme="minorHAnsi" w:cstheme="minorHAnsi"/>
          <w:b/>
          <w:szCs w:val="24"/>
        </w:rPr>
      </w:pPr>
      <w:r>
        <w:rPr>
          <w:rFonts w:asciiTheme="minorHAnsi" w:hAnsiTheme="minorHAnsi" w:cstheme="minorHAnsi"/>
          <w:b/>
          <w:szCs w:val="24"/>
        </w:rPr>
        <w:t>2015</w:t>
      </w:r>
      <w:r w:rsidRPr="00040614">
        <w:rPr>
          <w:rFonts w:asciiTheme="minorHAnsi" w:hAnsiTheme="minorHAnsi" w:cstheme="minorHAnsi"/>
          <w:b/>
          <w:szCs w:val="24"/>
        </w:rPr>
        <w:t xml:space="preserve">. </w:t>
      </w:r>
      <w:r w:rsidR="0007682C">
        <w:rPr>
          <w:rFonts w:asciiTheme="minorHAnsi" w:hAnsiTheme="minorHAnsi" w:cstheme="minorHAnsi"/>
          <w:b/>
          <w:szCs w:val="24"/>
        </w:rPr>
        <w:t>augusztus</w:t>
      </w:r>
      <w:r>
        <w:rPr>
          <w:rFonts w:asciiTheme="minorHAnsi" w:hAnsiTheme="minorHAnsi" w:cstheme="minorHAnsi"/>
          <w:b/>
          <w:szCs w:val="24"/>
        </w:rPr>
        <w:t xml:space="preserve"> hó </w:t>
      </w:r>
      <w:r w:rsidR="0007682C">
        <w:rPr>
          <w:rFonts w:asciiTheme="minorHAnsi" w:hAnsiTheme="minorHAnsi" w:cstheme="minorHAnsi"/>
          <w:b/>
          <w:szCs w:val="24"/>
        </w:rPr>
        <w:t>27</w:t>
      </w:r>
      <w:r>
        <w:rPr>
          <w:rFonts w:asciiTheme="minorHAnsi" w:hAnsiTheme="minorHAnsi" w:cstheme="minorHAnsi"/>
          <w:b/>
          <w:szCs w:val="24"/>
        </w:rPr>
        <w:t>.</w:t>
      </w:r>
      <w:r w:rsidRPr="00040614">
        <w:rPr>
          <w:rFonts w:asciiTheme="minorHAnsi" w:hAnsiTheme="minorHAnsi" w:cstheme="minorHAnsi"/>
          <w:b/>
          <w:szCs w:val="24"/>
        </w:rPr>
        <w:t xml:space="preserve"> nap</w:t>
      </w:r>
      <w:r w:rsidR="00C039DD" w:rsidRPr="00040614">
        <w:rPr>
          <w:rFonts w:asciiTheme="minorHAnsi" w:hAnsiTheme="minorHAnsi" w:cstheme="minorHAnsi"/>
          <w:b/>
          <w:szCs w:val="24"/>
        </w:rPr>
        <w:t xml:space="preserve"> </w:t>
      </w:r>
      <w:r w:rsidR="007461E2">
        <w:rPr>
          <w:rFonts w:asciiTheme="minorHAnsi" w:hAnsiTheme="minorHAnsi" w:cstheme="minorHAnsi"/>
          <w:b/>
          <w:szCs w:val="24"/>
        </w:rPr>
        <w:t xml:space="preserve">12 </w:t>
      </w:r>
      <w:r w:rsidR="00C039DD" w:rsidRPr="00040614">
        <w:rPr>
          <w:rFonts w:asciiTheme="minorHAnsi" w:hAnsiTheme="minorHAnsi" w:cstheme="minorHAnsi"/>
          <w:b/>
          <w:szCs w:val="24"/>
        </w:rPr>
        <w:t xml:space="preserve">óra </w:t>
      </w:r>
      <w:r w:rsidR="007461E2">
        <w:rPr>
          <w:rFonts w:asciiTheme="minorHAnsi" w:hAnsiTheme="minorHAnsi" w:cstheme="minorHAnsi"/>
          <w:b/>
          <w:szCs w:val="24"/>
        </w:rPr>
        <w:t xml:space="preserve">01 </w:t>
      </w:r>
      <w:r w:rsidR="00C039DD" w:rsidRPr="00040614">
        <w:rPr>
          <w:rFonts w:asciiTheme="minorHAnsi" w:hAnsiTheme="minorHAnsi" w:cstheme="minorHAnsi"/>
          <w:b/>
          <w:szCs w:val="24"/>
        </w:rPr>
        <w:t>perc</w:t>
      </w:r>
    </w:p>
    <w:p w:rsidR="00C84347" w:rsidRPr="00040614" w:rsidRDefault="00C84347" w:rsidP="007461E2">
      <w:pPr>
        <w:pStyle w:val="BKV"/>
        <w:spacing w:line="240" w:lineRule="auto"/>
        <w:rPr>
          <w:rFonts w:asciiTheme="minorHAnsi" w:hAnsiTheme="minorHAnsi" w:cstheme="minorHAnsi"/>
          <w:szCs w:val="24"/>
        </w:rPr>
      </w:pPr>
    </w:p>
    <w:p w:rsidR="00444EC4" w:rsidRPr="00040614" w:rsidRDefault="00444EC4"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elbírálásának szempontja:</w:t>
      </w:r>
    </w:p>
    <w:p w:rsidR="00265EB4" w:rsidRPr="00040614" w:rsidRDefault="00265EB4" w:rsidP="00C84347">
      <w:pPr>
        <w:pStyle w:val="BKV"/>
        <w:tabs>
          <w:tab w:val="left" w:pos="567"/>
        </w:tabs>
        <w:spacing w:line="240" w:lineRule="auto"/>
        <w:ind w:left="567"/>
        <w:rPr>
          <w:rFonts w:asciiTheme="minorHAnsi" w:hAnsiTheme="minorHAnsi" w:cstheme="minorHAnsi"/>
          <w:b/>
          <w:szCs w:val="24"/>
        </w:rPr>
      </w:pPr>
    </w:p>
    <w:p w:rsidR="00A60B47" w:rsidRPr="007461E2" w:rsidRDefault="00444EC4" w:rsidP="007461E2">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Ajánlatkérő az Ajánlati felhívásban meghatározott feltételeknek megfelelő ajánlatokat a </w:t>
      </w:r>
      <w:r w:rsidRPr="00040614">
        <w:rPr>
          <w:rFonts w:asciiTheme="minorHAnsi" w:hAnsiTheme="minorHAnsi" w:cstheme="minorHAnsi"/>
          <w:b/>
          <w:szCs w:val="24"/>
          <w:lang w:eastAsia="hu-HU"/>
        </w:rPr>
        <w:t>legalacsonyabb összegű ellenszolgáltatást</w:t>
      </w:r>
      <w:r w:rsidRPr="00040614">
        <w:rPr>
          <w:rFonts w:asciiTheme="minorHAnsi" w:hAnsiTheme="minorHAnsi" w:cstheme="minorHAnsi"/>
          <w:szCs w:val="24"/>
          <w:lang w:eastAsia="hu-HU"/>
        </w:rPr>
        <w:t xml:space="preserve"> tartalmazó ajánlat alapján bírálja el.</w:t>
      </w:r>
    </w:p>
    <w:p w:rsidR="00AA0100" w:rsidRDefault="00AA0100" w:rsidP="00C84347">
      <w:pPr>
        <w:tabs>
          <w:tab w:val="left" w:pos="9071"/>
        </w:tabs>
        <w:ind w:left="540" w:right="-1"/>
        <w:jc w:val="both"/>
        <w:rPr>
          <w:rFonts w:asciiTheme="minorHAnsi" w:hAnsiTheme="minorHAnsi" w:cstheme="minorHAnsi"/>
          <w:szCs w:val="24"/>
        </w:rPr>
      </w:pPr>
    </w:p>
    <w:p w:rsidR="00AA0100" w:rsidRPr="00040614" w:rsidRDefault="00AA0100"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Hiánypótlás:</w:t>
      </w:r>
    </w:p>
    <w:p w:rsidR="00AA0100" w:rsidRPr="00040614" w:rsidRDefault="00AA0100" w:rsidP="00C84347">
      <w:pPr>
        <w:pStyle w:val="BKV"/>
        <w:tabs>
          <w:tab w:val="left" w:pos="567"/>
        </w:tabs>
        <w:spacing w:line="240" w:lineRule="auto"/>
        <w:ind w:left="567"/>
        <w:rPr>
          <w:rFonts w:asciiTheme="minorHAnsi" w:hAnsiTheme="minorHAnsi" w:cstheme="minorHAnsi"/>
          <w:b/>
          <w:szCs w:val="24"/>
        </w:rPr>
      </w:pPr>
    </w:p>
    <w:p w:rsidR="00AA0100" w:rsidRPr="00040614" w:rsidRDefault="00AA0100" w:rsidP="00C84347">
      <w:pPr>
        <w:ind w:left="426"/>
        <w:jc w:val="both"/>
        <w:rPr>
          <w:rFonts w:asciiTheme="minorHAnsi" w:hAnsiTheme="minorHAnsi" w:cstheme="minorHAnsi"/>
          <w:szCs w:val="24"/>
        </w:rPr>
      </w:pPr>
      <w:r w:rsidRPr="00040614">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Pr="00040614" w:rsidRDefault="00AA0100" w:rsidP="00C84347">
      <w:pPr>
        <w:pStyle w:val="BKV"/>
        <w:spacing w:line="240" w:lineRule="auto"/>
        <w:ind w:left="301" w:firstLine="62"/>
        <w:rPr>
          <w:rFonts w:asciiTheme="minorHAnsi" w:hAnsiTheme="minorHAnsi" w:cstheme="minorHAnsi"/>
          <w:szCs w:val="24"/>
          <w:highlight w:val="yellow"/>
          <w:lang w:eastAsia="hu-HU"/>
        </w:rPr>
      </w:pPr>
    </w:p>
    <w:p w:rsidR="00AA0100" w:rsidRPr="00040614" w:rsidRDefault="00AA0100"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Az ajánlati kötöttség: </w:t>
      </w:r>
    </w:p>
    <w:p w:rsidR="00AA0100" w:rsidRPr="00040614"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040614" w:rsidRDefault="00AA0100" w:rsidP="00C84347">
      <w:pPr>
        <w:ind w:left="426"/>
        <w:jc w:val="both"/>
        <w:rPr>
          <w:rFonts w:asciiTheme="minorHAnsi" w:hAnsiTheme="minorHAnsi" w:cstheme="minorHAnsi"/>
          <w:szCs w:val="24"/>
        </w:rPr>
      </w:pPr>
      <w:r w:rsidRPr="00040614">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040614" w:rsidRDefault="00AA0100" w:rsidP="00C84347">
      <w:pPr>
        <w:ind w:left="426"/>
        <w:jc w:val="both"/>
        <w:rPr>
          <w:rFonts w:asciiTheme="minorHAnsi" w:hAnsiTheme="minorHAnsi" w:cstheme="minorHAnsi"/>
          <w:szCs w:val="24"/>
          <w:lang w:eastAsia="hu-HU"/>
        </w:rPr>
      </w:pPr>
    </w:p>
    <w:p w:rsidR="00AA0100" w:rsidRPr="00040614" w:rsidRDefault="00AA0100" w:rsidP="00C84347">
      <w:pPr>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Ajánlatkérő az ajánlattételi határidő lejártáig visszavonhatja a felhívást.</w:t>
      </w:r>
    </w:p>
    <w:p w:rsidR="00C84347" w:rsidRPr="00040614" w:rsidRDefault="00C84347" w:rsidP="007461E2">
      <w:pPr>
        <w:pStyle w:val="BKV"/>
        <w:spacing w:line="240" w:lineRule="auto"/>
        <w:rPr>
          <w:rFonts w:asciiTheme="minorHAnsi" w:hAnsiTheme="minorHAnsi" w:cstheme="minorHAnsi"/>
          <w:szCs w:val="24"/>
          <w:highlight w:val="yellow"/>
          <w:lang w:eastAsia="hu-HU"/>
        </w:rPr>
      </w:pPr>
    </w:p>
    <w:p w:rsidR="00127F88" w:rsidRPr="00040614" w:rsidRDefault="00127F88"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Eredményhirdetés:</w:t>
      </w:r>
    </w:p>
    <w:p w:rsidR="00127F88" w:rsidRPr="00040614" w:rsidRDefault="00127F88" w:rsidP="00C84347">
      <w:pPr>
        <w:pStyle w:val="BKV"/>
        <w:spacing w:line="240" w:lineRule="auto"/>
        <w:ind w:left="539" w:hanging="539"/>
        <w:rPr>
          <w:rFonts w:asciiTheme="minorHAnsi" w:hAnsiTheme="minorHAnsi" w:cstheme="minorHAnsi"/>
          <w:b/>
          <w:bCs/>
          <w:szCs w:val="24"/>
        </w:rPr>
      </w:pPr>
    </w:p>
    <w:p w:rsidR="00127F88" w:rsidRPr="00040614" w:rsidRDefault="00127F88" w:rsidP="00C84347">
      <w:pPr>
        <w:ind w:left="426"/>
        <w:jc w:val="both"/>
        <w:rPr>
          <w:rFonts w:asciiTheme="minorHAnsi" w:hAnsiTheme="minorHAnsi" w:cstheme="minorHAnsi"/>
          <w:szCs w:val="24"/>
        </w:rPr>
      </w:pPr>
      <w:r w:rsidRPr="00040614">
        <w:rPr>
          <w:rFonts w:asciiTheme="minorHAnsi" w:hAnsiTheme="minorHAnsi" w:cstheme="minorHAnsi"/>
          <w:szCs w:val="24"/>
        </w:rPr>
        <w:t xml:space="preserve">Az Ajánlatkérő az eljárás eredményéről írásban értesíti az Ajánlattevőket az árlejtés napját követő 30. napig. Ajánlatkérő az ajánlatok megfelelő értékelése érdekében jogosult az eredményhirdetés napját elhalasztani, amelyről írásban értesíti ajánlattevőket. </w:t>
      </w:r>
    </w:p>
    <w:p w:rsidR="00C84347" w:rsidRPr="00040614" w:rsidRDefault="00C84347" w:rsidP="007461E2">
      <w:pPr>
        <w:pStyle w:val="BKV"/>
        <w:spacing w:line="240" w:lineRule="auto"/>
        <w:rPr>
          <w:rFonts w:asciiTheme="minorHAnsi" w:hAnsiTheme="minorHAnsi" w:cstheme="minorHAnsi"/>
          <w:szCs w:val="24"/>
        </w:rPr>
      </w:pPr>
    </w:p>
    <w:p w:rsidR="00127F88" w:rsidRPr="00040614" w:rsidRDefault="00127F88"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Egyéb rendelkezések:</w:t>
      </w:r>
    </w:p>
    <w:p w:rsidR="00127F88" w:rsidRPr="00040614" w:rsidRDefault="00127F88" w:rsidP="00C84347">
      <w:pPr>
        <w:pStyle w:val="BKV"/>
        <w:spacing w:line="240" w:lineRule="auto"/>
        <w:ind w:left="426"/>
        <w:rPr>
          <w:rFonts w:asciiTheme="minorHAnsi" w:hAnsiTheme="minorHAnsi" w:cstheme="minorHAnsi"/>
          <w:szCs w:val="24"/>
        </w:rPr>
      </w:pPr>
    </w:p>
    <w:p w:rsidR="00127F88" w:rsidRDefault="00127F88" w:rsidP="00C84347">
      <w:pPr>
        <w:ind w:left="426"/>
        <w:jc w:val="both"/>
        <w:rPr>
          <w:rFonts w:asciiTheme="minorHAnsi" w:hAnsiTheme="minorHAnsi" w:cstheme="minorHAnsi"/>
          <w:szCs w:val="24"/>
        </w:rPr>
      </w:pPr>
      <w:r w:rsidRPr="00040614">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7461E2" w:rsidRPr="00040614" w:rsidRDefault="007461E2" w:rsidP="00C84347">
      <w:pPr>
        <w:ind w:left="426"/>
        <w:jc w:val="both"/>
        <w:rPr>
          <w:rFonts w:asciiTheme="minorHAnsi" w:hAnsiTheme="minorHAnsi" w:cstheme="minorHAnsi"/>
          <w:szCs w:val="24"/>
        </w:rPr>
      </w:pPr>
    </w:p>
    <w:p w:rsidR="00127F88" w:rsidRPr="00040614" w:rsidRDefault="00127F88" w:rsidP="00C84347">
      <w:pPr>
        <w:ind w:left="426"/>
        <w:jc w:val="both"/>
        <w:rPr>
          <w:rFonts w:asciiTheme="minorHAnsi" w:hAnsiTheme="minorHAnsi" w:cstheme="minorHAnsi"/>
          <w:szCs w:val="24"/>
        </w:rPr>
      </w:pPr>
      <w:r w:rsidRPr="00040614">
        <w:rPr>
          <w:rFonts w:asciiTheme="minorHAnsi" w:hAnsiTheme="minorHAnsi" w:cstheme="minorHAnsi"/>
          <w:szCs w:val="24"/>
        </w:rPr>
        <w:t xml:space="preserve">Ajánlatkérő az ajánlatok benyújtását követően elektronikus árlejtést tart, a végleges ajánlati árak kialakítása érdekében. Az </w:t>
      </w:r>
      <w:r w:rsidR="007461E2">
        <w:rPr>
          <w:rFonts w:asciiTheme="minorHAnsi" w:hAnsiTheme="minorHAnsi" w:cstheme="minorHAnsi"/>
          <w:szCs w:val="24"/>
        </w:rPr>
        <w:t xml:space="preserve">elektronikus </w:t>
      </w:r>
      <w:r w:rsidRPr="00040614">
        <w:rPr>
          <w:rFonts w:asciiTheme="minorHAnsi" w:hAnsiTheme="minorHAnsi" w:cstheme="minorHAnsi"/>
          <w:szCs w:val="24"/>
        </w:rPr>
        <w:t xml:space="preserve">árlejtés tartásáról, azok menetéről az Ajánlatkérő egyidejűleg tájékoztatja valamennyi </w:t>
      </w:r>
      <w:r w:rsidR="00CE7CC4" w:rsidRPr="00040614">
        <w:rPr>
          <w:rFonts w:asciiTheme="minorHAnsi" w:hAnsiTheme="minorHAnsi" w:cstheme="minorHAnsi"/>
          <w:szCs w:val="24"/>
        </w:rPr>
        <w:t xml:space="preserve">érvényes ajánlatot benyújtó </w:t>
      </w:r>
      <w:r w:rsidRPr="00040614">
        <w:rPr>
          <w:rFonts w:asciiTheme="minorHAnsi" w:hAnsiTheme="minorHAnsi" w:cstheme="minorHAnsi"/>
          <w:szCs w:val="24"/>
        </w:rPr>
        <w:t>Ajánlattevőt.</w:t>
      </w:r>
    </w:p>
    <w:p w:rsidR="00127F88" w:rsidRPr="00040614" w:rsidRDefault="00127F88" w:rsidP="00C84347">
      <w:pPr>
        <w:ind w:left="426"/>
        <w:jc w:val="both"/>
        <w:rPr>
          <w:rFonts w:asciiTheme="minorHAnsi" w:hAnsiTheme="minorHAnsi" w:cstheme="minorHAnsi"/>
          <w:szCs w:val="24"/>
        </w:rPr>
      </w:pPr>
    </w:p>
    <w:p w:rsidR="00127F88" w:rsidRPr="00040614" w:rsidRDefault="007461E2" w:rsidP="00C84347">
      <w:pPr>
        <w:ind w:left="426"/>
        <w:jc w:val="both"/>
        <w:rPr>
          <w:rFonts w:asciiTheme="minorHAnsi" w:hAnsiTheme="minorHAnsi" w:cstheme="minorHAnsi"/>
          <w:szCs w:val="24"/>
        </w:rPr>
      </w:pPr>
      <w:r>
        <w:rPr>
          <w:rFonts w:asciiTheme="minorHAnsi" w:hAnsiTheme="minorHAnsi" w:cstheme="minorHAnsi"/>
          <w:szCs w:val="24"/>
        </w:rPr>
        <w:t xml:space="preserve">Az </w:t>
      </w:r>
      <w:r w:rsidR="00127F88" w:rsidRPr="00040614">
        <w:rPr>
          <w:rFonts w:asciiTheme="minorHAnsi" w:hAnsiTheme="minorHAnsi" w:cstheme="minorHAnsi"/>
          <w:szCs w:val="24"/>
        </w:rPr>
        <w:t xml:space="preserve">elektronikus árlejtés eredménye alapján kitöltött részletes ártáblázatot az elektronikus árlejtés alapján legkedvezőbb ajánlatot benyújtó ajánlattevő köteles az elektronikus árlejtést követő </w:t>
      </w:r>
      <w:r w:rsidR="00127F88" w:rsidRPr="00040614">
        <w:rPr>
          <w:rFonts w:asciiTheme="minorHAnsi" w:hAnsiTheme="minorHAnsi" w:cstheme="minorHAnsi"/>
          <w:b/>
          <w:szCs w:val="24"/>
          <w:u w:val="single"/>
        </w:rPr>
        <w:t>2 munkanapon</w:t>
      </w:r>
      <w:r w:rsidR="00127F88" w:rsidRPr="00040614">
        <w:rPr>
          <w:rFonts w:asciiTheme="minorHAnsi" w:hAnsiTheme="minorHAnsi" w:cstheme="minorHAnsi"/>
          <w:szCs w:val="24"/>
        </w:rPr>
        <w:t xml:space="preserve"> belül aláír</w:t>
      </w:r>
      <w:r w:rsidR="006B6626">
        <w:rPr>
          <w:rFonts w:asciiTheme="minorHAnsi" w:hAnsiTheme="minorHAnsi" w:cstheme="minorHAnsi"/>
          <w:szCs w:val="24"/>
        </w:rPr>
        <w:t xml:space="preserve">va elektronikus úton </w:t>
      </w:r>
      <w:proofErr w:type="spellStart"/>
      <w:r w:rsidR="006B6626">
        <w:rPr>
          <w:rFonts w:asciiTheme="minorHAnsi" w:hAnsiTheme="minorHAnsi" w:cstheme="minorHAnsi"/>
          <w:szCs w:val="24"/>
        </w:rPr>
        <w:t>pdf</w:t>
      </w:r>
      <w:proofErr w:type="spellEnd"/>
      <w:r w:rsidR="006B6626">
        <w:rPr>
          <w:rFonts w:asciiTheme="minorHAnsi" w:hAnsiTheme="minorHAnsi" w:cstheme="minorHAnsi"/>
          <w:szCs w:val="24"/>
        </w:rPr>
        <w:t>.</w:t>
      </w:r>
      <w:r>
        <w:rPr>
          <w:rFonts w:asciiTheme="minorHAnsi" w:hAnsiTheme="minorHAnsi" w:cstheme="minorHAnsi"/>
          <w:szCs w:val="24"/>
        </w:rPr>
        <w:t xml:space="preserve"> </w:t>
      </w:r>
      <w:r w:rsidR="006B6626">
        <w:rPr>
          <w:rFonts w:asciiTheme="minorHAnsi" w:hAnsiTheme="minorHAnsi" w:cstheme="minorHAnsi"/>
          <w:szCs w:val="24"/>
        </w:rPr>
        <w:t xml:space="preserve">és </w:t>
      </w:r>
      <w:proofErr w:type="spellStart"/>
      <w:r w:rsidR="006B6626">
        <w:rPr>
          <w:rFonts w:asciiTheme="minorHAnsi" w:hAnsiTheme="minorHAnsi" w:cstheme="minorHAnsi"/>
          <w:szCs w:val="24"/>
        </w:rPr>
        <w:t>excell</w:t>
      </w:r>
      <w:proofErr w:type="spellEnd"/>
      <w:r w:rsidR="00127F88" w:rsidRPr="00040614">
        <w:rPr>
          <w:rFonts w:asciiTheme="minorHAnsi" w:hAnsiTheme="minorHAnsi" w:cstheme="minorHAnsi"/>
          <w:szCs w:val="24"/>
        </w:rPr>
        <w:t xml:space="preserve"> formátumban a </w:t>
      </w:r>
      <w:hyperlink r:id="rId13" w:history="1">
        <w:r w:rsidR="00127F88" w:rsidRPr="00040614">
          <w:rPr>
            <w:rStyle w:val="Hiperhivatkozs"/>
            <w:rFonts w:asciiTheme="minorHAnsi" w:hAnsiTheme="minorHAnsi" w:cstheme="minorHAnsi"/>
            <w:color w:val="auto"/>
            <w:szCs w:val="24"/>
          </w:rPr>
          <w:t>kozbeszerzes@bkv.hu</w:t>
        </w:r>
      </w:hyperlink>
      <w:r w:rsidR="00127F88" w:rsidRPr="00040614">
        <w:rPr>
          <w:rFonts w:asciiTheme="minorHAnsi" w:hAnsiTheme="minorHAnsi" w:cstheme="minorHAnsi"/>
          <w:szCs w:val="24"/>
        </w:rPr>
        <w:t xml:space="preserve"> e-mail címre vagy a </w:t>
      </w:r>
      <w:r w:rsidR="0007682C">
        <w:rPr>
          <w:rFonts w:asciiTheme="minorHAnsi" w:hAnsiTheme="minorHAnsi" w:cstheme="minorHAnsi"/>
          <w:szCs w:val="24"/>
        </w:rPr>
        <w:t>(06-1</w:t>
      </w:r>
      <w:bookmarkStart w:id="0" w:name="_GoBack"/>
      <w:bookmarkEnd w:id="0"/>
      <w:proofErr w:type="gramStart"/>
      <w:r w:rsidR="0007682C">
        <w:rPr>
          <w:rFonts w:asciiTheme="minorHAnsi" w:hAnsiTheme="minorHAnsi" w:cstheme="minorHAnsi"/>
          <w:szCs w:val="24"/>
        </w:rPr>
        <w:t>)</w:t>
      </w:r>
      <w:r w:rsidR="00127F88" w:rsidRPr="00040614">
        <w:rPr>
          <w:rFonts w:asciiTheme="minorHAnsi" w:hAnsiTheme="minorHAnsi" w:cstheme="minorHAnsi"/>
          <w:szCs w:val="24"/>
        </w:rPr>
        <w:t>322-6438-as</w:t>
      </w:r>
      <w:proofErr w:type="gramEnd"/>
      <w:r w:rsidR="00127F88" w:rsidRPr="00040614">
        <w:rPr>
          <w:rFonts w:asciiTheme="minorHAnsi" w:hAnsiTheme="minorHAnsi" w:cstheme="minorHAnsi"/>
          <w:szCs w:val="24"/>
        </w:rPr>
        <w:t xml:space="preserve"> faxszámra megküldeni. </w:t>
      </w:r>
    </w:p>
    <w:p w:rsidR="002A678B" w:rsidRPr="00040614" w:rsidRDefault="002A678B" w:rsidP="00C84347">
      <w:pPr>
        <w:pStyle w:val="BKV"/>
        <w:spacing w:line="240" w:lineRule="auto"/>
        <w:ind w:left="301" w:firstLine="62"/>
        <w:rPr>
          <w:rFonts w:asciiTheme="minorHAnsi" w:hAnsiTheme="minorHAnsi" w:cstheme="minorHAnsi"/>
          <w:szCs w:val="24"/>
        </w:rPr>
      </w:pPr>
    </w:p>
    <w:p w:rsidR="00A30069" w:rsidRPr="00040614" w:rsidRDefault="00A30069" w:rsidP="00C84347">
      <w:pPr>
        <w:ind w:left="426"/>
        <w:jc w:val="both"/>
        <w:rPr>
          <w:rFonts w:asciiTheme="minorHAnsi" w:hAnsiTheme="minorHAnsi" w:cstheme="minorHAnsi"/>
          <w:szCs w:val="24"/>
        </w:rPr>
      </w:pPr>
      <w:r w:rsidRPr="00040614">
        <w:rPr>
          <w:rFonts w:asciiTheme="minorHAnsi" w:hAnsiTheme="minorHAnsi" w:cstheme="minorHAnsi"/>
          <w:szCs w:val="24"/>
        </w:rPr>
        <w:lastRenderedPageBreak/>
        <w:t>Az Ajánlatkérő fenntartja a jogot, hogy az ajánlatok elbírálása során az eljárást eredménytelennek nyilvánítsa</w:t>
      </w:r>
      <w:r w:rsidR="00053A41" w:rsidRPr="00040614">
        <w:rPr>
          <w:rFonts w:asciiTheme="minorHAnsi" w:hAnsiTheme="minorHAnsi" w:cstheme="minorHAnsi"/>
          <w:szCs w:val="24"/>
        </w:rPr>
        <w:t xml:space="preserve"> és adott esetben a legkedvezőbb ajánlatot benyújtó ajánlattevővel szemben a szerződés megkötését megtagadja</w:t>
      </w:r>
      <w:r w:rsidRPr="00040614">
        <w:rPr>
          <w:rFonts w:asciiTheme="minorHAnsi" w:hAnsiTheme="minorHAnsi" w:cstheme="minorHAnsi"/>
          <w:szCs w:val="24"/>
        </w:rPr>
        <w:t xml:space="preserve">. </w:t>
      </w:r>
    </w:p>
    <w:p w:rsidR="002A678B" w:rsidRPr="00040614"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 szerződés a nyertes ajánlattevővel, írásban jön létre, mindkét fél általi aláírás időpontjában.</w:t>
      </w:r>
    </w:p>
    <w:p w:rsidR="00AA2EA8" w:rsidRDefault="00AA2EA8" w:rsidP="00C84347">
      <w:pPr>
        <w:ind w:left="426"/>
        <w:jc w:val="both"/>
        <w:rPr>
          <w:rFonts w:asciiTheme="minorHAnsi" w:hAnsiTheme="minorHAnsi" w:cstheme="minorHAnsi"/>
          <w:szCs w:val="24"/>
          <w:lang w:eastAsia="hu-HU"/>
        </w:rPr>
      </w:pPr>
    </w:p>
    <w:p w:rsidR="00AA2EA8" w:rsidRDefault="00AA2EA8" w:rsidP="00C84347">
      <w:pPr>
        <w:ind w:left="426"/>
        <w:jc w:val="both"/>
        <w:rPr>
          <w:rFonts w:asciiTheme="minorHAnsi" w:hAnsiTheme="minorHAnsi" w:cstheme="minorHAnsi"/>
          <w:szCs w:val="24"/>
          <w:lang w:eastAsia="hu-HU"/>
        </w:rPr>
      </w:pPr>
    </w:p>
    <w:p w:rsidR="00AA2EA8" w:rsidRDefault="00AA2EA8" w:rsidP="00C84347">
      <w:pPr>
        <w:ind w:left="426"/>
        <w:jc w:val="both"/>
        <w:rPr>
          <w:rFonts w:asciiTheme="minorHAnsi" w:hAnsiTheme="minorHAnsi" w:cstheme="minorHAnsi"/>
          <w:szCs w:val="24"/>
          <w:lang w:eastAsia="hu-HU"/>
        </w:rPr>
      </w:pPr>
    </w:p>
    <w:p w:rsidR="00AA2EA8" w:rsidRDefault="00AA2EA8" w:rsidP="00C84347">
      <w:pPr>
        <w:ind w:left="426"/>
        <w:jc w:val="both"/>
        <w:rPr>
          <w:rFonts w:asciiTheme="minorHAnsi" w:hAnsiTheme="minorHAnsi" w:cstheme="minorHAnsi"/>
          <w:szCs w:val="24"/>
          <w:lang w:eastAsia="hu-HU"/>
        </w:rPr>
      </w:pPr>
    </w:p>
    <w:sectPr w:rsidR="00AA2EA8" w:rsidSect="00AE4489">
      <w:headerReference w:type="default" r:id="rId14"/>
      <w:footerReference w:type="even" r:id="rId15"/>
      <w:footerReference w:type="default" r:id="rId16"/>
      <w:footerReference w:type="first" r:id="rId17"/>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A3" w:rsidRDefault="002E18A3">
      <w:r>
        <w:separator/>
      </w:r>
    </w:p>
  </w:endnote>
  <w:endnote w:type="continuationSeparator" w:id="0">
    <w:p w:rsidR="002E18A3" w:rsidRDefault="002E18A3">
      <w:r>
        <w:continuationSeparator/>
      </w:r>
    </w:p>
  </w:endnote>
  <w:endnote w:type="continuationNotice" w:id="1">
    <w:p w:rsidR="002E18A3" w:rsidRDefault="002E1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7682C">
      <w:rPr>
        <w:rStyle w:val="Oldalszm"/>
        <w:noProof/>
      </w:rPr>
      <w:t>7</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A3" w:rsidRDefault="002E18A3">
      <w:r>
        <w:separator/>
      </w:r>
    </w:p>
  </w:footnote>
  <w:footnote w:type="continuationSeparator" w:id="0">
    <w:p w:rsidR="002E18A3" w:rsidRDefault="002E18A3">
      <w:r>
        <w:continuationSeparator/>
      </w:r>
    </w:p>
  </w:footnote>
  <w:footnote w:type="continuationNotice" w:id="1">
    <w:p w:rsidR="002E18A3" w:rsidRDefault="002E18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A2" w:rsidRDefault="00C414AD" w:rsidP="00AB5BA2">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13B0D92D" wp14:editId="02884EC5">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9D131C">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AB5BA2" w:rsidRPr="00C414AD" w:rsidRDefault="009D131C" w:rsidP="009D131C">
    <w:pPr>
      <w:pStyle w:val="lfej"/>
      <w:pBdr>
        <w:bottom w:val="single" w:sz="4" w:space="1" w:color="auto"/>
      </w:pBdr>
      <w:tabs>
        <w:tab w:val="clear" w:pos="4536"/>
        <w:tab w:val="clear" w:pos="9072"/>
        <w:tab w:val="right" w:pos="9540"/>
      </w:tabs>
      <w:rPr>
        <w:rFonts w:asciiTheme="minorHAnsi" w:hAnsiTheme="minorHAnsi" w:cstheme="minorHAnsi"/>
        <w:szCs w:val="24"/>
      </w:rPr>
    </w:pPr>
    <w:r>
      <w:rPr>
        <w:rFonts w:asciiTheme="minorHAnsi" w:hAnsiTheme="minorHAnsi" w:cstheme="minorHAnsi"/>
        <w:szCs w:val="24"/>
      </w:rPr>
      <w:tab/>
      <w:t xml:space="preserve">  </w:t>
    </w:r>
    <w:r w:rsidR="00AB5BA2" w:rsidRPr="00C414AD">
      <w:rPr>
        <w:rFonts w:asciiTheme="minorHAnsi" w:hAnsiTheme="minorHAnsi" w:cstheme="minorHAnsi"/>
        <w:szCs w:val="24"/>
      </w:rPr>
      <w:t xml:space="preserve">BKV </w:t>
    </w:r>
    <w:proofErr w:type="spellStart"/>
    <w:r w:rsidR="00AB5BA2" w:rsidRPr="00C414AD">
      <w:rPr>
        <w:rFonts w:asciiTheme="minorHAnsi" w:hAnsiTheme="minorHAnsi" w:cstheme="minorHAnsi"/>
        <w:szCs w:val="24"/>
      </w:rPr>
      <w:t>Zrt</w:t>
    </w:r>
    <w:proofErr w:type="spellEnd"/>
    <w:r w:rsidR="00AB5BA2" w:rsidRPr="00C414AD">
      <w:rPr>
        <w:rFonts w:asciiTheme="minorHAnsi" w:hAnsiTheme="minorHAnsi" w:cstheme="minorHAnsi"/>
        <w:szCs w:val="24"/>
      </w:rPr>
      <w:t>. V</w:t>
    </w:r>
    <w:r>
      <w:rPr>
        <w:rFonts w:asciiTheme="minorHAnsi" w:hAnsiTheme="minorHAnsi" w:cstheme="minorHAnsi"/>
        <w:szCs w:val="24"/>
      </w:rPr>
      <w:t>-176</w:t>
    </w:r>
    <w:r w:rsidR="00AB5BA2">
      <w:rPr>
        <w:rFonts w:asciiTheme="minorHAnsi" w:hAnsiTheme="minorHAnsi" w:cstheme="minorHAnsi"/>
        <w:szCs w:val="24"/>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C910EB5E"/>
    <w:lvl w:ilvl="0" w:tplc="4BFA377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33184AC7"/>
    <w:multiLevelType w:val="hybridMultilevel"/>
    <w:tmpl w:val="F6B887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2">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4FC73F2F"/>
    <w:multiLevelType w:val="hybridMultilevel"/>
    <w:tmpl w:val="26FCE58E"/>
    <w:lvl w:ilvl="0" w:tplc="31CCE8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5D9307A"/>
    <w:multiLevelType w:val="hybridMultilevel"/>
    <w:tmpl w:val="F236CA08"/>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6">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8">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9">
    <w:nsid w:val="61082BB0"/>
    <w:multiLevelType w:val="hybridMultilevel"/>
    <w:tmpl w:val="58228E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61043A1"/>
    <w:multiLevelType w:val="hybridMultilevel"/>
    <w:tmpl w:val="638C8E9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3">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6AD1232"/>
    <w:multiLevelType w:val="hybridMultilevel"/>
    <w:tmpl w:val="EACE6FE8"/>
    <w:lvl w:ilvl="0" w:tplc="CE2AAFAC">
      <w:start w:val="1"/>
      <w:numFmt w:val="bullet"/>
      <w:lvlText w:val="-"/>
      <w:lvlJc w:val="left"/>
      <w:pPr>
        <w:ind w:left="1353" w:hanging="360"/>
      </w:pPr>
      <w:rPr>
        <w:rFonts w:ascii="Arial" w:eastAsia="Times New Roman" w:hAnsi="Arial" w:cs="Arial"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hint="default"/>
      </w:rPr>
    </w:lvl>
    <w:lvl w:ilvl="3" w:tplc="040E0001">
      <w:start w:val="1"/>
      <w:numFmt w:val="bullet"/>
      <w:lvlText w:val=""/>
      <w:lvlJc w:val="left"/>
      <w:pPr>
        <w:ind w:left="3513" w:hanging="360"/>
      </w:pPr>
      <w:rPr>
        <w:rFonts w:ascii="Symbol" w:hAnsi="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hint="default"/>
      </w:rPr>
    </w:lvl>
    <w:lvl w:ilvl="6" w:tplc="040E0001">
      <w:start w:val="1"/>
      <w:numFmt w:val="bullet"/>
      <w:lvlText w:val=""/>
      <w:lvlJc w:val="left"/>
      <w:pPr>
        <w:ind w:left="5673" w:hanging="360"/>
      </w:pPr>
      <w:rPr>
        <w:rFonts w:ascii="Symbol" w:hAnsi="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hint="default"/>
      </w:rPr>
    </w:lvl>
  </w:abstractNum>
  <w:abstractNum w:abstractNumId="25">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6">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0"/>
  </w:num>
  <w:num w:numId="3">
    <w:abstractNumId w:val="10"/>
  </w:num>
  <w:num w:numId="4">
    <w:abstractNumId w:val="22"/>
  </w:num>
  <w:num w:numId="5">
    <w:abstractNumId w:val="11"/>
  </w:num>
  <w:num w:numId="6">
    <w:abstractNumId w:val="13"/>
  </w:num>
  <w:num w:numId="7">
    <w:abstractNumId w:val="7"/>
  </w:num>
  <w:num w:numId="8">
    <w:abstractNumId w:val="18"/>
  </w:num>
  <w:num w:numId="9">
    <w:abstractNumId w:val="25"/>
  </w:num>
  <w:num w:numId="1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16"/>
  </w:num>
  <w:num w:numId="15">
    <w:abstractNumId w:val="12"/>
  </w:num>
  <w:num w:numId="16">
    <w:abstractNumId w:val="26"/>
  </w:num>
  <w:num w:numId="17">
    <w:abstractNumId w:val="21"/>
  </w:num>
  <w:num w:numId="18">
    <w:abstractNumId w:val="17"/>
  </w:num>
  <w:num w:numId="19">
    <w:abstractNumId w:val="23"/>
  </w:num>
  <w:num w:numId="20">
    <w:abstractNumId w:val="9"/>
  </w:num>
  <w:num w:numId="21">
    <w:abstractNumId w:val="19"/>
  </w:num>
  <w:num w:numId="22">
    <w:abstractNumId w:val="2"/>
  </w:num>
  <w:num w:numId="23">
    <w:abstractNumId w:val="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num>
  <w:num w:numId="27">
    <w:abstractNumId w:val="14"/>
  </w:num>
  <w:num w:numId="28">
    <w:abstractNumId w:val="6"/>
  </w:num>
  <w:num w:numId="2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0614"/>
    <w:rsid w:val="00043E92"/>
    <w:rsid w:val="00045944"/>
    <w:rsid w:val="00045EDD"/>
    <w:rsid w:val="000475A9"/>
    <w:rsid w:val="00053A41"/>
    <w:rsid w:val="0006194E"/>
    <w:rsid w:val="0006338E"/>
    <w:rsid w:val="0006495F"/>
    <w:rsid w:val="00071385"/>
    <w:rsid w:val="00073FC4"/>
    <w:rsid w:val="0007682C"/>
    <w:rsid w:val="00080404"/>
    <w:rsid w:val="00081F6B"/>
    <w:rsid w:val="00082D40"/>
    <w:rsid w:val="000847C9"/>
    <w:rsid w:val="000856D5"/>
    <w:rsid w:val="000923E3"/>
    <w:rsid w:val="000970D7"/>
    <w:rsid w:val="000A4E2B"/>
    <w:rsid w:val="000B037A"/>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F0FA7"/>
    <w:rsid w:val="000F2093"/>
    <w:rsid w:val="000F7752"/>
    <w:rsid w:val="001035F2"/>
    <w:rsid w:val="00107B1E"/>
    <w:rsid w:val="001110C9"/>
    <w:rsid w:val="00111254"/>
    <w:rsid w:val="001124A2"/>
    <w:rsid w:val="00114863"/>
    <w:rsid w:val="00127F88"/>
    <w:rsid w:val="00130B1D"/>
    <w:rsid w:val="001324C0"/>
    <w:rsid w:val="00132E9C"/>
    <w:rsid w:val="001354BD"/>
    <w:rsid w:val="00140E26"/>
    <w:rsid w:val="001523D3"/>
    <w:rsid w:val="00152E9F"/>
    <w:rsid w:val="00154C6E"/>
    <w:rsid w:val="0015661E"/>
    <w:rsid w:val="00157AD6"/>
    <w:rsid w:val="00160908"/>
    <w:rsid w:val="0016365E"/>
    <w:rsid w:val="00164C00"/>
    <w:rsid w:val="00170572"/>
    <w:rsid w:val="00172849"/>
    <w:rsid w:val="00180592"/>
    <w:rsid w:val="00187C05"/>
    <w:rsid w:val="00190178"/>
    <w:rsid w:val="00196861"/>
    <w:rsid w:val="001A44D2"/>
    <w:rsid w:val="001A5A7C"/>
    <w:rsid w:val="001B17B9"/>
    <w:rsid w:val="001B41C1"/>
    <w:rsid w:val="001B4936"/>
    <w:rsid w:val="001B6DE4"/>
    <w:rsid w:val="001B722F"/>
    <w:rsid w:val="001C1325"/>
    <w:rsid w:val="001C2A8D"/>
    <w:rsid w:val="001C309D"/>
    <w:rsid w:val="001D0836"/>
    <w:rsid w:val="001D49D7"/>
    <w:rsid w:val="001D5EA9"/>
    <w:rsid w:val="001E777F"/>
    <w:rsid w:val="001F16E8"/>
    <w:rsid w:val="001F44D9"/>
    <w:rsid w:val="001F50EE"/>
    <w:rsid w:val="001F7AE0"/>
    <w:rsid w:val="00204EF4"/>
    <w:rsid w:val="00205552"/>
    <w:rsid w:val="00221AF0"/>
    <w:rsid w:val="00230F12"/>
    <w:rsid w:val="00241B35"/>
    <w:rsid w:val="00242150"/>
    <w:rsid w:val="00243C24"/>
    <w:rsid w:val="00246759"/>
    <w:rsid w:val="00250C90"/>
    <w:rsid w:val="002564D2"/>
    <w:rsid w:val="002603B0"/>
    <w:rsid w:val="00261AA5"/>
    <w:rsid w:val="0026372D"/>
    <w:rsid w:val="002637A3"/>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7D20"/>
    <w:rsid w:val="002C1244"/>
    <w:rsid w:val="002C38FD"/>
    <w:rsid w:val="002D272C"/>
    <w:rsid w:val="002D425D"/>
    <w:rsid w:val="002D5B79"/>
    <w:rsid w:val="002E18A3"/>
    <w:rsid w:val="002E508E"/>
    <w:rsid w:val="002E7700"/>
    <w:rsid w:val="002E7A95"/>
    <w:rsid w:val="002F7D2C"/>
    <w:rsid w:val="003009B2"/>
    <w:rsid w:val="00305448"/>
    <w:rsid w:val="00307C4B"/>
    <w:rsid w:val="00311707"/>
    <w:rsid w:val="003117F6"/>
    <w:rsid w:val="00313F12"/>
    <w:rsid w:val="0032498C"/>
    <w:rsid w:val="0032595A"/>
    <w:rsid w:val="003336B0"/>
    <w:rsid w:val="003379D6"/>
    <w:rsid w:val="0034278E"/>
    <w:rsid w:val="00343DAE"/>
    <w:rsid w:val="00346958"/>
    <w:rsid w:val="00346E4B"/>
    <w:rsid w:val="00360D2B"/>
    <w:rsid w:val="003628E1"/>
    <w:rsid w:val="00363E34"/>
    <w:rsid w:val="00365888"/>
    <w:rsid w:val="003667DA"/>
    <w:rsid w:val="003722E2"/>
    <w:rsid w:val="00375331"/>
    <w:rsid w:val="0037762B"/>
    <w:rsid w:val="00395618"/>
    <w:rsid w:val="003B7962"/>
    <w:rsid w:val="003C1B55"/>
    <w:rsid w:val="003C3999"/>
    <w:rsid w:val="003D0ED4"/>
    <w:rsid w:val="003D1672"/>
    <w:rsid w:val="003D2E18"/>
    <w:rsid w:val="003D7C8F"/>
    <w:rsid w:val="003E3CAD"/>
    <w:rsid w:val="003E6780"/>
    <w:rsid w:val="003E71EF"/>
    <w:rsid w:val="003F783C"/>
    <w:rsid w:val="00406443"/>
    <w:rsid w:val="00410D02"/>
    <w:rsid w:val="00417D66"/>
    <w:rsid w:val="00422490"/>
    <w:rsid w:val="0042416F"/>
    <w:rsid w:val="00430A75"/>
    <w:rsid w:val="00433E91"/>
    <w:rsid w:val="0043773D"/>
    <w:rsid w:val="00437752"/>
    <w:rsid w:val="00443C4C"/>
    <w:rsid w:val="00444DB5"/>
    <w:rsid w:val="00444EC4"/>
    <w:rsid w:val="0044620F"/>
    <w:rsid w:val="00450CD0"/>
    <w:rsid w:val="00451D12"/>
    <w:rsid w:val="004624D8"/>
    <w:rsid w:val="00464992"/>
    <w:rsid w:val="00464C9F"/>
    <w:rsid w:val="00467386"/>
    <w:rsid w:val="004673B3"/>
    <w:rsid w:val="004702CB"/>
    <w:rsid w:val="00470C40"/>
    <w:rsid w:val="0047344F"/>
    <w:rsid w:val="00473E3B"/>
    <w:rsid w:val="0047780D"/>
    <w:rsid w:val="004818CA"/>
    <w:rsid w:val="0048222F"/>
    <w:rsid w:val="004867C6"/>
    <w:rsid w:val="00486B4A"/>
    <w:rsid w:val="00486FF0"/>
    <w:rsid w:val="004A2B63"/>
    <w:rsid w:val="004B4003"/>
    <w:rsid w:val="004C3FB2"/>
    <w:rsid w:val="004D3581"/>
    <w:rsid w:val="004D6B88"/>
    <w:rsid w:val="004F0B70"/>
    <w:rsid w:val="004F0BD6"/>
    <w:rsid w:val="004F1BCE"/>
    <w:rsid w:val="004F24C4"/>
    <w:rsid w:val="004F356D"/>
    <w:rsid w:val="004F414C"/>
    <w:rsid w:val="004F4BF3"/>
    <w:rsid w:val="00502457"/>
    <w:rsid w:val="00510933"/>
    <w:rsid w:val="0051166A"/>
    <w:rsid w:val="00511E8D"/>
    <w:rsid w:val="0052470F"/>
    <w:rsid w:val="00524746"/>
    <w:rsid w:val="005248F4"/>
    <w:rsid w:val="00534CDC"/>
    <w:rsid w:val="005411F3"/>
    <w:rsid w:val="00541798"/>
    <w:rsid w:val="00545B84"/>
    <w:rsid w:val="00547B60"/>
    <w:rsid w:val="00553613"/>
    <w:rsid w:val="0056011F"/>
    <w:rsid w:val="00561897"/>
    <w:rsid w:val="00562E87"/>
    <w:rsid w:val="00563A7C"/>
    <w:rsid w:val="00571887"/>
    <w:rsid w:val="00577904"/>
    <w:rsid w:val="00590FC9"/>
    <w:rsid w:val="00592859"/>
    <w:rsid w:val="005A54E5"/>
    <w:rsid w:val="005B25AC"/>
    <w:rsid w:val="005C2BBD"/>
    <w:rsid w:val="005C6C2E"/>
    <w:rsid w:val="005D2119"/>
    <w:rsid w:val="005D3884"/>
    <w:rsid w:val="005D6352"/>
    <w:rsid w:val="005D7F70"/>
    <w:rsid w:val="005E18B3"/>
    <w:rsid w:val="005E4D55"/>
    <w:rsid w:val="005E73AB"/>
    <w:rsid w:val="005F4D88"/>
    <w:rsid w:val="005F5E52"/>
    <w:rsid w:val="005F6C85"/>
    <w:rsid w:val="006005B2"/>
    <w:rsid w:val="0060713A"/>
    <w:rsid w:val="006252E4"/>
    <w:rsid w:val="006264DB"/>
    <w:rsid w:val="00627E6E"/>
    <w:rsid w:val="006324E6"/>
    <w:rsid w:val="0063405A"/>
    <w:rsid w:val="00641682"/>
    <w:rsid w:val="00641851"/>
    <w:rsid w:val="00644878"/>
    <w:rsid w:val="0064595F"/>
    <w:rsid w:val="006502A0"/>
    <w:rsid w:val="00655A43"/>
    <w:rsid w:val="00656C21"/>
    <w:rsid w:val="0066160C"/>
    <w:rsid w:val="00661DB9"/>
    <w:rsid w:val="00664CE0"/>
    <w:rsid w:val="00664E61"/>
    <w:rsid w:val="00667441"/>
    <w:rsid w:val="00670A55"/>
    <w:rsid w:val="00670C8A"/>
    <w:rsid w:val="00671987"/>
    <w:rsid w:val="00675099"/>
    <w:rsid w:val="00684720"/>
    <w:rsid w:val="00685AF1"/>
    <w:rsid w:val="00686C16"/>
    <w:rsid w:val="00687AED"/>
    <w:rsid w:val="00690CD0"/>
    <w:rsid w:val="006A0713"/>
    <w:rsid w:val="006A1157"/>
    <w:rsid w:val="006A298B"/>
    <w:rsid w:val="006A5399"/>
    <w:rsid w:val="006A5C9F"/>
    <w:rsid w:val="006A7D52"/>
    <w:rsid w:val="006B5C9C"/>
    <w:rsid w:val="006B608D"/>
    <w:rsid w:val="006B63D2"/>
    <w:rsid w:val="006B6626"/>
    <w:rsid w:val="006B7845"/>
    <w:rsid w:val="006C2367"/>
    <w:rsid w:val="006D231B"/>
    <w:rsid w:val="006D7D03"/>
    <w:rsid w:val="006E3E1B"/>
    <w:rsid w:val="006E5175"/>
    <w:rsid w:val="006F1212"/>
    <w:rsid w:val="006F160C"/>
    <w:rsid w:val="006F4689"/>
    <w:rsid w:val="006F540B"/>
    <w:rsid w:val="006F64B2"/>
    <w:rsid w:val="006F6E03"/>
    <w:rsid w:val="00705F8D"/>
    <w:rsid w:val="007064DF"/>
    <w:rsid w:val="00710C8B"/>
    <w:rsid w:val="00714384"/>
    <w:rsid w:val="00714CD9"/>
    <w:rsid w:val="0072416F"/>
    <w:rsid w:val="007246FA"/>
    <w:rsid w:val="007274B3"/>
    <w:rsid w:val="0072756F"/>
    <w:rsid w:val="007351EB"/>
    <w:rsid w:val="0074001C"/>
    <w:rsid w:val="00745811"/>
    <w:rsid w:val="007461E2"/>
    <w:rsid w:val="00751FED"/>
    <w:rsid w:val="007541EE"/>
    <w:rsid w:val="0075616E"/>
    <w:rsid w:val="00756E33"/>
    <w:rsid w:val="00760BFC"/>
    <w:rsid w:val="007618EB"/>
    <w:rsid w:val="00764E9F"/>
    <w:rsid w:val="00765CFC"/>
    <w:rsid w:val="00766364"/>
    <w:rsid w:val="00776857"/>
    <w:rsid w:val="0078591F"/>
    <w:rsid w:val="00785B26"/>
    <w:rsid w:val="00787092"/>
    <w:rsid w:val="00791291"/>
    <w:rsid w:val="007962F6"/>
    <w:rsid w:val="007A15FB"/>
    <w:rsid w:val="007B1187"/>
    <w:rsid w:val="007B3A60"/>
    <w:rsid w:val="007C4ED7"/>
    <w:rsid w:val="007C56F8"/>
    <w:rsid w:val="007D1B18"/>
    <w:rsid w:val="007D6979"/>
    <w:rsid w:val="007E49F1"/>
    <w:rsid w:val="007F0D45"/>
    <w:rsid w:val="007F2CC9"/>
    <w:rsid w:val="0080495D"/>
    <w:rsid w:val="00805688"/>
    <w:rsid w:val="00810256"/>
    <w:rsid w:val="008136CC"/>
    <w:rsid w:val="00816790"/>
    <w:rsid w:val="00820FBF"/>
    <w:rsid w:val="00831E78"/>
    <w:rsid w:val="00832069"/>
    <w:rsid w:val="00834C78"/>
    <w:rsid w:val="008364E2"/>
    <w:rsid w:val="00836637"/>
    <w:rsid w:val="00843A19"/>
    <w:rsid w:val="00845456"/>
    <w:rsid w:val="00853ED9"/>
    <w:rsid w:val="00860BAF"/>
    <w:rsid w:val="00865C05"/>
    <w:rsid w:val="00870E16"/>
    <w:rsid w:val="00873F1B"/>
    <w:rsid w:val="008812D0"/>
    <w:rsid w:val="008842B8"/>
    <w:rsid w:val="00891179"/>
    <w:rsid w:val="00893846"/>
    <w:rsid w:val="008963FB"/>
    <w:rsid w:val="008A1217"/>
    <w:rsid w:val="008A1DFF"/>
    <w:rsid w:val="008A1F96"/>
    <w:rsid w:val="008A3D30"/>
    <w:rsid w:val="008A5A1A"/>
    <w:rsid w:val="008B039E"/>
    <w:rsid w:val="008B1710"/>
    <w:rsid w:val="008B3310"/>
    <w:rsid w:val="008C34C0"/>
    <w:rsid w:val="008C4762"/>
    <w:rsid w:val="008C663A"/>
    <w:rsid w:val="008D040F"/>
    <w:rsid w:val="008D04E7"/>
    <w:rsid w:val="008D5AA8"/>
    <w:rsid w:val="008E2558"/>
    <w:rsid w:val="008E2F30"/>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3DC2"/>
    <w:rsid w:val="00943AFB"/>
    <w:rsid w:val="0094492D"/>
    <w:rsid w:val="0094521B"/>
    <w:rsid w:val="00952681"/>
    <w:rsid w:val="0095492D"/>
    <w:rsid w:val="00955B98"/>
    <w:rsid w:val="00956145"/>
    <w:rsid w:val="0095658D"/>
    <w:rsid w:val="009576C2"/>
    <w:rsid w:val="00957847"/>
    <w:rsid w:val="0096307A"/>
    <w:rsid w:val="009645DC"/>
    <w:rsid w:val="00965FB6"/>
    <w:rsid w:val="00966C76"/>
    <w:rsid w:val="0097254D"/>
    <w:rsid w:val="00981D45"/>
    <w:rsid w:val="00983730"/>
    <w:rsid w:val="009915A5"/>
    <w:rsid w:val="00991C18"/>
    <w:rsid w:val="009A176B"/>
    <w:rsid w:val="009A1A12"/>
    <w:rsid w:val="009A27D2"/>
    <w:rsid w:val="009A4144"/>
    <w:rsid w:val="009B099D"/>
    <w:rsid w:val="009B4A67"/>
    <w:rsid w:val="009B6CF1"/>
    <w:rsid w:val="009C0D7E"/>
    <w:rsid w:val="009C1213"/>
    <w:rsid w:val="009C2731"/>
    <w:rsid w:val="009C466B"/>
    <w:rsid w:val="009C5FE2"/>
    <w:rsid w:val="009C70FF"/>
    <w:rsid w:val="009D131C"/>
    <w:rsid w:val="009D1845"/>
    <w:rsid w:val="009D5B98"/>
    <w:rsid w:val="009D6C6D"/>
    <w:rsid w:val="009E45FD"/>
    <w:rsid w:val="009E7C7A"/>
    <w:rsid w:val="009F0704"/>
    <w:rsid w:val="009F2945"/>
    <w:rsid w:val="009F40E0"/>
    <w:rsid w:val="009F64AE"/>
    <w:rsid w:val="009F7414"/>
    <w:rsid w:val="00A00F15"/>
    <w:rsid w:val="00A026C1"/>
    <w:rsid w:val="00A12B9A"/>
    <w:rsid w:val="00A130B5"/>
    <w:rsid w:val="00A16BF3"/>
    <w:rsid w:val="00A206C1"/>
    <w:rsid w:val="00A30069"/>
    <w:rsid w:val="00A403DA"/>
    <w:rsid w:val="00A4147A"/>
    <w:rsid w:val="00A41F96"/>
    <w:rsid w:val="00A45B79"/>
    <w:rsid w:val="00A55419"/>
    <w:rsid w:val="00A60B47"/>
    <w:rsid w:val="00A61DD7"/>
    <w:rsid w:val="00A62CF7"/>
    <w:rsid w:val="00A64AC2"/>
    <w:rsid w:val="00A651E8"/>
    <w:rsid w:val="00A673B0"/>
    <w:rsid w:val="00A71732"/>
    <w:rsid w:val="00A74B27"/>
    <w:rsid w:val="00A75DA1"/>
    <w:rsid w:val="00A8053C"/>
    <w:rsid w:val="00A8483F"/>
    <w:rsid w:val="00A86428"/>
    <w:rsid w:val="00A879B6"/>
    <w:rsid w:val="00A87B6B"/>
    <w:rsid w:val="00A94590"/>
    <w:rsid w:val="00AA0100"/>
    <w:rsid w:val="00AA29A0"/>
    <w:rsid w:val="00AA2EA8"/>
    <w:rsid w:val="00AA4DF3"/>
    <w:rsid w:val="00AA56AE"/>
    <w:rsid w:val="00AA5D34"/>
    <w:rsid w:val="00AA6039"/>
    <w:rsid w:val="00AB1A9A"/>
    <w:rsid w:val="00AB3C05"/>
    <w:rsid w:val="00AB5BA2"/>
    <w:rsid w:val="00AB6BE1"/>
    <w:rsid w:val="00AC0752"/>
    <w:rsid w:val="00AC4852"/>
    <w:rsid w:val="00AC556C"/>
    <w:rsid w:val="00AD0136"/>
    <w:rsid w:val="00AD0478"/>
    <w:rsid w:val="00AD70E4"/>
    <w:rsid w:val="00AE3763"/>
    <w:rsid w:val="00AE39A6"/>
    <w:rsid w:val="00AE3F27"/>
    <w:rsid w:val="00AE4489"/>
    <w:rsid w:val="00AE7F7F"/>
    <w:rsid w:val="00AF07CF"/>
    <w:rsid w:val="00AF39BC"/>
    <w:rsid w:val="00AF498B"/>
    <w:rsid w:val="00AF79AD"/>
    <w:rsid w:val="00B06DF2"/>
    <w:rsid w:val="00B07382"/>
    <w:rsid w:val="00B07439"/>
    <w:rsid w:val="00B15D2A"/>
    <w:rsid w:val="00B1714D"/>
    <w:rsid w:val="00B17B96"/>
    <w:rsid w:val="00B23C3A"/>
    <w:rsid w:val="00B2792C"/>
    <w:rsid w:val="00B30D8F"/>
    <w:rsid w:val="00B322BF"/>
    <w:rsid w:val="00B33019"/>
    <w:rsid w:val="00B443CA"/>
    <w:rsid w:val="00B464B9"/>
    <w:rsid w:val="00B46C0D"/>
    <w:rsid w:val="00B50A62"/>
    <w:rsid w:val="00B600D9"/>
    <w:rsid w:val="00B625EC"/>
    <w:rsid w:val="00B627DE"/>
    <w:rsid w:val="00B62CD1"/>
    <w:rsid w:val="00B6447D"/>
    <w:rsid w:val="00B64857"/>
    <w:rsid w:val="00B75404"/>
    <w:rsid w:val="00B76AE9"/>
    <w:rsid w:val="00B77D6E"/>
    <w:rsid w:val="00B827D5"/>
    <w:rsid w:val="00B82C04"/>
    <w:rsid w:val="00B84AFB"/>
    <w:rsid w:val="00B85351"/>
    <w:rsid w:val="00B87945"/>
    <w:rsid w:val="00B91920"/>
    <w:rsid w:val="00B93420"/>
    <w:rsid w:val="00B93E55"/>
    <w:rsid w:val="00B93E6F"/>
    <w:rsid w:val="00B942EF"/>
    <w:rsid w:val="00BA01E4"/>
    <w:rsid w:val="00BB20B9"/>
    <w:rsid w:val="00BB3726"/>
    <w:rsid w:val="00BB5C23"/>
    <w:rsid w:val="00BC1B31"/>
    <w:rsid w:val="00BD1A3D"/>
    <w:rsid w:val="00BD2C32"/>
    <w:rsid w:val="00BD3DB6"/>
    <w:rsid w:val="00BD4644"/>
    <w:rsid w:val="00BE12C1"/>
    <w:rsid w:val="00BE3079"/>
    <w:rsid w:val="00BE3DCC"/>
    <w:rsid w:val="00BE4640"/>
    <w:rsid w:val="00BE55B7"/>
    <w:rsid w:val="00BF16F1"/>
    <w:rsid w:val="00BF1D76"/>
    <w:rsid w:val="00BF70E2"/>
    <w:rsid w:val="00C00678"/>
    <w:rsid w:val="00C00B9E"/>
    <w:rsid w:val="00C01934"/>
    <w:rsid w:val="00C039DD"/>
    <w:rsid w:val="00C056ED"/>
    <w:rsid w:val="00C07ED7"/>
    <w:rsid w:val="00C1374C"/>
    <w:rsid w:val="00C13A71"/>
    <w:rsid w:val="00C24F69"/>
    <w:rsid w:val="00C32953"/>
    <w:rsid w:val="00C330F7"/>
    <w:rsid w:val="00C3328D"/>
    <w:rsid w:val="00C3414B"/>
    <w:rsid w:val="00C351F5"/>
    <w:rsid w:val="00C414AD"/>
    <w:rsid w:val="00C43D51"/>
    <w:rsid w:val="00C52CBA"/>
    <w:rsid w:val="00C548CC"/>
    <w:rsid w:val="00C606BB"/>
    <w:rsid w:val="00C630EF"/>
    <w:rsid w:val="00C63789"/>
    <w:rsid w:val="00C67142"/>
    <w:rsid w:val="00C77D29"/>
    <w:rsid w:val="00C83174"/>
    <w:rsid w:val="00C84347"/>
    <w:rsid w:val="00C84C26"/>
    <w:rsid w:val="00C85F76"/>
    <w:rsid w:val="00C922C3"/>
    <w:rsid w:val="00C94FA4"/>
    <w:rsid w:val="00C97BD7"/>
    <w:rsid w:val="00CA02ED"/>
    <w:rsid w:val="00CA3C03"/>
    <w:rsid w:val="00CA6090"/>
    <w:rsid w:val="00CB760F"/>
    <w:rsid w:val="00CB7668"/>
    <w:rsid w:val="00CC1C9F"/>
    <w:rsid w:val="00CC25D1"/>
    <w:rsid w:val="00CC5DEB"/>
    <w:rsid w:val="00CC66D9"/>
    <w:rsid w:val="00CD0210"/>
    <w:rsid w:val="00CD27FB"/>
    <w:rsid w:val="00CD409C"/>
    <w:rsid w:val="00CD748C"/>
    <w:rsid w:val="00CD7FDD"/>
    <w:rsid w:val="00CE0255"/>
    <w:rsid w:val="00CE3DC5"/>
    <w:rsid w:val="00CE41F4"/>
    <w:rsid w:val="00CE72B0"/>
    <w:rsid w:val="00CE790A"/>
    <w:rsid w:val="00CE7CC4"/>
    <w:rsid w:val="00CF4490"/>
    <w:rsid w:val="00CF662A"/>
    <w:rsid w:val="00CF7D4F"/>
    <w:rsid w:val="00D02995"/>
    <w:rsid w:val="00D06086"/>
    <w:rsid w:val="00D1116D"/>
    <w:rsid w:val="00D12F43"/>
    <w:rsid w:val="00D230FC"/>
    <w:rsid w:val="00D23869"/>
    <w:rsid w:val="00D2546F"/>
    <w:rsid w:val="00D268C7"/>
    <w:rsid w:val="00D578F5"/>
    <w:rsid w:val="00D611C4"/>
    <w:rsid w:val="00D62022"/>
    <w:rsid w:val="00D622DA"/>
    <w:rsid w:val="00D63C0E"/>
    <w:rsid w:val="00D65727"/>
    <w:rsid w:val="00D8518D"/>
    <w:rsid w:val="00D86F73"/>
    <w:rsid w:val="00D8776A"/>
    <w:rsid w:val="00D878A0"/>
    <w:rsid w:val="00D93CB2"/>
    <w:rsid w:val="00D96142"/>
    <w:rsid w:val="00D96E8B"/>
    <w:rsid w:val="00D97B75"/>
    <w:rsid w:val="00DA344F"/>
    <w:rsid w:val="00DA35B6"/>
    <w:rsid w:val="00DB3FA8"/>
    <w:rsid w:val="00DB5BC6"/>
    <w:rsid w:val="00DC5489"/>
    <w:rsid w:val="00DD1903"/>
    <w:rsid w:val="00DD328F"/>
    <w:rsid w:val="00DE0CE1"/>
    <w:rsid w:val="00DE3135"/>
    <w:rsid w:val="00DE3593"/>
    <w:rsid w:val="00DE5DE1"/>
    <w:rsid w:val="00DF11B5"/>
    <w:rsid w:val="00DF6887"/>
    <w:rsid w:val="00E01613"/>
    <w:rsid w:val="00E14CF9"/>
    <w:rsid w:val="00E175FB"/>
    <w:rsid w:val="00E357CD"/>
    <w:rsid w:val="00E36316"/>
    <w:rsid w:val="00E44F01"/>
    <w:rsid w:val="00E4537F"/>
    <w:rsid w:val="00E54624"/>
    <w:rsid w:val="00E547FC"/>
    <w:rsid w:val="00E6129A"/>
    <w:rsid w:val="00E63395"/>
    <w:rsid w:val="00E66290"/>
    <w:rsid w:val="00E66A3E"/>
    <w:rsid w:val="00E67227"/>
    <w:rsid w:val="00E70E5B"/>
    <w:rsid w:val="00E734F0"/>
    <w:rsid w:val="00E74876"/>
    <w:rsid w:val="00E756BA"/>
    <w:rsid w:val="00E811BF"/>
    <w:rsid w:val="00E943CD"/>
    <w:rsid w:val="00E94913"/>
    <w:rsid w:val="00E96F05"/>
    <w:rsid w:val="00EA250A"/>
    <w:rsid w:val="00EA28BE"/>
    <w:rsid w:val="00EA7E9B"/>
    <w:rsid w:val="00EB301D"/>
    <w:rsid w:val="00EB3FAA"/>
    <w:rsid w:val="00EB57CC"/>
    <w:rsid w:val="00EB6523"/>
    <w:rsid w:val="00EC28F7"/>
    <w:rsid w:val="00ED04C4"/>
    <w:rsid w:val="00ED0CA9"/>
    <w:rsid w:val="00ED1FAE"/>
    <w:rsid w:val="00ED7A41"/>
    <w:rsid w:val="00EE1842"/>
    <w:rsid w:val="00EE1E40"/>
    <w:rsid w:val="00EE60C7"/>
    <w:rsid w:val="00EF10FE"/>
    <w:rsid w:val="00EF3499"/>
    <w:rsid w:val="00EF48FF"/>
    <w:rsid w:val="00EF53FF"/>
    <w:rsid w:val="00EF70EE"/>
    <w:rsid w:val="00EF73A2"/>
    <w:rsid w:val="00F03F78"/>
    <w:rsid w:val="00F13CA0"/>
    <w:rsid w:val="00F24696"/>
    <w:rsid w:val="00F42695"/>
    <w:rsid w:val="00F667D2"/>
    <w:rsid w:val="00F722E2"/>
    <w:rsid w:val="00F72E7D"/>
    <w:rsid w:val="00F74882"/>
    <w:rsid w:val="00F84577"/>
    <w:rsid w:val="00F867D3"/>
    <w:rsid w:val="00F90125"/>
    <w:rsid w:val="00F90EBC"/>
    <w:rsid w:val="00F92A83"/>
    <w:rsid w:val="00F95814"/>
    <w:rsid w:val="00F96405"/>
    <w:rsid w:val="00F96981"/>
    <w:rsid w:val="00FA7127"/>
    <w:rsid w:val="00FB3654"/>
    <w:rsid w:val="00FB4348"/>
    <w:rsid w:val="00FB4D9B"/>
    <w:rsid w:val="00FC0E91"/>
    <w:rsid w:val="00FC0F2B"/>
    <w:rsid w:val="00FC58BA"/>
    <w:rsid w:val="00FC7A41"/>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646863898">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4E34-EA4F-410E-AC1D-ECBD883A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8</Pages>
  <Words>1848</Words>
  <Characters>12759</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AJÁNLATI FELHÍVÁS</vt:lpstr>
    </vt:vector>
  </TitlesOfParts>
  <Company/>
  <LinksUpToDate>false</LinksUpToDate>
  <CharactersWithSpaces>14578</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kalaii</dc:creator>
  <cp:lastModifiedBy>Sziklafiné Erdei Erika</cp:lastModifiedBy>
  <cp:revision>9</cp:revision>
  <cp:lastPrinted>2015-04-14T09:33:00Z</cp:lastPrinted>
  <dcterms:created xsi:type="dcterms:W3CDTF">2015-06-18T12:47:00Z</dcterms:created>
  <dcterms:modified xsi:type="dcterms:W3CDTF">2015-08-04T05:16:00Z</dcterms:modified>
</cp:coreProperties>
</file>