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77" w:rsidRPr="007E49F1" w:rsidRDefault="00963377" w:rsidP="00963377">
      <w:pPr>
        <w:spacing w:line="360" w:lineRule="auto"/>
        <w:jc w:val="right"/>
        <w:outlineLvl w:val="1"/>
        <w:rPr>
          <w:rFonts w:asciiTheme="minorHAnsi" w:hAnsiTheme="minorHAnsi" w:cstheme="minorHAnsi"/>
          <w:szCs w:val="24"/>
        </w:rPr>
      </w:pPr>
    </w:p>
    <w:p w:rsidR="00963377" w:rsidRPr="00A56928" w:rsidRDefault="00A56928" w:rsidP="002C4E53">
      <w:pPr>
        <w:ind w:left="425"/>
        <w:jc w:val="right"/>
        <w:rPr>
          <w:rFonts w:asciiTheme="minorHAnsi" w:hAnsiTheme="minorHAnsi" w:cstheme="minorHAnsi"/>
          <w:b/>
          <w:i/>
          <w:szCs w:val="24"/>
        </w:rPr>
      </w:pPr>
      <w:bookmarkStart w:id="0" w:name="_GoBack"/>
      <w:bookmarkEnd w:id="0"/>
      <w:r w:rsidRPr="00A56928">
        <w:rPr>
          <w:rFonts w:asciiTheme="minorHAnsi" w:hAnsiTheme="minorHAnsi" w:cstheme="minorHAnsi"/>
          <w:b/>
          <w:i/>
          <w:szCs w:val="24"/>
        </w:rPr>
        <w:t>4. számú melléklet</w:t>
      </w:r>
    </w:p>
    <w:p w:rsidR="00963377" w:rsidRPr="001857B0" w:rsidRDefault="00963377" w:rsidP="00963377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963377" w:rsidRPr="001857B0" w:rsidRDefault="00963377" w:rsidP="00963377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>Versenyeztetési eljárásban ajánlattevői nyilatkozat</w:t>
      </w:r>
      <w:r w:rsidRPr="001857B0">
        <w:rPr>
          <w:rStyle w:val="Lbjegyzet-hivatkozs"/>
          <w:rFonts w:ascii="Calibri" w:hAnsi="Calibri" w:cs="Calibri"/>
        </w:rPr>
        <w:footnoteReference w:id="2"/>
      </w:r>
    </w:p>
    <w:p w:rsidR="00963377" w:rsidRPr="001857B0" w:rsidRDefault="00963377" w:rsidP="009633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1857B0">
        <w:rPr>
          <w:rFonts w:ascii="Calibri" w:hAnsi="Calibri" w:cs="Calibri"/>
          <w:b/>
          <w:bCs/>
        </w:rPr>
        <w:t>(kizáró okok nyilatkozata)</w:t>
      </w:r>
    </w:p>
    <w:p w:rsidR="00963377" w:rsidRPr="001857B0" w:rsidRDefault="00963377" w:rsidP="009633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963377" w:rsidRPr="001857B0" w:rsidRDefault="00963377" w:rsidP="009633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="00D06F75">
        <w:rPr>
          <w:rFonts w:asciiTheme="minorHAnsi" w:hAnsiTheme="minorHAnsi" w:cstheme="minorHAnsi"/>
          <w:b/>
          <w:szCs w:val="24"/>
        </w:rPr>
        <w:t>Villamos távközlés</w:t>
      </w:r>
      <w:r w:rsidR="00627A61">
        <w:rPr>
          <w:rFonts w:asciiTheme="minorHAnsi" w:hAnsiTheme="minorHAnsi" w:cstheme="minorHAnsi"/>
          <w:b/>
          <w:szCs w:val="24"/>
        </w:rPr>
        <w:t xml:space="preserve"> </w:t>
      </w:r>
      <w:r w:rsidR="00D06F75">
        <w:rPr>
          <w:rFonts w:asciiTheme="minorHAnsi" w:hAnsiTheme="minorHAnsi" w:cstheme="minorHAnsi"/>
          <w:b/>
          <w:szCs w:val="24"/>
        </w:rPr>
        <w:t>technikai berendezés</w:t>
      </w:r>
      <w:r w:rsidR="00627A61">
        <w:rPr>
          <w:rFonts w:asciiTheme="minorHAnsi" w:hAnsiTheme="minorHAnsi" w:cstheme="minorHAnsi"/>
          <w:b/>
          <w:szCs w:val="24"/>
        </w:rPr>
        <w:t>ek</w:t>
      </w:r>
      <w:r w:rsidR="00D06F75">
        <w:rPr>
          <w:rFonts w:asciiTheme="minorHAnsi" w:hAnsiTheme="minorHAnsi" w:cstheme="minorHAnsi"/>
          <w:b/>
          <w:szCs w:val="24"/>
        </w:rPr>
        <w:t xml:space="preserve"> alkatrésze</w:t>
      </w:r>
      <w:r w:rsidR="00627A61">
        <w:rPr>
          <w:rFonts w:asciiTheme="minorHAnsi" w:hAnsiTheme="minorHAnsi" w:cstheme="minorHAnsi"/>
          <w:b/>
          <w:szCs w:val="24"/>
        </w:rPr>
        <w:t>ine</w:t>
      </w:r>
      <w:r w:rsidR="00D06F75">
        <w:rPr>
          <w:rFonts w:asciiTheme="minorHAnsi" w:hAnsiTheme="minorHAnsi" w:cstheme="minorHAnsi"/>
          <w:b/>
          <w:szCs w:val="24"/>
        </w:rPr>
        <w:t>k beszerzése</w:t>
      </w:r>
    </w:p>
    <w:p w:rsidR="00963377" w:rsidRPr="001857B0" w:rsidRDefault="00963377" w:rsidP="00963377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száma: </w:t>
      </w:r>
      <w:r w:rsidR="00627A61">
        <w:rPr>
          <w:rFonts w:ascii="Calibri" w:hAnsi="Calibri" w:cs="Calibri"/>
        </w:rPr>
        <w:t xml:space="preserve">BKV </w:t>
      </w:r>
      <w:proofErr w:type="spellStart"/>
      <w:r w:rsidR="00627A61">
        <w:rPr>
          <w:rFonts w:ascii="Calibri" w:hAnsi="Calibri" w:cs="Calibri"/>
        </w:rPr>
        <w:t>Zrt</w:t>
      </w:r>
      <w:proofErr w:type="spellEnd"/>
      <w:r w:rsidR="00627A6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V-</w:t>
      </w:r>
      <w:r w:rsidR="00FA0F03">
        <w:rPr>
          <w:rFonts w:ascii="Calibri" w:hAnsi="Calibri" w:cs="Calibri"/>
        </w:rPr>
        <w:t>93</w:t>
      </w:r>
      <w:r w:rsidR="00DF4CB1">
        <w:rPr>
          <w:rFonts w:ascii="Calibri" w:hAnsi="Calibri" w:cs="Calibri"/>
        </w:rPr>
        <w:t>/15</w:t>
      </w:r>
      <w:r w:rsidR="00627A61">
        <w:rPr>
          <w:rFonts w:ascii="Calibri" w:hAnsi="Calibri" w:cs="Calibri"/>
        </w:rPr>
        <w:t>.</w:t>
      </w:r>
    </w:p>
    <w:p w:rsidR="00963377" w:rsidRPr="001857B0" w:rsidRDefault="00963377" w:rsidP="00963377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63377" w:rsidRPr="001857B0" w:rsidRDefault="00963377" w:rsidP="00963377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Alulírott </w:t>
      </w:r>
      <w:r w:rsidRPr="001857B0">
        <w:rPr>
          <w:rFonts w:ascii="Calibri" w:hAnsi="Calibri" w:cs="Calibri"/>
        </w:rPr>
        <w:tab/>
        <w:t xml:space="preserve">, mint </w:t>
      </w:r>
      <w:proofErr w:type="gramStart"/>
      <w:r w:rsidRPr="001857B0">
        <w:rPr>
          <w:rFonts w:ascii="Calibri" w:hAnsi="Calibri" w:cs="Calibri"/>
        </w:rPr>
        <w:t>a(</w:t>
      </w:r>
      <w:proofErr w:type="gramEnd"/>
      <w:r w:rsidRPr="001857B0">
        <w:rPr>
          <w:rFonts w:ascii="Calibri" w:hAnsi="Calibri" w:cs="Calibri"/>
        </w:rPr>
        <w:t xml:space="preserve">z) </w:t>
      </w:r>
      <w:r w:rsidRPr="001857B0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963377" w:rsidRPr="001857B0" w:rsidRDefault="00963377" w:rsidP="009633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963377" w:rsidRPr="001857B0" w:rsidRDefault="00963377" w:rsidP="009633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…………………………</w:t>
      </w:r>
      <w:proofErr w:type="gramEnd"/>
      <w:r w:rsidRPr="001857B0">
        <w:rPr>
          <w:rFonts w:ascii="Calibri" w:hAnsi="Calibri" w:cs="Calibri"/>
        </w:rPr>
        <w:t xml:space="preserve"> (cégnév) mint Ajánlattevő</w:t>
      </w:r>
    </w:p>
    <w:p w:rsidR="00963377" w:rsidRPr="001857B0" w:rsidRDefault="00963377" w:rsidP="0096337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63377" w:rsidRPr="001857B0" w:rsidRDefault="00963377" w:rsidP="00963377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963377" w:rsidRPr="001857B0" w:rsidRDefault="00963377" w:rsidP="00963377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b)</w:t>
      </w:r>
      <w:r w:rsidRPr="001857B0">
        <w:rPr>
          <w:rFonts w:ascii="Calibri" w:hAnsi="Calibri" w:cs="Calibri"/>
        </w:rPr>
        <w:tab/>
        <w:t xml:space="preserve">Nem függesztette fel tevékenységét; </w:t>
      </w:r>
    </w:p>
    <w:p w:rsidR="00963377" w:rsidRPr="001857B0" w:rsidRDefault="00963377" w:rsidP="00963377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c)</w:t>
      </w:r>
      <w:r w:rsidRPr="001857B0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963377" w:rsidRPr="001857B0" w:rsidRDefault="00963377" w:rsidP="00963377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d)</w:t>
      </w:r>
      <w:r w:rsidRPr="001857B0">
        <w:rPr>
          <w:rFonts w:ascii="Calibri" w:hAnsi="Calibri" w:cs="Calibri"/>
        </w:rPr>
        <w:tab/>
        <w:t>Nem került jogerősen eltiltásra közbeszerzési eljárásokban való részvételtől;</w:t>
      </w:r>
    </w:p>
    <w:p w:rsidR="00963377" w:rsidRPr="001857B0" w:rsidRDefault="00963377" w:rsidP="00963377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e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963377" w:rsidRPr="001857B0" w:rsidRDefault="00963377" w:rsidP="00963377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f</w:t>
      </w:r>
      <w:proofErr w:type="gramEnd"/>
      <w:r w:rsidRPr="001857B0">
        <w:rPr>
          <w:rFonts w:ascii="Calibri" w:hAnsi="Calibri" w:cs="Calibri"/>
        </w:rPr>
        <w:t xml:space="preserve">) a BKV </w:t>
      </w:r>
      <w:proofErr w:type="spellStart"/>
      <w:r w:rsidRPr="001857B0">
        <w:rPr>
          <w:rFonts w:ascii="Calibri" w:hAnsi="Calibri" w:cs="Calibri"/>
        </w:rPr>
        <w:t>Zrt</w:t>
      </w:r>
      <w:r w:rsidR="00627A61">
        <w:rPr>
          <w:rFonts w:ascii="Calibri" w:hAnsi="Calibri" w:cs="Calibri"/>
        </w:rPr>
        <w:t>.</w:t>
      </w:r>
      <w:r w:rsidRPr="001857B0">
        <w:rPr>
          <w:rFonts w:ascii="Calibri" w:hAnsi="Calibri" w:cs="Calibri"/>
        </w:rPr>
        <w:t>-vel</w:t>
      </w:r>
      <w:proofErr w:type="spellEnd"/>
      <w:r w:rsidRPr="001857B0">
        <w:rPr>
          <w:rFonts w:ascii="Calibri" w:hAnsi="Calibri" w:cs="Calibri"/>
        </w:rPr>
        <w:t xml:space="preserve"> szemben nem állt illetve nem áll polgári peres eljárásban, egyéb jogvitában.</w:t>
      </w:r>
    </w:p>
    <w:p w:rsidR="00963377" w:rsidRPr="001857B0" w:rsidRDefault="00963377" w:rsidP="00963377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63377" w:rsidRPr="001857B0" w:rsidRDefault="00963377" w:rsidP="00963377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Tudomásul veszem, hogy a kizáró okok fennállta esetén Ajánlatkérő az ajánlatomat érvénytelenné nyilváníthatja.</w:t>
      </w:r>
    </w:p>
    <w:p w:rsidR="00963377" w:rsidRPr="001857B0" w:rsidRDefault="00963377" w:rsidP="00963377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63377" w:rsidRPr="001857B0" w:rsidRDefault="00963377" w:rsidP="00963377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963377" w:rsidRPr="001857B0" w:rsidRDefault="00963377" w:rsidP="00963377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63377" w:rsidRPr="001857B0" w:rsidRDefault="00963377" w:rsidP="00963377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963377" w:rsidRPr="001857B0" w:rsidRDefault="00963377" w:rsidP="00963377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aláírása</w:t>
      </w:r>
    </w:p>
    <w:p w:rsidR="00963377" w:rsidRPr="007E49F1" w:rsidRDefault="00963377" w:rsidP="00963377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:rsidR="00627A61" w:rsidRPr="001857B0" w:rsidRDefault="00627A61" w:rsidP="002C4E53">
      <w:pPr>
        <w:ind w:left="426"/>
        <w:jc w:val="both"/>
        <w:rPr>
          <w:rFonts w:ascii="Calibri" w:hAnsi="Calibri" w:cs="Calibri"/>
        </w:rPr>
      </w:pPr>
    </w:p>
    <w:sectPr w:rsidR="00627A61" w:rsidRPr="001857B0" w:rsidSect="002C4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65" w:rsidRDefault="002D3665">
      <w:r>
        <w:separator/>
      </w:r>
    </w:p>
  </w:endnote>
  <w:endnote w:type="continuationSeparator" w:id="0">
    <w:p w:rsidR="002D3665" w:rsidRDefault="002D3665">
      <w:r>
        <w:continuationSeparator/>
      </w:r>
    </w:p>
  </w:endnote>
  <w:endnote w:type="continuationNotice" w:id="1">
    <w:p w:rsidR="002D3665" w:rsidRDefault="002D3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F3C4B" w:rsidRDefault="002F3C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C4E53">
      <w:rPr>
        <w:rStyle w:val="Oldalszm"/>
        <w:noProof/>
      </w:rPr>
      <w:t>1</w:t>
    </w:r>
    <w:r>
      <w:rPr>
        <w:rStyle w:val="Oldalszm"/>
      </w:rPr>
      <w:fldChar w:fldCharType="end"/>
    </w:r>
  </w:p>
  <w:p w:rsidR="002F3C4B" w:rsidRDefault="002F3C4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65" w:rsidRDefault="002D3665">
      <w:r>
        <w:separator/>
      </w:r>
    </w:p>
  </w:footnote>
  <w:footnote w:type="continuationSeparator" w:id="0">
    <w:p w:rsidR="002D3665" w:rsidRDefault="002D3665">
      <w:r>
        <w:continuationSeparator/>
      </w:r>
    </w:p>
  </w:footnote>
  <w:footnote w:type="continuationNotice" w:id="1">
    <w:p w:rsidR="002D3665" w:rsidRDefault="002D3665"/>
  </w:footnote>
  <w:footnote w:id="2">
    <w:p w:rsidR="002F3C4B" w:rsidRPr="008B787D" w:rsidRDefault="002F3C4B" w:rsidP="0096337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2F3C4B" w:rsidRPr="008B787D" w:rsidRDefault="002F3C4B" w:rsidP="00963377">
      <w:pPr>
        <w:jc w:val="both"/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2F3C4B" w:rsidRPr="00511AB6" w:rsidRDefault="002F3C4B" w:rsidP="00963377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Pr="00C414AD" w:rsidRDefault="002F3C4B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53C34C7B" wp14:editId="0659DED5">
          <wp:extent cx="814753" cy="381000"/>
          <wp:effectExtent l="0" t="0" r="4445" b="0"/>
          <wp:docPr id="5" name="Kép 5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2F3C4B" w:rsidRPr="00C414AD" w:rsidRDefault="002F3C4B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>
      <w:rPr>
        <w:rFonts w:asciiTheme="minorHAnsi" w:hAnsiTheme="minorHAnsi" w:cstheme="minorHAnsi"/>
        <w:szCs w:val="24"/>
      </w:rPr>
      <w:t>-93/15.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4B" w:rsidRDefault="002F3C4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D16CC"/>
    <w:multiLevelType w:val="hybridMultilevel"/>
    <w:tmpl w:val="808C08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6F795707"/>
    <w:multiLevelType w:val="hybridMultilevel"/>
    <w:tmpl w:val="D6AAF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1"/>
  </w:num>
  <w:num w:numId="5">
    <w:abstractNumId w:val="13"/>
  </w:num>
  <w:num w:numId="6">
    <w:abstractNumId w:val="15"/>
  </w:num>
  <w:num w:numId="7">
    <w:abstractNumId w:val="7"/>
  </w:num>
  <w:num w:numId="8">
    <w:abstractNumId w:val="19"/>
  </w:num>
  <w:num w:numId="9">
    <w:abstractNumId w:val="24"/>
  </w:num>
  <w:num w:numId="10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14"/>
  </w:num>
  <w:num w:numId="16">
    <w:abstractNumId w:val="25"/>
  </w:num>
  <w:num w:numId="17">
    <w:abstractNumId w:val="20"/>
  </w:num>
  <w:num w:numId="18">
    <w:abstractNumId w:val="18"/>
  </w:num>
  <w:num w:numId="19">
    <w:abstractNumId w:val="23"/>
  </w:num>
  <w:num w:numId="20">
    <w:abstractNumId w:val="10"/>
  </w:num>
  <w:num w:numId="21">
    <w:abstractNumId w:val="9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8"/>
  </w:num>
  <w:num w:numId="27">
    <w:abstractNumId w:val="6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558AA"/>
    <w:rsid w:val="0006194E"/>
    <w:rsid w:val="0006338E"/>
    <w:rsid w:val="0006495F"/>
    <w:rsid w:val="00072CF6"/>
    <w:rsid w:val="00073FC4"/>
    <w:rsid w:val="00080404"/>
    <w:rsid w:val="00081F6B"/>
    <w:rsid w:val="00082D40"/>
    <w:rsid w:val="000847C9"/>
    <w:rsid w:val="000970D7"/>
    <w:rsid w:val="000A4E2B"/>
    <w:rsid w:val="000A776E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1B3E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4793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3957"/>
    <w:rsid w:val="002A4BF5"/>
    <w:rsid w:val="002A678B"/>
    <w:rsid w:val="002A74A1"/>
    <w:rsid w:val="002A788B"/>
    <w:rsid w:val="002B0581"/>
    <w:rsid w:val="002B7D20"/>
    <w:rsid w:val="002C1244"/>
    <w:rsid w:val="002C38FD"/>
    <w:rsid w:val="002C4E53"/>
    <w:rsid w:val="002D3665"/>
    <w:rsid w:val="002D425D"/>
    <w:rsid w:val="002D5B79"/>
    <w:rsid w:val="002E508E"/>
    <w:rsid w:val="002E7700"/>
    <w:rsid w:val="002E7A95"/>
    <w:rsid w:val="002F3AE7"/>
    <w:rsid w:val="002F3C4B"/>
    <w:rsid w:val="003009B2"/>
    <w:rsid w:val="00305448"/>
    <w:rsid w:val="00307C4B"/>
    <w:rsid w:val="003117F6"/>
    <w:rsid w:val="00313F12"/>
    <w:rsid w:val="0032498C"/>
    <w:rsid w:val="0032595A"/>
    <w:rsid w:val="00326AA9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1B55"/>
    <w:rsid w:val="003C3999"/>
    <w:rsid w:val="003C4E89"/>
    <w:rsid w:val="003D0790"/>
    <w:rsid w:val="003D0ED4"/>
    <w:rsid w:val="003D2E18"/>
    <w:rsid w:val="003D3313"/>
    <w:rsid w:val="003D7C8F"/>
    <w:rsid w:val="003E6780"/>
    <w:rsid w:val="003E71EF"/>
    <w:rsid w:val="003F783C"/>
    <w:rsid w:val="00406443"/>
    <w:rsid w:val="00410D02"/>
    <w:rsid w:val="00414413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57154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6E4"/>
    <w:rsid w:val="004A2B63"/>
    <w:rsid w:val="004B4003"/>
    <w:rsid w:val="004C3FB2"/>
    <w:rsid w:val="004D3581"/>
    <w:rsid w:val="004D5984"/>
    <w:rsid w:val="004D6B88"/>
    <w:rsid w:val="004F0B70"/>
    <w:rsid w:val="004F0BD6"/>
    <w:rsid w:val="004F1BCE"/>
    <w:rsid w:val="004F24C4"/>
    <w:rsid w:val="004F356D"/>
    <w:rsid w:val="004F414C"/>
    <w:rsid w:val="00502457"/>
    <w:rsid w:val="0050499E"/>
    <w:rsid w:val="00510933"/>
    <w:rsid w:val="0052470F"/>
    <w:rsid w:val="00524746"/>
    <w:rsid w:val="005248F4"/>
    <w:rsid w:val="00534CDC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90B06"/>
    <w:rsid w:val="00590FC9"/>
    <w:rsid w:val="00591736"/>
    <w:rsid w:val="00592859"/>
    <w:rsid w:val="005A54E5"/>
    <w:rsid w:val="005B25AC"/>
    <w:rsid w:val="005C0723"/>
    <w:rsid w:val="005C2BBD"/>
    <w:rsid w:val="005C6C2E"/>
    <w:rsid w:val="005D14B8"/>
    <w:rsid w:val="005D2119"/>
    <w:rsid w:val="005D3884"/>
    <w:rsid w:val="005D6352"/>
    <w:rsid w:val="005D7F70"/>
    <w:rsid w:val="005E18B3"/>
    <w:rsid w:val="005E4D55"/>
    <w:rsid w:val="005E73AB"/>
    <w:rsid w:val="005F285F"/>
    <w:rsid w:val="005F4D88"/>
    <w:rsid w:val="005F5E52"/>
    <w:rsid w:val="005F6C85"/>
    <w:rsid w:val="006005B2"/>
    <w:rsid w:val="0060713A"/>
    <w:rsid w:val="006264DB"/>
    <w:rsid w:val="00627A61"/>
    <w:rsid w:val="00627E6E"/>
    <w:rsid w:val="006324E6"/>
    <w:rsid w:val="0063405A"/>
    <w:rsid w:val="00636650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1559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41EE"/>
    <w:rsid w:val="0075616E"/>
    <w:rsid w:val="00756E33"/>
    <w:rsid w:val="00760BFC"/>
    <w:rsid w:val="007618EB"/>
    <w:rsid w:val="00764A8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25EE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1E1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744F8"/>
    <w:rsid w:val="008812D0"/>
    <w:rsid w:val="00882568"/>
    <w:rsid w:val="008842B8"/>
    <w:rsid w:val="00891179"/>
    <w:rsid w:val="00893846"/>
    <w:rsid w:val="008963FB"/>
    <w:rsid w:val="008A1217"/>
    <w:rsid w:val="008A1596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3377"/>
    <w:rsid w:val="00965FB6"/>
    <w:rsid w:val="00966C76"/>
    <w:rsid w:val="0097254D"/>
    <w:rsid w:val="00974AD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37A24"/>
    <w:rsid w:val="00A403DA"/>
    <w:rsid w:val="00A4147A"/>
    <w:rsid w:val="00A41F96"/>
    <w:rsid w:val="00A45B79"/>
    <w:rsid w:val="00A55419"/>
    <w:rsid w:val="00A56928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955C1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0FEA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649BC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A7045"/>
    <w:rsid w:val="00BB20B9"/>
    <w:rsid w:val="00BB3726"/>
    <w:rsid w:val="00BB5C23"/>
    <w:rsid w:val="00BC15A2"/>
    <w:rsid w:val="00BC1B31"/>
    <w:rsid w:val="00BD1A3D"/>
    <w:rsid w:val="00BD3DB6"/>
    <w:rsid w:val="00BE12C1"/>
    <w:rsid w:val="00BE3079"/>
    <w:rsid w:val="00BE3DCC"/>
    <w:rsid w:val="00BE4640"/>
    <w:rsid w:val="00BE6716"/>
    <w:rsid w:val="00BF1D76"/>
    <w:rsid w:val="00C00678"/>
    <w:rsid w:val="00C00B9E"/>
    <w:rsid w:val="00C012ED"/>
    <w:rsid w:val="00C039DD"/>
    <w:rsid w:val="00C056ED"/>
    <w:rsid w:val="00C06997"/>
    <w:rsid w:val="00C07ED7"/>
    <w:rsid w:val="00C1018C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22F6"/>
    <w:rsid w:val="00C733A0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553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3CB"/>
    <w:rsid w:val="00CF7D4F"/>
    <w:rsid w:val="00D02995"/>
    <w:rsid w:val="00D06086"/>
    <w:rsid w:val="00D06F75"/>
    <w:rsid w:val="00D1116D"/>
    <w:rsid w:val="00D12F43"/>
    <w:rsid w:val="00D14497"/>
    <w:rsid w:val="00D227E1"/>
    <w:rsid w:val="00D230FC"/>
    <w:rsid w:val="00D23869"/>
    <w:rsid w:val="00D2546F"/>
    <w:rsid w:val="00D26FED"/>
    <w:rsid w:val="00D578F5"/>
    <w:rsid w:val="00D611C4"/>
    <w:rsid w:val="00D62022"/>
    <w:rsid w:val="00D622DA"/>
    <w:rsid w:val="00D63C0E"/>
    <w:rsid w:val="00D65727"/>
    <w:rsid w:val="00D677F4"/>
    <w:rsid w:val="00D71573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4CB1"/>
    <w:rsid w:val="00DF6887"/>
    <w:rsid w:val="00E01613"/>
    <w:rsid w:val="00E14CF9"/>
    <w:rsid w:val="00E16493"/>
    <w:rsid w:val="00E175FB"/>
    <w:rsid w:val="00E357CD"/>
    <w:rsid w:val="00E36316"/>
    <w:rsid w:val="00E4537F"/>
    <w:rsid w:val="00E51056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C35B4"/>
    <w:rsid w:val="00EC4ED7"/>
    <w:rsid w:val="00ED04C4"/>
    <w:rsid w:val="00ED0CA9"/>
    <w:rsid w:val="00ED1FAE"/>
    <w:rsid w:val="00ED5970"/>
    <w:rsid w:val="00ED7A41"/>
    <w:rsid w:val="00EE1842"/>
    <w:rsid w:val="00EE1E40"/>
    <w:rsid w:val="00EE60C7"/>
    <w:rsid w:val="00EF10FE"/>
    <w:rsid w:val="00EF311F"/>
    <w:rsid w:val="00EF3499"/>
    <w:rsid w:val="00EF53FF"/>
    <w:rsid w:val="00EF70EE"/>
    <w:rsid w:val="00EF73A2"/>
    <w:rsid w:val="00F0304B"/>
    <w:rsid w:val="00F13CA0"/>
    <w:rsid w:val="00F24696"/>
    <w:rsid w:val="00F42695"/>
    <w:rsid w:val="00F667D2"/>
    <w:rsid w:val="00F67354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0F03"/>
    <w:rsid w:val="00FA7127"/>
    <w:rsid w:val="00FB3654"/>
    <w:rsid w:val="00FB4348"/>
    <w:rsid w:val="00FB4D9B"/>
    <w:rsid w:val="00FC0F2B"/>
    <w:rsid w:val="00FC58BA"/>
    <w:rsid w:val="00FD2445"/>
    <w:rsid w:val="00FE4D3D"/>
    <w:rsid w:val="00FE557D"/>
    <w:rsid w:val="00FF0905"/>
    <w:rsid w:val="00FF1E2E"/>
    <w:rsid w:val="00FF2A1A"/>
    <w:rsid w:val="00FF3F35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5DE7-88A9-48E3-841F-70999B90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1172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2015-08-24T08:25:00Z</dcterms:created>
  <dcterms:modified xsi:type="dcterms:W3CDTF">2015-08-24T08:25:00Z</dcterms:modified>
</cp:coreProperties>
</file>