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77" w:rsidRPr="00DE6C69" w:rsidRDefault="00563677" w:rsidP="00563677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563677" w:rsidRPr="00DE6C69" w:rsidRDefault="00563677" w:rsidP="0056367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  <w:lang w:eastAsia="ru-RU"/>
        </w:rPr>
        <w:t>Egyéb nyilatkozat</w:t>
      </w:r>
    </w:p>
    <w:p w:rsidR="00563677" w:rsidRPr="00DE6C69" w:rsidRDefault="00563677" w:rsidP="005636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DD7E2A">
        <w:rPr>
          <w:rFonts w:ascii="Calibri" w:hAnsi="Calibri" w:cs="Calibri"/>
        </w:rPr>
        <w:t>HÉV személyszállító járművek csapnyomás mérésének elvégzése és kiértékelése „mobil” kerékerőmérő berendezéssel</w:t>
      </w:r>
    </w:p>
    <w:p w:rsidR="00563677" w:rsidRPr="00DE6C69" w:rsidRDefault="00563677" w:rsidP="00563677">
      <w:pPr>
        <w:jc w:val="both"/>
        <w:rPr>
          <w:rFonts w:ascii="Calibri" w:hAnsi="Calibri" w:cs="Calibri"/>
        </w:rPr>
      </w:pPr>
      <w:r w:rsidRPr="00832944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217</w:t>
      </w:r>
      <w:r w:rsidRPr="00832944">
        <w:rPr>
          <w:rFonts w:ascii="Calibri" w:hAnsi="Calibri" w:cs="Calibri"/>
        </w:rPr>
        <w:t>/15</w:t>
      </w:r>
    </w:p>
    <w:p w:rsidR="00563677" w:rsidRPr="00DE6C69" w:rsidRDefault="00563677" w:rsidP="00563677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563677" w:rsidRPr="00DE6C69" w:rsidRDefault="00563677" w:rsidP="00563677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</w:t>
      </w:r>
      <w:r>
        <w:rPr>
          <w:rFonts w:ascii="Calibri" w:hAnsi="Calibri" w:cs="Calibri"/>
        </w:rPr>
        <w:t xml:space="preserve">a végleges árként </w:t>
      </w:r>
      <w:r w:rsidRPr="00DE6C69">
        <w:rPr>
          <w:rFonts w:ascii="Calibri" w:hAnsi="Calibri" w:cs="Calibri"/>
        </w:rPr>
        <w:t>megadott ellenszolgáltatás ellenében,</w:t>
      </w:r>
    </w:p>
    <w:p w:rsidR="00563677" w:rsidRPr="00DE6C69" w:rsidRDefault="00563677" w:rsidP="00563677">
      <w:pPr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szerződés megkötést követően azonnal készek vagyunk teljesíteni</w:t>
      </w:r>
      <w:r>
        <w:rPr>
          <w:rFonts w:ascii="Calibri" w:hAnsi="Calibri" w:cs="Calibri"/>
        </w:rPr>
        <w:t>,</w:t>
      </w:r>
    </w:p>
    <w:p w:rsidR="00563677" w:rsidRDefault="00563677" w:rsidP="00563677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vállalt jótállás a munkák átvételtől számított </w:t>
      </w:r>
      <w:r>
        <w:rPr>
          <w:rFonts w:ascii="Calibri" w:hAnsi="Calibri" w:cs="Calibri"/>
        </w:rPr>
        <w:t>12</w:t>
      </w:r>
      <w:r w:rsidRPr="00DE6C69">
        <w:rPr>
          <w:rFonts w:ascii="Calibri" w:hAnsi="Calibri" w:cs="Calibri"/>
        </w:rPr>
        <w:t xml:space="preserve"> hónap</w:t>
      </w:r>
      <w:r>
        <w:rPr>
          <w:rFonts w:ascii="Calibri" w:hAnsi="Calibri" w:cs="Calibri"/>
        </w:rPr>
        <w:t>,</w:t>
      </w: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563677" w:rsidRDefault="00563677" w:rsidP="0056367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563677" w:rsidRPr="00DE6C69" w:rsidRDefault="00563677" w:rsidP="0056367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63677" w:rsidRPr="00DE6C69" w:rsidRDefault="00563677" w:rsidP="0056367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63677" w:rsidRDefault="00563677" w:rsidP="00563677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40561" w:rsidRDefault="00D40561"/>
    <w:sectPr w:rsidR="00D4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89C0175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77"/>
    <w:rsid w:val="00563677"/>
    <w:rsid w:val="00D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3677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563677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563677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563677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56367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56367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56367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56367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6367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367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56367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6367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6367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6367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6367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6367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6367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63677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3677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563677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563677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563677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56367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56367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56367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56367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6367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367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56367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6367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6367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6367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6367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6367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6367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63677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2015-10-05T08:21:00Z</dcterms:created>
  <dcterms:modified xsi:type="dcterms:W3CDTF">2015-10-05T08:22:00Z</dcterms:modified>
</cp:coreProperties>
</file>