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4F" w:rsidRPr="002C144F" w:rsidRDefault="002C144F" w:rsidP="002C144F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2C144F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6. számú melléklet</w:t>
      </w:r>
    </w:p>
    <w:p w:rsidR="002C144F" w:rsidRPr="002C144F" w:rsidRDefault="002C144F" w:rsidP="002C144F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C144F" w:rsidRPr="002C144F" w:rsidRDefault="002C144F" w:rsidP="002C144F">
      <w:pPr>
        <w:spacing w:after="0" w:line="36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2C144F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Egyéb nyilatkozat</w:t>
      </w:r>
    </w:p>
    <w:p w:rsidR="002C144F" w:rsidRPr="002C144F" w:rsidRDefault="002C144F" w:rsidP="002C144F">
      <w:pPr>
        <w:spacing w:after="0" w:line="360" w:lineRule="auto"/>
        <w:jc w:val="both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bookmarkStart w:id="0" w:name="_GoBack"/>
    </w:p>
    <w:bookmarkEnd w:id="0"/>
    <w:p w:rsidR="002C144F" w:rsidRPr="002C144F" w:rsidRDefault="002C144F" w:rsidP="002C1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C144F">
        <w:rPr>
          <w:rFonts w:ascii="Calibri" w:eastAsia="Times New Roman" w:hAnsi="Calibri" w:cs="Calibri"/>
          <w:sz w:val="24"/>
          <w:szCs w:val="24"/>
          <w:lang w:eastAsia="hu-HU"/>
        </w:rPr>
        <w:t xml:space="preserve">Az eljárás tárgya: </w:t>
      </w:r>
      <w:proofErr w:type="spellStart"/>
      <w:r w:rsidRPr="002C144F">
        <w:rPr>
          <w:rFonts w:ascii="Calibri" w:eastAsia="Times New Roman" w:hAnsi="Calibri" w:cs="Calibri"/>
          <w:sz w:val="24"/>
          <w:szCs w:val="24"/>
          <w:lang w:eastAsia="hu-HU"/>
        </w:rPr>
        <w:t>Utasvédő</w:t>
      </w:r>
      <w:proofErr w:type="spellEnd"/>
      <w:r w:rsidRPr="002C144F">
        <w:rPr>
          <w:rFonts w:ascii="Calibri" w:eastAsia="Times New Roman" w:hAnsi="Calibri" w:cs="Calibri"/>
          <w:sz w:val="24"/>
          <w:szCs w:val="24"/>
          <w:lang w:eastAsia="hu-HU"/>
        </w:rPr>
        <w:t xml:space="preserve"> korlátok, parkolás gátló oszlopok javítása, cseréje</w:t>
      </w:r>
    </w:p>
    <w:p w:rsidR="002C144F" w:rsidRPr="002C144F" w:rsidRDefault="002C144F" w:rsidP="002C144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C144F">
        <w:rPr>
          <w:rFonts w:ascii="Calibri" w:eastAsia="Times New Roman" w:hAnsi="Calibri" w:cs="Calibri"/>
          <w:sz w:val="24"/>
          <w:szCs w:val="24"/>
          <w:lang w:eastAsia="hu-HU"/>
        </w:rPr>
        <w:t>Az eljárás száma: V-364/15</w:t>
      </w:r>
    </w:p>
    <w:p w:rsidR="002C144F" w:rsidRPr="002C144F" w:rsidRDefault="002C144F" w:rsidP="002C144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C144F" w:rsidRPr="002C144F" w:rsidRDefault="002C144F" w:rsidP="002C144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C144F" w:rsidRPr="002C144F" w:rsidRDefault="002C144F" w:rsidP="002C144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2C144F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2C144F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2C144F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2C144F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nyilatkozom, hogy</w:t>
      </w:r>
    </w:p>
    <w:p w:rsidR="002C144F" w:rsidRPr="002C144F" w:rsidRDefault="002C144F" w:rsidP="002C144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C144F" w:rsidRPr="002C144F" w:rsidRDefault="002C144F" w:rsidP="002C144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C144F" w:rsidRPr="002C144F" w:rsidRDefault="002C144F" w:rsidP="002C144F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C144F">
        <w:rPr>
          <w:rFonts w:ascii="Calibri" w:eastAsia="Times New Roman" w:hAnsi="Calibri" w:cs="Calibri"/>
          <w:sz w:val="24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 végleges ajánlatnak minősülő ellenszolgáltatás ellenében,</w:t>
      </w:r>
    </w:p>
    <w:p w:rsidR="002C144F" w:rsidRPr="002C144F" w:rsidRDefault="002C144F" w:rsidP="002C144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C144F" w:rsidRPr="002C144F" w:rsidRDefault="002C144F" w:rsidP="002C144F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C144F" w:rsidRPr="002C144F" w:rsidRDefault="002C144F" w:rsidP="002C144F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C144F" w:rsidRPr="002C144F" w:rsidRDefault="002C144F" w:rsidP="002C144F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C144F" w:rsidRPr="002C144F" w:rsidRDefault="002C144F" w:rsidP="002C144F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C144F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2C144F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2C144F">
        <w:rPr>
          <w:rFonts w:ascii="Calibri" w:eastAsia="Times New Roman" w:hAnsi="Calibri" w:cs="Calibri"/>
          <w:sz w:val="24"/>
          <w:szCs w:val="24"/>
          <w:lang w:eastAsia="hu-HU"/>
        </w:rPr>
        <w:t xml:space="preserve"> 2016. év ................... </w:t>
      </w:r>
      <w:proofErr w:type="gramStart"/>
      <w:r w:rsidRPr="002C144F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2C144F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2C144F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2C144F" w:rsidRPr="002C144F" w:rsidRDefault="002C144F" w:rsidP="002C144F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C144F" w:rsidRPr="002C144F" w:rsidRDefault="002C144F" w:rsidP="002C144F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C144F" w:rsidRPr="002C144F" w:rsidRDefault="002C144F" w:rsidP="002C144F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C144F" w:rsidRPr="002C144F" w:rsidRDefault="002C144F" w:rsidP="002C144F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C144F" w:rsidRPr="002C144F" w:rsidRDefault="002C144F" w:rsidP="002C144F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C144F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2C144F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C144F" w:rsidRPr="002C144F" w:rsidRDefault="002C144F" w:rsidP="002C144F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C144F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2C144F" w:rsidRPr="002C144F" w:rsidRDefault="002C144F" w:rsidP="002C144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D16FF" w:rsidRDefault="007D16FF"/>
    <w:sectPr w:rsidR="007D16FF" w:rsidSect="00560399">
      <w:headerReference w:type="default" r:id="rId8"/>
      <w:pgSz w:w="12240" w:h="15840"/>
      <w:pgMar w:top="1079" w:right="1418" w:bottom="107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B2D" w:rsidRDefault="00D52B2D" w:rsidP="002C144F">
      <w:pPr>
        <w:spacing w:after="0" w:line="240" w:lineRule="auto"/>
      </w:pPr>
      <w:r>
        <w:separator/>
      </w:r>
    </w:p>
  </w:endnote>
  <w:endnote w:type="continuationSeparator" w:id="0">
    <w:p w:rsidR="00D52B2D" w:rsidRDefault="00D52B2D" w:rsidP="002C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B2D" w:rsidRDefault="00D52B2D" w:rsidP="002C144F">
      <w:pPr>
        <w:spacing w:after="0" w:line="240" w:lineRule="auto"/>
      </w:pPr>
      <w:r>
        <w:separator/>
      </w:r>
    </w:p>
  </w:footnote>
  <w:footnote w:type="continuationSeparator" w:id="0">
    <w:p w:rsidR="00D52B2D" w:rsidRDefault="00D52B2D" w:rsidP="002C1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99" w:rsidRPr="00825724" w:rsidRDefault="00D52B2D" w:rsidP="00560399">
    <w:pPr>
      <w:pStyle w:val="lfej"/>
      <w:pBdr>
        <w:bottom w:val="single" w:sz="4" w:space="1" w:color="auto"/>
      </w:pBdr>
      <w:jc w:val="right"/>
      <w:rPr>
        <w:rFonts w:ascii="Calibri" w:hAnsi="Calibri" w:cs="Calibri"/>
      </w:rPr>
    </w:pPr>
    <w:r w:rsidRPr="00825724">
      <w:rPr>
        <w:rFonts w:ascii="Calibri" w:hAnsi="Calibri" w:cs="Calibri"/>
      </w:rPr>
      <w:t xml:space="preserve"> BKV </w:t>
    </w:r>
    <w:proofErr w:type="spellStart"/>
    <w:r w:rsidRPr="00474585">
      <w:rPr>
        <w:rFonts w:ascii="Calibri" w:hAnsi="Calibri" w:cs="Calibri"/>
      </w:rPr>
      <w:t>Zrt</w:t>
    </w:r>
    <w:proofErr w:type="spellEnd"/>
    <w:r w:rsidRPr="00474585">
      <w:rPr>
        <w:rFonts w:ascii="Calibri" w:hAnsi="Calibri" w:cs="Calibri"/>
      </w:rPr>
      <w:t>. V-</w:t>
    </w:r>
    <w:r>
      <w:rPr>
        <w:rFonts w:ascii="Calibri" w:hAnsi="Calibri" w:cs="Calibri"/>
      </w:rPr>
      <w:t>364</w:t>
    </w:r>
    <w:r w:rsidRPr="00474585">
      <w:rPr>
        <w:rFonts w:ascii="Calibri" w:hAnsi="Calibri" w:cs="Calibri"/>
      </w:rPr>
      <w:t>/1</w:t>
    </w:r>
    <w:r w:rsidRPr="00474585">
      <w:rPr>
        <w:rFonts w:ascii="Calibri" w:hAnsi="Calibri" w:cs="Calibri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4F"/>
    <w:rsid w:val="002C144F"/>
    <w:rsid w:val="007D16FF"/>
    <w:rsid w:val="00D5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C14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2C144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C1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1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C14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2C144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C1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1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1</cp:revision>
  <dcterms:created xsi:type="dcterms:W3CDTF">2016-01-12T07:08:00Z</dcterms:created>
  <dcterms:modified xsi:type="dcterms:W3CDTF">2016-01-12T07:08:00Z</dcterms:modified>
</cp:coreProperties>
</file>