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1E" w:rsidRPr="00DE6C69" w:rsidRDefault="00101B1E" w:rsidP="00101B1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101B1E" w:rsidRDefault="00101B1E" w:rsidP="00101B1E">
      <w:pPr>
        <w:spacing w:line="360" w:lineRule="auto"/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spacing w:line="360" w:lineRule="auto"/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101B1E" w:rsidRPr="00DE6C69" w:rsidRDefault="00101B1E" w:rsidP="00101B1E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101B1E" w:rsidRDefault="00101B1E" w:rsidP="00101B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</w:rPr>
        <w:t xml:space="preserve">a </w:t>
      </w:r>
      <w:r w:rsidR="00806187">
        <w:rPr>
          <w:rFonts w:asciiTheme="minorHAnsi" w:hAnsiTheme="minorHAnsi" w:cstheme="minorHAnsi"/>
          <w:b/>
          <w:w w:val="101"/>
          <w:szCs w:val="24"/>
        </w:rPr>
        <w:t>frekvenciaváltók karbantartási, javítási munkáinak elvégzése</w:t>
      </w:r>
    </w:p>
    <w:p w:rsidR="00101B1E" w:rsidRPr="00DE6C69" w:rsidRDefault="00101B1E" w:rsidP="00101B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Pr="004A52EF">
        <w:rPr>
          <w:rFonts w:ascii="Calibri" w:hAnsi="Calibri" w:cs="Calibri"/>
        </w:rPr>
        <w:t>-</w:t>
      </w:r>
      <w:r w:rsidR="00806187">
        <w:rPr>
          <w:rFonts w:ascii="Calibri" w:hAnsi="Calibri" w:cs="Calibri"/>
        </w:rPr>
        <w:t>4</w:t>
      </w:r>
      <w:r w:rsidRPr="004A52EF">
        <w:rPr>
          <w:rFonts w:ascii="Calibri" w:hAnsi="Calibri" w:cs="Calibri"/>
        </w:rPr>
        <w:t>/1</w:t>
      </w:r>
      <w:r w:rsidR="00806187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</w:p>
    <w:p w:rsidR="00101B1E" w:rsidRPr="00DE6C69" w:rsidRDefault="00101B1E" w:rsidP="00101B1E">
      <w:pPr>
        <w:jc w:val="both"/>
        <w:rPr>
          <w:rFonts w:ascii="Calibri" w:hAnsi="Calibri" w:cs="Calibri"/>
          <w:b/>
        </w:rPr>
      </w:pPr>
    </w:p>
    <w:p w:rsidR="00101B1E" w:rsidRPr="00DE6C69" w:rsidRDefault="00101B1E" w:rsidP="00101B1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101B1E" w:rsidRPr="00DE6C69" w:rsidRDefault="00101B1E" w:rsidP="00101B1E">
      <w:pPr>
        <w:jc w:val="both"/>
        <w:rPr>
          <w:rFonts w:ascii="Calibri" w:hAnsi="Calibri" w:cs="Calibri"/>
        </w:rPr>
      </w:pPr>
    </w:p>
    <w:p w:rsidR="00101B1E" w:rsidRDefault="00101B1E" w:rsidP="00101B1E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</w:t>
      </w:r>
      <w:r>
        <w:rPr>
          <w:rFonts w:ascii="Calibri" w:hAnsi="Calibri" w:cs="Calibri"/>
        </w:rPr>
        <w:t xml:space="preserve">a helyszíni bejáráson elhangzottaknak, </w:t>
      </w:r>
      <w:r w:rsidRPr="00DE6C69">
        <w:rPr>
          <w:rFonts w:ascii="Calibri" w:hAnsi="Calibri" w:cs="Calibri"/>
        </w:rPr>
        <w:t>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806187" w:rsidRPr="00806187" w:rsidRDefault="00101B1E" w:rsidP="00806187">
      <w:pPr>
        <w:pStyle w:val="Listaszerbekezds"/>
        <w:numPr>
          <w:ilvl w:val="0"/>
          <w:numId w:val="1"/>
        </w:numPr>
        <w:ind w:right="71"/>
        <w:jc w:val="both"/>
        <w:rPr>
          <w:rFonts w:asciiTheme="minorHAnsi" w:hAnsiTheme="minorHAnsi"/>
          <w:szCs w:val="24"/>
        </w:rPr>
      </w:pPr>
      <w:r w:rsidRPr="00806187">
        <w:rPr>
          <w:rFonts w:asciiTheme="minorHAnsi" w:hAnsiTheme="minorHAnsi" w:cstheme="minorHAnsi"/>
          <w:szCs w:val="24"/>
        </w:rPr>
        <w:t xml:space="preserve">nyertesség esetén </w:t>
      </w:r>
      <w:r w:rsidR="00806187">
        <w:rPr>
          <w:rFonts w:asciiTheme="minorHAnsi" w:hAnsiTheme="minorHAnsi" w:cstheme="minorHAnsi"/>
          <w:szCs w:val="24"/>
        </w:rPr>
        <w:t xml:space="preserve">a </w:t>
      </w:r>
      <w:r w:rsidR="00806187" w:rsidRPr="00806187">
        <w:rPr>
          <w:rFonts w:asciiTheme="minorHAnsi" w:hAnsiTheme="minorHAnsi"/>
          <w:szCs w:val="24"/>
        </w:rPr>
        <w:t>munkavégzés ideje alatt a vonatkozó tűz és munkavédelmi jogszabályoknak megfelel</w:t>
      </w:r>
      <w:r w:rsidR="00E42151">
        <w:rPr>
          <w:rFonts w:asciiTheme="minorHAnsi" w:hAnsiTheme="minorHAnsi"/>
          <w:szCs w:val="24"/>
        </w:rPr>
        <w:t>ünk</w:t>
      </w:r>
      <w:r w:rsidR="00806187" w:rsidRPr="00806187">
        <w:rPr>
          <w:rFonts w:asciiTheme="minorHAnsi" w:hAnsiTheme="minorHAnsi"/>
          <w:szCs w:val="24"/>
        </w:rPr>
        <w:t>.</w:t>
      </w:r>
    </w:p>
    <w:p w:rsidR="00101B1E" w:rsidRPr="009912CD" w:rsidRDefault="00806187" w:rsidP="0080618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tisztában va</w:t>
      </w:r>
      <w:r w:rsidR="00E42151">
        <w:rPr>
          <w:rFonts w:asciiTheme="minorHAnsi" w:hAnsiTheme="minorHAnsi" w:cstheme="minorHAnsi"/>
          <w:szCs w:val="24"/>
        </w:rPr>
        <w:t>gyunk</w:t>
      </w:r>
      <w:r>
        <w:rPr>
          <w:rFonts w:asciiTheme="minorHAnsi" w:hAnsiTheme="minorHAnsi" w:cstheme="minorHAnsi"/>
          <w:szCs w:val="24"/>
        </w:rPr>
        <w:t xml:space="preserve"> vele, hogy </w:t>
      </w:r>
      <w:r w:rsidRPr="00353B6B">
        <w:rPr>
          <w:rFonts w:asciiTheme="minorHAnsi" w:hAnsiTheme="minorHAnsi"/>
          <w:szCs w:val="24"/>
        </w:rPr>
        <w:t>Kivitelezői feladat a munkaterületen az eredeti állapot visszaállítása</w:t>
      </w:r>
      <w:r w:rsidR="00101B1E">
        <w:rPr>
          <w:rFonts w:asciiTheme="minorHAnsi" w:hAnsiTheme="minorHAnsi" w:cstheme="minorHAnsi"/>
          <w:szCs w:val="24"/>
        </w:rPr>
        <w:t>.</w:t>
      </w:r>
    </w:p>
    <w:p w:rsidR="00101B1E" w:rsidRPr="00806187" w:rsidRDefault="00806187" w:rsidP="00806187">
      <w:pPr>
        <w:pStyle w:val="Listaszerbekezds"/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806187">
        <w:rPr>
          <w:rFonts w:asciiTheme="minorHAnsi" w:hAnsiTheme="minorHAnsi" w:cstheme="minorHAnsi"/>
          <w:szCs w:val="24"/>
        </w:rPr>
        <w:t>betartj</w:t>
      </w:r>
      <w:r w:rsidR="00E42151">
        <w:rPr>
          <w:rFonts w:asciiTheme="minorHAnsi" w:hAnsiTheme="minorHAnsi" w:cstheme="minorHAnsi"/>
          <w:szCs w:val="24"/>
        </w:rPr>
        <w:t>uk</w:t>
      </w:r>
      <w:r w:rsidRPr="00806187">
        <w:rPr>
          <w:rFonts w:asciiTheme="minorHAnsi" w:hAnsiTheme="minorHAnsi" w:cstheme="minorHAnsi"/>
          <w:szCs w:val="24"/>
        </w:rPr>
        <w:t xml:space="preserve"> az MSZ EN 115 szabványt.</w:t>
      </w:r>
    </w:p>
    <w:p w:rsidR="00101B1E" w:rsidRPr="00806187" w:rsidRDefault="00806187" w:rsidP="00806187">
      <w:pPr>
        <w:pStyle w:val="Listaszerbekezds"/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4"/>
        </w:rPr>
        <w:t>a k</w:t>
      </w:r>
      <w:r w:rsidRPr="00353B6B">
        <w:rPr>
          <w:rFonts w:asciiTheme="minorHAnsi" w:hAnsiTheme="minorHAnsi"/>
          <w:szCs w:val="24"/>
        </w:rPr>
        <w:t>arbantartáshoz, javításhoz, alkatrészek cseréjéhez szükséges engedélyek beszerzése a vállalkozó feladata</w:t>
      </w:r>
      <w:r>
        <w:rPr>
          <w:rFonts w:asciiTheme="minorHAnsi" w:hAnsiTheme="minorHAnsi"/>
          <w:szCs w:val="24"/>
        </w:rPr>
        <w:t xml:space="preserve"> és, hogy v</w:t>
      </w:r>
      <w:r w:rsidRPr="00353B6B">
        <w:rPr>
          <w:rFonts w:asciiTheme="minorHAnsi" w:hAnsiTheme="minorHAnsi"/>
          <w:szCs w:val="24"/>
        </w:rPr>
        <w:t>alamennyi gép, berendezés, anyag biztosítása a vállalkozó feladata</w:t>
      </w:r>
      <w:r>
        <w:rPr>
          <w:rFonts w:asciiTheme="minorHAnsi" w:hAnsiTheme="minorHAnsi"/>
          <w:szCs w:val="24"/>
        </w:rPr>
        <w:t>.</w:t>
      </w:r>
    </w:p>
    <w:p w:rsidR="00806187" w:rsidRPr="00806187" w:rsidRDefault="00806187" w:rsidP="00806187">
      <w:pPr>
        <w:pStyle w:val="Listaszerbekezds"/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353B6B">
        <w:rPr>
          <w:rFonts w:asciiTheme="minorHAnsi" w:hAnsiTheme="minorHAnsi"/>
          <w:szCs w:val="24"/>
        </w:rPr>
        <w:t xml:space="preserve">a munkavégzéshez érvényes munkavégzési engedéllyel </w:t>
      </w:r>
      <w:r>
        <w:rPr>
          <w:rFonts w:asciiTheme="minorHAnsi" w:hAnsiTheme="minorHAnsi"/>
          <w:szCs w:val="24"/>
        </w:rPr>
        <w:t xml:space="preserve">rendelkezünk, vagy fogunk rendelkezni nyertesség esetén. </w:t>
      </w:r>
      <w:r w:rsidRPr="00353B6B">
        <w:rPr>
          <w:rFonts w:asciiTheme="minorHAnsi" w:hAnsiTheme="minorHAnsi"/>
          <w:szCs w:val="24"/>
        </w:rPr>
        <w:t xml:space="preserve">(igénylése: </w:t>
      </w:r>
      <w:hyperlink r:id="rId6" w:history="1">
        <w:r w:rsidRPr="00353B6B">
          <w:rPr>
            <w:rStyle w:val="Hiperhivatkozs"/>
            <w:rFonts w:asciiTheme="minorHAnsi" w:hAnsiTheme="minorHAnsi"/>
            <w:szCs w:val="24"/>
          </w:rPr>
          <w:t>vajdaz@bkv.hu</w:t>
        </w:r>
      </w:hyperlink>
      <w:r w:rsidRPr="00353B6B">
        <w:rPr>
          <w:rFonts w:asciiTheme="minorHAnsi" w:hAnsiTheme="minorHAnsi"/>
          <w:szCs w:val="24"/>
        </w:rPr>
        <w:t xml:space="preserve"> címen), valamint munkavégzés kezdetét és végét minden esetben köteles</w:t>
      </w:r>
      <w:r w:rsidR="00E42151">
        <w:rPr>
          <w:rFonts w:asciiTheme="minorHAnsi" w:hAnsiTheme="minorHAnsi"/>
          <w:szCs w:val="24"/>
        </w:rPr>
        <w:t>ek vagyunk</w:t>
      </w:r>
      <w:r w:rsidRPr="00353B6B">
        <w:rPr>
          <w:rFonts w:asciiTheme="minorHAnsi" w:hAnsiTheme="minorHAnsi"/>
          <w:szCs w:val="24"/>
        </w:rPr>
        <w:t xml:space="preserve"> bejelenteni a munkavégzés helyén a műszaki ügyeletes kollégánál.</w:t>
      </w:r>
    </w:p>
    <w:p w:rsidR="00806187" w:rsidRPr="00806187" w:rsidRDefault="00806187" w:rsidP="00806187">
      <w:pPr>
        <w:pStyle w:val="Listaszerbekezds"/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Theme="minorHAnsi" w:hAnsiTheme="minorHAnsi"/>
          <w:szCs w:val="24"/>
        </w:rPr>
        <w:t xml:space="preserve">az </w:t>
      </w:r>
      <w:r w:rsidRPr="00353B6B">
        <w:rPr>
          <w:rFonts w:asciiTheme="minorHAnsi" w:hAnsiTheme="minorHAnsi"/>
          <w:szCs w:val="24"/>
        </w:rPr>
        <w:t xml:space="preserve">elvárt </w:t>
      </w:r>
      <w:r>
        <w:rPr>
          <w:rFonts w:asciiTheme="minorHAnsi" w:hAnsiTheme="minorHAnsi"/>
          <w:szCs w:val="24"/>
        </w:rPr>
        <w:t xml:space="preserve">jótállás </w:t>
      </w:r>
      <w:r w:rsidRPr="00353B6B">
        <w:rPr>
          <w:rFonts w:asciiTheme="minorHAnsi" w:hAnsiTheme="minorHAnsi"/>
          <w:szCs w:val="24"/>
        </w:rPr>
        <w:t>időtartama:</w:t>
      </w:r>
      <w:r w:rsidRPr="00353B6B">
        <w:rPr>
          <w:rFonts w:asciiTheme="minorHAnsi" w:hAnsiTheme="minorHAnsi"/>
          <w:b/>
          <w:szCs w:val="24"/>
        </w:rPr>
        <w:t xml:space="preserve"> </w:t>
      </w:r>
      <w:r w:rsidRPr="00353B6B">
        <w:rPr>
          <w:rFonts w:asciiTheme="minorHAnsi" w:hAnsiTheme="minorHAnsi"/>
          <w:szCs w:val="24"/>
        </w:rPr>
        <w:t>12 hónap</w:t>
      </w:r>
      <w:r>
        <w:rPr>
          <w:rFonts w:asciiTheme="minorHAnsi" w:hAnsiTheme="minorHAnsi"/>
          <w:szCs w:val="24"/>
        </w:rPr>
        <w:t>.</w:t>
      </w:r>
    </w:p>
    <w:p w:rsidR="00101B1E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806187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101B1E" w:rsidRPr="00DE6C69" w:rsidRDefault="00101B1E" w:rsidP="00101B1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101B1E" w:rsidRPr="00DE6C69" w:rsidRDefault="00101B1E" w:rsidP="00101B1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01B1E" w:rsidRDefault="00101B1E" w:rsidP="00101B1E">
      <w:pPr>
        <w:keepNext/>
        <w:tabs>
          <w:tab w:val="center" w:pos="7020"/>
        </w:tabs>
        <w:ind w:left="426"/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Pr="004E0CF7" w:rsidRDefault="00101B1E" w:rsidP="00101B1E">
      <w:pPr>
        <w:rPr>
          <w:rFonts w:asciiTheme="minorHAnsi" w:hAnsiTheme="minorHAnsi" w:cstheme="minorHAnsi"/>
          <w:szCs w:val="24"/>
        </w:rPr>
      </w:pPr>
    </w:p>
    <w:p w:rsidR="004D4D00" w:rsidRDefault="004D4D00"/>
    <w:sectPr w:rsidR="004D4D00" w:rsidSect="00AE4489"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F10A8FB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5EF63F3F"/>
    <w:multiLevelType w:val="hybridMultilevel"/>
    <w:tmpl w:val="E9E0E3B4"/>
    <w:lvl w:ilvl="0" w:tplc="F4EA7F82">
      <w:start w:val="1"/>
      <w:numFmt w:val="bullet"/>
      <w:pStyle w:val="Feladatlista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1E"/>
    <w:rsid w:val="00101B1E"/>
    <w:rsid w:val="004D4D00"/>
    <w:rsid w:val="00806187"/>
    <w:rsid w:val="00E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01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eladatlista">
    <w:name w:val="Feladatlista"/>
    <w:basedOn w:val="Norml"/>
    <w:uiPriority w:val="99"/>
    <w:rsid w:val="00806187"/>
    <w:pPr>
      <w:numPr>
        <w:numId w:val="2"/>
      </w:numPr>
      <w:jc w:val="both"/>
    </w:pPr>
    <w:rPr>
      <w:rFonts w:ascii="Arial" w:hAnsi="Arial"/>
      <w:lang w:eastAsia="hu-HU"/>
    </w:rPr>
  </w:style>
  <w:style w:type="paragraph" w:styleId="Listaszerbekezds">
    <w:name w:val="List Paragraph"/>
    <w:basedOn w:val="Norml"/>
    <w:uiPriority w:val="34"/>
    <w:qFormat/>
    <w:rsid w:val="00806187"/>
    <w:pPr>
      <w:ind w:left="720"/>
      <w:contextualSpacing/>
    </w:pPr>
  </w:style>
  <w:style w:type="character" w:styleId="Hiperhivatkozs">
    <w:name w:val="Hyperlink"/>
    <w:uiPriority w:val="99"/>
    <w:rsid w:val="008061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01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eladatlista">
    <w:name w:val="Feladatlista"/>
    <w:basedOn w:val="Norml"/>
    <w:uiPriority w:val="99"/>
    <w:rsid w:val="00806187"/>
    <w:pPr>
      <w:numPr>
        <w:numId w:val="2"/>
      </w:numPr>
      <w:jc w:val="both"/>
    </w:pPr>
    <w:rPr>
      <w:rFonts w:ascii="Arial" w:hAnsi="Arial"/>
      <w:lang w:eastAsia="hu-HU"/>
    </w:rPr>
  </w:style>
  <w:style w:type="paragraph" w:styleId="Listaszerbekezds">
    <w:name w:val="List Paragraph"/>
    <w:basedOn w:val="Norml"/>
    <w:uiPriority w:val="34"/>
    <w:qFormat/>
    <w:rsid w:val="00806187"/>
    <w:pPr>
      <w:ind w:left="720"/>
      <w:contextualSpacing/>
    </w:pPr>
  </w:style>
  <w:style w:type="character" w:styleId="Hiperhivatkozs">
    <w:name w:val="Hyperlink"/>
    <w:uiPriority w:val="99"/>
    <w:rsid w:val="008061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jdaz@bk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2</cp:revision>
  <dcterms:created xsi:type="dcterms:W3CDTF">2016-01-07T11:00:00Z</dcterms:created>
  <dcterms:modified xsi:type="dcterms:W3CDTF">2016-01-07T11:00:00Z</dcterms:modified>
</cp:coreProperties>
</file>