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3" w:rsidRPr="00F465DE" w:rsidRDefault="009F7C73" w:rsidP="009F7C73">
      <w:pPr>
        <w:jc w:val="center"/>
        <w:rPr>
          <w:rFonts w:ascii="Garamond" w:hAnsi="Garamond" w:cs="Calibri"/>
          <w:b/>
        </w:rPr>
      </w:pPr>
      <w:bookmarkStart w:id="0" w:name="_GoBack"/>
      <w:bookmarkEnd w:id="0"/>
      <w:r w:rsidRPr="00F465DE">
        <w:rPr>
          <w:rFonts w:ascii="Garamond" w:hAnsi="Garamond" w:cs="Calibri"/>
          <w:b/>
        </w:rPr>
        <w:t>NYILATKOZAT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…</w:t>
      </w:r>
      <w:proofErr w:type="gramStart"/>
      <w:r>
        <w:rPr>
          <w:rFonts w:ascii="Garamond" w:hAnsi="Garamond" w:cs="Calibri"/>
          <w:sz w:val="22"/>
          <w:szCs w:val="22"/>
        </w:rPr>
        <w:t>…………………………………………….</w:t>
      </w:r>
      <w:r w:rsidRPr="00F465DE">
        <w:rPr>
          <w:rFonts w:ascii="Garamond" w:hAnsi="Garamond" w:cs="Calibri"/>
          <w:sz w:val="22"/>
          <w:szCs w:val="22"/>
        </w:rPr>
        <w:t>,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mint a </w:t>
      </w:r>
      <w:r w:rsidRPr="00F465DE">
        <w:rPr>
          <w:rFonts w:ascii="Garamond" w:hAnsi="Garamond" w:cs="Calibri"/>
          <w:b/>
          <w:sz w:val="22"/>
          <w:szCs w:val="22"/>
        </w:rPr>
        <w:t xml:space="preserve">BKV Zrt </w:t>
      </w:r>
      <w:proofErr w:type="spellStart"/>
      <w:r w:rsidRPr="00F465DE">
        <w:rPr>
          <w:rFonts w:ascii="Garamond" w:hAnsi="Garamond" w:cs="Calibri"/>
          <w:b/>
          <w:sz w:val="22"/>
          <w:szCs w:val="22"/>
        </w:rPr>
        <w:t>Zrt</w:t>
      </w:r>
      <w:proofErr w:type="spellEnd"/>
      <w:r w:rsidRPr="00F465DE">
        <w:rPr>
          <w:rFonts w:ascii="Garamond" w:hAnsi="Garamond" w:cs="Calibri"/>
          <w:b/>
          <w:sz w:val="22"/>
          <w:szCs w:val="22"/>
        </w:rPr>
        <w:t xml:space="preserve">. </w:t>
      </w:r>
      <w:r w:rsidRPr="00F465DE">
        <w:rPr>
          <w:rFonts w:ascii="Garamond" w:hAnsi="Garamond" w:cs="Calibri"/>
          <w:sz w:val="22"/>
          <w:szCs w:val="22"/>
        </w:rPr>
        <w:t xml:space="preserve">(1980 Budapest, Akácfa utca 15) szerződéses partnere a többször módosított 1993. évi XCIII. törvény 54.§.(2). bekezdésben előírt munkavédelmi kockázatfelmérés és értékelésnek megfelelően nyilatkozunk, hogy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(jogszabályban előírt végzettséggel és óraszámban) munkavédelmi szakképesítésű személyt, aki a munkavégzés munkabiztonsági szempontú irányítást végzi, 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naprakész munkavédelmi szabályozással-, utasítással,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Megtesszük a szükséges intézkedéseket ahhoz, hogy a munkabiztonsági jogszabályok és az előírt egészségi és biztonsági előírások betartásra kerüljenek, valamint, hogy az egészségi és biztonsági kérdések kezelése üzleti tevékenységük szerves részét képezze: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 munkavégzéshez kapcsolódó kockázatok azonosításához és ellenőrzéséhez szükséges eljárásokkal,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olyan módszereket fogalmazunk meg, és olyan munkavégzési rendszert dolgozunk ki, amelyek biztonságosak, és amelyek alkalmazása nem vezet szükségtelen egészségi kockázathoz,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elsősorban a kollektív védőeszköz alkalmazását írjuk elő,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az egyéni védőeszközök meghatározását előzetes munkavédelmi kockázatfelmérés eredményeinek figyelembevételével végezzük,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elegendő hozzáértő erőforrással rendelkezünk a munka biztonságos módon történő elvégzéséhez,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az egészségi és biztonsági előírások betartását ellenőrző rendszerrel,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foglalkozás </w:t>
      </w:r>
      <w:proofErr w:type="spellStart"/>
      <w:r w:rsidRPr="00F465DE">
        <w:rPr>
          <w:rFonts w:ascii="Garamond" w:hAnsi="Garamond" w:cs="Calibri"/>
          <w:sz w:val="22"/>
          <w:szCs w:val="22"/>
        </w:rPr>
        <w:t>eü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. </w:t>
      </w:r>
      <w:proofErr w:type="gramStart"/>
      <w:r w:rsidRPr="00F465DE">
        <w:rPr>
          <w:rFonts w:ascii="Garamond" w:hAnsi="Garamond" w:cs="Calibri"/>
          <w:sz w:val="22"/>
          <w:szCs w:val="22"/>
        </w:rPr>
        <w:t>szolgáltatót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aki a jogszabályok által megfogalmazott feladatokat végzi,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munkavégzéshez szükséges előzetes / időszakos munkaköri </w:t>
      </w:r>
      <w:proofErr w:type="spellStart"/>
      <w:r w:rsidRPr="00F465DE">
        <w:rPr>
          <w:rFonts w:ascii="Garamond" w:hAnsi="Garamond" w:cs="Calibri"/>
          <w:sz w:val="22"/>
          <w:szCs w:val="22"/>
        </w:rPr>
        <w:t>ALKALMASSÁG-i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vizsgálatok naprakészek, stb.)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vészhelyzeti-, mentési eljárással,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amennyiben a munkavégzésünk a 4/2002.(II.20.) </w:t>
      </w:r>
      <w:proofErr w:type="spellStart"/>
      <w:r w:rsidRPr="00F465DE">
        <w:rPr>
          <w:rFonts w:ascii="Garamond" w:hAnsi="Garamond" w:cs="Calibri"/>
          <w:sz w:val="22"/>
          <w:szCs w:val="22"/>
        </w:rPr>
        <w:t>SzCsM-EüM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rendelet hatály alá tartozik, akkor a „Biztonsági és egészségvédelmi koordinátor” nevét, telefonszámát a munkaterület átadásakor átadjuk,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ha különböző munkáltatók alkalmazásában álló munkavállalókat egyidejűleg foglalkoztatunk, a munkavégzést úgy hangoljuk össze, hogy az az ott dolgozókra és a munkavégzés hatókörében tartózkodókra veszélyt ne jelentsen. 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tudomásul vesszük, hogy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ellenőrizni fogja</w:t>
      </w:r>
      <w:r w:rsidRPr="00F465DE">
        <w:rPr>
          <w:rFonts w:ascii="Garamond" w:hAnsi="Garamond" w:cs="Calibri"/>
          <w:b/>
          <w:sz w:val="22"/>
          <w:szCs w:val="22"/>
        </w:rPr>
        <w:t xml:space="preserve"> </w:t>
      </w:r>
      <w:r w:rsidRPr="00F465DE">
        <w:rPr>
          <w:rFonts w:ascii="Garamond" w:hAnsi="Garamond" w:cs="Calibri"/>
          <w:sz w:val="22"/>
          <w:szCs w:val="22"/>
        </w:rPr>
        <w:t>egészségi és biztonsági előírások betartását, munkabiztonsági megfelelősségét,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MVSZ-, Kockázatértékelés-, Technológiai leírás-, </w:t>
      </w:r>
      <w:proofErr w:type="spellStart"/>
      <w:r w:rsidRPr="00F465DE">
        <w:rPr>
          <w:rFonts w:ascii="Garamond" w:hAnsi="Garamond" w:cs="Calibri"/>
          <w:sz w:val="22"/>
          <w:szCs w:val="22"/>
        </w:rPr>
        <w:t>Mv</w:t>
      </w:r>
      <w:proofErr w:type="spellEnd"/>
      <w:r w:rsidRPr="00F465DE">
        <w:rPr>
          <w:rFonts w:ascii="Garamond" w:hAnsi="Garamond" w:cs="Calibri"/>
          <w:sz w:val="22"/>
          <w:szCs w:val="22"/>
        </w:rPr>
        <w:t>. oktatási napló bekérésével)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jelen munkákkal összefüggésben a munkavállalónkat-, illetve alvállalkozónkat ért minden veszélyeztetést / balesetet / munkabalesetet 24 órán belül-, kellően részletezett módon írásba bejelentünk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 Munkavédelmi osztályvezető részére.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elzárkózunk a feketefoglalkoztatás minden formájától, érvényre juttatjuk a munkavállalókat megillető alapvető jogokat.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  <w:b/>
        </w:rPr>
        <w:t>Budapest</w:t>
      </w:r>
      <w:r w:rsidRPr="00F465DE">
        <w:rPr>
          <w:rFonts w:ascii="Garamond" w:hAnsi="Garamond" w:cs="Calibri"/>
        </w:rPr>
        <w:t>, 201</w:t>
      </w:r>
      <w:r w:rsidR="000E56E3">
        <w:rPr>
          <w:rFonts w:ascii="Garamond" w:hAnsi="Garamond" w:cs="Calibri"/>
        </w:rPr>
        <w:t>7</w:t>
      </w:r>
      <w:r w:rsidRPr="00F465DE">
        <w:rPr>
          <w:rFonts w:ascii="Garamond" w:hAnsi="Garamond" w:cs="Calibri"/>
        </w:rPr>
        <w:t xml:space="preserve">. </w:t>
      </w:r>
      <w:proofErr w:type="gramStart"/>
      <w:r w:rsidRPr="00F465DE">
        <w:rPr>
          <w:rFonts w:ascii="Garamond" w:hAnsi="Garamond" w:cs="Calibri"/>
        </w:rPr>
        <w:t xml:space="preserve">év </w:t>
      </w:r>
      <w:r>
        <w:rPr>
          <w:rFonts w:ascii="Garamond" w:hAnsi="Garamond" w:cs="Calibri"/>
        </w:rPr>
        <w:t>…</w:t>
      </w:r>
      <w:proofErr w:type="gramEnd"/>
      <w:r>
        <w:rPr>
          <w:rFonts w:ascii="Garamond" w:hAnsi="Garamond" w:cs="Calibri"/>
        </w:rPr>
        <w:t>…………</w:t>
      </w:r>
      <w:r w:rsidRPr="00F465DE">
        <w:rPr>
          <w:rFonts w:ascii="Garamond" w:hAnsi="Garamond" w:cs="Calibri"/>
        </w:rPr>
        <w:t xml:space="preserve"> hó „…..”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----------------------------------------------------</w:t>
      </w:r>
    </w:p>
    <w:p w:rsidR="009F7C73" w:rsidRPr="00F465DE" w:rsidRDefault="009F7C73" w:rsidP="009F7C73">
      <w:pPr>
        <w:tabs>
          <w:tab w:val="left" w:pos="5760"/>
        </w:tabs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 </w:t>
      </w:r>
      <w:r>
        <w:rPr>
          <w:rFonts w:ascii="Garamond" w:hAnsi="Garamond" w:cs="Calibri"/>
        </w:rPr>
        <w:t xml:space="preserve">                   </w:t>
      </w:r>
      <w:proofErr w:type="gramStart"/>
      <w:r>
        <w:rPr>
          <w:rFonts w:ascii="Garamond" w:hAnsi="Garamond" w:cs="Calibri"/>
        </w:rPr>
        <w:t>ügyvezető</w:t>
      </w:r>
      <w:proofErr w:type="gramEnd"/>
    </w:p>
    <w:p w:rsidR="009F7C73" w:rsidRPr="00F465DE" w:rsidRDefault="009F7C73" w:rsidP="009F7C73">
      <w:pPr>
        <w:tabs>
          <w:tab w:val="left" w:pos="6120"/>
        </w:tabs>
        <w:rPr>
          <w:rFonts w:ascii="Garamond" w:hAnsi="Garamond" w:cs="Calibri"/>
        </w:rPr>
      </w:pPr>
    </w:p>
    <w:p w:rsidR="00462941" w:rsidRDefault="00462941"/>
    <w:sectPr w:rsidR="0046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AF" w:rsidRDefault="00E33AAF" w:rsidP="004C2193">
      <w:r>
        <w:separator/>
      </w:r>
    </w:p>
  </w:endnote>
  <w:endnote w:type="continuationSeparator" w:id="0">
    <w:p w:rsidR="00E33AAF" w:rsidRDefault="00E33AAF" w:rsidP="004C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3" w:rsidRDefault="004C21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3" w:rsidRDefault="004C219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3" w:rsidRDefault="004C21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AF" w:rsidRDefault="00E33AAF" w:rsidP="004C2193">
      <w:r>
        <w:separator/>
      </w:r>
    </w:p>
  </w:footnote>
  <w:footnote w:type="continuationSeparator" w:id="0">
    <w:p w:rsidR="00E33AAF" w:rsidRDefault="00E33AAF" w:rsidP="004C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3" w:rsidRDefault="004C21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3" w:rsidRDefault="004C21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3" w:rsidRDefault="004C21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2E"/>
    <w:multiLevelType w:val="hybridMultilevel"/>
    <w:tmpl w:val="94AE7F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927CC"/>
    <w:multiLevelType w:val="hybridMultilevel"/>
    <w:tmpl w:val="3F7AA9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3"/>
    <w:rsid w:val="00065498"/>
    <w:rsid w:val="000E56E3"/>
    <w:rsid w:val="0044363D"/>
    <w:rsid w:val="00462941"/>
    <w:rsid w:val="004C2193"/>
    <w:rsid w:val="007A1577"/>
    <w:rsid w:val="009F7C73"/>
    <w:rsid w:val="00B56833"/>
    <w:rsid w:val="00D576F5"/>
    <w:rsid w:val="00E33AAF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21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21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21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21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21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21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21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21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2017-10-17T08:23:00Z</dcterms:created>
  <dcterms:modified xsi:type="dcterms:W3CDTF">2017-10-17T08:23:00Z</dcterms:modified>
</cp:coreProperties>
</file>